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7E" w:rsidRDefault="003D5621" w:rsidP="00162A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6697">
        <w:rPr>
          <w:rFonts w:ascii="Times New Roman" w:hAnsi="Times New Roman"/>
          <w:sz w:val="28"/>
          <w:szCs w:val="28"/>
        </w:rPr>
        <w:t>Об исполнении поручения Президента</w:t>
      </w:r>
      <w:r w:rsidR="00485EE4" w:rsidRPr="00D76697">
        <w:rPr>
          <w:rFonts w:ascii="Times New Roman" w:hAnsi="Times New Roman"/>
          <w:bCs/>
          <w:sz w:val="28"/>
          <w:szCs w:val="28"/>
        </w:rPr>
        <w:t xml:space="preserve"> Р</w:t>
      </w:r>
      <w:r w:rsidR="00484F68" w:rsidRPr="00D76697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485EE4" w:rsidRPr="00D76697">
        <w:rPr>
          <w:rFonts w:ascii="Times New Roman" w:hAnsi="Times New Roman"/>
          <w:bCs/>
          <w:sz w:val="28"/>
          <w:szCs w:val="28"/>
        </w:rPr>
        <w:t>Ф</w:t>
      </w:r>
      <w:r w:rsidR="005C39A2">
        <w:rPr>
          <w:rFonts w:ascii="Times New Roman" w:hAnsi="Times New Roman"/>
          <w:bCs/>
          <w:sz w:val="28"/>
          <w:szCs w:val="28"/>
        </w:rPr>
        <w:t xml:space="preserve">едерации </w:t>
      </w:r>
      <w:r w:rsidR="005C39A2">
        <w:rPr>
          <w:rFonts w:ascii="Times New Roman" w:hAnsi="Times New Roman"/>
          <w:bCs/>
          <w:sz w:val="28"/>
          <w:szCs w:val="28"/>
        </w:rPr>
        <w:br/>
        <w:t>от 07.10</w:t>
      </w:r>
      <w:r w:rsidRPr="00D76697">
        <w:rPr>
          <w:rFonts w:ascii="Times New Roman" w:hAnsi="Times New Roman"/>
          <w:bCs/>
          <w:sz w:val="28"/>
          <w:szCs w:val="28"/>
        </w:rPr>
        <w:t>.20</w:t>
      </w:r>
      <w:r w:rsidR="00485EE4" w:rsidRPr="00D76697">
        <w:rPr>
          <w:rFonts w:ascii="Times New Roman" w:hAnsi="Times New Roman"/>
          <w:bCs/>
          <w:sz w:val="28"/>
          <w:szCs w:val="28"/>
        </w:rPr>
        <w:t>2</w:t>
      </w:r>
      <w:r w:rsidR="00D76697" w:rsidRPr="00D76697">
        <w:rPr>
          <w:rFonts w:ascii="Times New Roman" w:hAnsi="Times New Roman"/>
          <w:bCs/>
          <w:sz w:val="28"/>
          <w:szCs w:val="28"/>
        </w:rPr>
        <w:t>1</w:t>
      </w:r>
      <w:r w:rsidRPr="00D76697">
        <w:rPr>
          <w:rFonts w:ascii="Times New Roman" w:hAnsi="Times New Roman"/>
          <w:bCs/>
          <w:sz w:val="28"/>
          <w:szCs w:val="28"/>
        </w:rPr>
        <w:t xml:space="preserve"> </w:t>
      </w:r>
      <w:r w:rsidRPr="00D76697">
        <w:rPr>
          <w:rFonts w:ascii="Times New Roman" w:hAnsi="Times New Roman"/>
          <w:b/>
          <w:bCs/>
          <w:sz w:val="28"/>
          <w:szCs w:val="28"/>
        </w:rPr>
        <w:t>№ Пр-</w:t>
      </w:r>
      <w:r w:rsidR="005C39A2">
        <w:rPr>
          <w:rFonts w:ascii="Times New Roman" w:hAnsi="Times New Roman"/>
          <w:b/>
          <w:bCs/>
          <w:sz w:val="28"/>
          <w:szCs w:val="28"/>
        </w:rPr>
        <w:t xml:space="preserve">1919 </w:t>
      </w:r>
      <w:r w:rsidR="00162A7E" w:rsidRPr="00162A7E">
        <w:rPr>
          <w:rFonts w:ascii="Times New Roman" w:hAnsi="Times New Roman"/>
          <w:bCs/>
          <w:sz w:val="28"/>
          <w:szCs w:val="28"/>
        </w:rPr>
        <w:t xml:space="preserve"> по</w:t>
      </w:r>
      <w:r w:rsidR="00162A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62A7E" w:rsidRPr="00162A7E">
        <w:rPr>
          <w:rFonts w:ascii="Times New Roman" w:hAnsi="Times New Roman"/>
          <w:bCs/>
          <w:sz w:val="28"/>
          <w:szCs w:val="28"/>
        </w:rPr>
        <w:t>реализаци</w:t>
      </w:r>
      <w:r w:rsidR="00162A7E">
        <w:rPr>
          <w:rFonts w:ascii="Times New Roman" w:hAnsi="Times New Roman"/>
          <w:bCs/>
          <w:sz w:val="28"/>
          <w:szCs w:val="28"/>
        </w:rPr>
        <w:t>и</w:t>
      </w:r>
      <w:r w:rsidR="00162A7E" w:rsidRPr="00162A7E">
        <w:rPr>
          <w:rFonts w:ascii="Times New Roman" w:hAnsi="Times New Roman"/>
          <w:bCs/>
          <w:sz w:val="28"/>
          <w:szCs w:val="28"/>
        </w:rPr>
        <w:t xml:space="preserve"> в общеобразовательных организациях дополнительных программ в области физической культуры и спорта для детей</w:t>
      </w:r>
      <w:r w:rsidR="00162A7E">
        <w:rPr>
          <w:rFonts w:ascii="Times New Roman" w:hAnsi="Times New Roman"/>
          <w:bCs/>
          <w:sz w:val="28"/>
          <w:szCs w:val="28"/>
        </w:rPr>
        <w:t>.</w:t>
      </w:r>
    </w:p>
    <w:p w:rsidR="003D5621" w:rsidRPr="00D76697" w:rsidRDefault="003D5621" w:rsidP="00162A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6697">
        <w:rPr>
          <w:rFonts w:ascii="Times New Roman" w:hAnsi="Times New Roman"/>
          <w:sz w:val="28"/>
          <w:szCs w:val="28"/>
        </w:rPr>
        <w:t>(</w:t>
      </w:r>
      <w:r w:rsidR="00D76697" w:rsidRPr="00D76697">
        <w:rPr>
          <w:rFonts w:ascii="Times New Roman" w:hAnsi="Times New Roman"/>
          <w:sz w:val="28"/>
          <w:szCs w:val="28"/>
        </w:rPr>
        <w:t xml:space="preserve">РК </w:t>
      </w:r>
      <w:r w:rsidR="00162A7E" w:rsidRPr="00162A7E">
        <w:rPr>
          <w:rFonts w:ascii="Times New Roman" w:hAnsi="Times New Roman"/>
          <w:sz w:val="28"/>
          <w:szCs w:val="28"/>
        </w:rPr>
        <w:t>18904-11а-2</w:t>
      </w:r>
      <w:r w:rsidR="00162A7E">
        <w:rPr>
          <w:rFonts w:ascii="Times New Roman" w:hAnsi="Times New Roman"/>
          <w:sz w:val="28"/>
          <w:szCs w:val="28"/>
        </w:rPr>
        <w:t xml:space="preserve"> </w:t>
      </w:r>
      <w:r w:rsidR="00516DB7">
        <w:rPr>
          <w:rFonts w:ascii="Times New Roman" w:hAnsi="Times New Roman"/>
          <w:sz w:val="28"/>
          <w:szCs w:val="28"/>
        </w:rPr>
        <w:t xml:space="preserve">от </w:t>
      </w:r>
      <w:r w:rsidR="005C39A2">
        <w:rPr>
          <w:rFonts w:ascii="Times New Roman" w:hAnsi="Times New Roman"/>
          <w:sz w:val="28"/>
          <w:szCs w:val="28"/>
        </w:rPr>
        <w:t>11.10</w:t>
      </w:r>
      <w:r w:rsidR="00516DB7" w:rsidRPr="00516DB7">
        <w:rPr>
          <w:rFonts w:ascii="Times New Roman" w:hAnsi="Times New Roman"/>
          <w:sz w:val="28"/>
          <w:szCs w:val="28"/>
        </w:rPr>
        <w:t>.2021</w:t>
      </w:r>
      <w:r w:rsidRPr="00D76697">
        <w:rPr>
          <w:rFonts w:ascii="Times New Roman" w:hAnsi="Times New Roman"/>
          <w:sz w:val="28"/>
          <w:szCs w:val="28"/>
        </w:rPr>
        <w:t>)</w:t>
      </w:r>
    </w:p>
    <w:p w:rsidR="00CA2D97" w:rsidRPr="00D76697" w:rsidRDefault="00CA2D97" w:rsidP="003D56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2D97" w:rsidRPr="00D76697" w:rsidRDefault="003D5621" w:rsidP="003D5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6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3D5621" w:rsidRPr="00D76697" w:rsidRDefault="003D5621" w:rsidP="003D562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C39A2" w:rsidRDefault="00162A7E" w:rsidP="00162A7E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62A7E">
        <w:rPr>
          <w:rFonts w:ascii="Times New Roman" w:eastAsiaTheme="minorHAnsi" w:hAnsi="Times New Roman"/>
          <w:bCs/>
          <w:sz w:val="28"/>
          <w:szCs w:val="28"/>
        </w:rPr>
        <w:t>11. Рекомендовать органам исполнительной власти субъектов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162A7E">
        <w:rPr>
          <w:rFonts w:ascii="Times New Roman" w:eastAsiaTheme="minorHAnsi" w:hAnsi="Times New Roman"/>
          <w:bCs/>
          <w:sz w:val="28"/>
          <w:szCs w:val="28"/>
        </w:rPr>
        <w:t>Российской Федерации при участии органов местного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162A7E">
        <w:rPr>
          <w:rFonts w:ascii="Times New Roman" w:eastAsiaTheme="minorHAnsi" w:hAnsi="Times New Roman"/>
          <w:bCs/>
          <w:sz w:val="28"/>
          <w:szCs w:val="28"/>
        </w:rPr>
        <w:t>самоуправления: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162A7E">
        <w:rPr>
          <w:rFonts w:ascii="Times New Roman" w:eastAsiaTheme="minorHAnsi" w:hAnsi="Times New Roman"/>
          <w:bCs/>
          <w:sz w:val="28"/>
          <w:szCs w:val="28"/>
        </w:rPr>
        <w:t>а) разработать и реализовать региональные программы развития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162A7E">
        <w:rPr>
          <w:rFonts w:ascii="Times New Roman" w:eastAsiaTheme="minorHAnsi" w:hAnsi="Times New Roman"/>
          <w:bCs/>
          <w:sz w:val="28"/>
          <w:szCs w:val="28"/>
        </w:rPr>
        <w:t xml:space="preserve">детско-юношеского </w:t>
      </w:r>
      <w:bookmarkStart w:id="0" w:name="_GoBack"/>
      <w:bookmarkEnd w:id="0"/>
      <w:r w:rsidRPr="00162A7E">
        <w:rPr>
          <w:rFonts w:ascii="Times New Roman" w:eastAsiaTheme="minorHAnsi" w:hAnsi="Times New Roman"/>
          <w:bCs/>
          <w:sz w:val="28"/>
          <w:szCs w:val="28"/>
        </w:rPr>
        <w:t>спорта, предусмотрев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Pr="00162A7E">
        <w:rPr>
          <w:rFonts w:ascii="Times New Roman" w:eastAsiaTheme="minorHAnsi" w:hAnsi="Times New Roman"/>
          <w:bCs/>
          <w:sz w:val="28"/>
          <w:szCs w:val="28"/>
        </w:rPr>
        <w:t xml:space="preserve"> в том числе меры: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162A7E">
        <w:rPr>
          <w:rFonts w:ascii="Times New Roman" w:eastAsiaTheme="minorHAnsi" w:hAnsi="Times New Roman"/>
          <w:bCs/>
          <w:sz w:val="28"/>
          <w:szCs w:val="28"/>
        </w:rPr>
        <w:t>по материальному стимулированию учителей физической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162A7E">
        <w:rPr>
          <w:rFonts w:ascii="Times New Roman" w:eastAsiaTheme="minorHAnsi" w:hAnsi="Times New Roman"/>
          <w:bCs/>
          <w:sz w:val="28"/>
          <w:szCs w:val="28"/>
        </w:rPr>
        <w:t>культуры, осуществляющих организацию деятельности школьных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162A7E">
        <w:rPr>
          <w:rFonts w:ascii="Times New Roman" w:eastAsiaTheme="minorHAnsi" w:hAnsi="Times New Roman"/>
          <w:bCs/>
          <w:sz w:val="28"/>
          <w:szCs w:val="28"/>
        </w:rPr>
        <w:t>спортивных клубов и обеспечивающих реализацию в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162A7E">
        <w:rPr>
          <w:rFonts w:ascii="Times New Roman" w:eastAsiaTheme="minorHAnsi" w:hAnsi="Times New Roman"/>
          <w:bCs/>
          <w:sz w:val="28"/>
          <w:szCs w:val="28"/>
        </w:rPr>
        <w:t>общеобразовательных организациях дополнительных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162A7E">
        <w:rPr>
          <w:rFonts w:ascii="Times New Roman" w:eastAsiaTheme="minorHAnsi" w:hAnsi="Times New Roman"/>
          <w:bCs/>
          <w:sz w:val="28"/>
          <w:szCs w:val="28"/>
        </w:rPr>
        <w:t>общеобразовательных программ в области физической культуры 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162A7E">
        <w:rPr>
          <w:rFonts w:ascii="Times New Roman" w:eastAsiaTheme="minorHAnsi" w:hAnsi="Times New Roman"/>
          <w:bCs/>
          <w:sz w:val="28"/>
          <w:szCs w:val="28"/>
        </w:rPr>
        <w:t>спорта для детей, а также по привлечению к этой деятельности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тренеров-преподавателей.</w:t>
      </w:r>
    </w:p>
    <w:p w:rsidR="00162A7E" w:rsidRDefault="00162A7E" w:rsidP="00162A7E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3D5621" w:rsidRPr="00D76697" w:rsidRDefault="003D5621" w:rsidP="005C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697">
        <w:rPr>
          <w:rFonts w:ascii="Times New Roman" w:hAnsi="Times New Roman"/>
          <w:b/>
          <w:sz w:val="28"/>
          <w:szCs w:val="28"/>
        </w:rPr>
        <w:t>Как исполнено?</w:t>
      </w:r>
    </w:p>
    <w:p w:rsidR="00CA2D97" w:rsidRPr="00D76697" w:rsidRDefault="005C39A2" w:rsidP="00CA2D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 w:rsidR="00D76697"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.01</w:t>
      </w:r>
      <w:r w:rsidR="003D5621"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941090"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76697"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A2D97" w:rsidRPr="00D7669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85EE4" w:rsidRPr="00D76697" w:rsidRDefault="00485EE4" w:rsidP="00CA2D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62A7E" w:rsidRPr="00162A7E" w:rsidRDefault="00162A7E" w:rsidP="00162A7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62A7E">
        <w:rPr>
          <w:rFonts w:ascii="Times New Roman" w:eastAsiaTheme="minorHAnsi" w:hAnsi="Times New Roman"/>
          <w:sz w:val="28"/>
          <w:szCs w:val="28"/>
        </w:rPr>
        <w:t>По абзацу 2 подпункта «а» пункта 11 перечня поручений Президента Российской Федерации от 07.10.2021 Пр-1919 по итогам заседания Совета при Президенте Российской Федерации по развитию физической культуры и спорта, состоявшегося 10,09.2021 г. Администрация города Новоалтайска сообщает следующее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162A7E" w:rsidRPr="00162A7E" w:rsidRDefault="00162A7E" w:rsidP="00162A7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62A7E">
        <w:rPr>
          <w:rFonts w:ascii="Times New Roman" w:eastAsiaTheme="minorHAnsi" w:hAnsi="Times New Roman"/>
          <w:sz w:val="28"/>
          <w:szCs w:val="28"/>
        </w:rPr>
        <w:t>Для реализации дополнительных образовательных программ в области физической культуры и спорта школами города привлекаются тренер</w:t>
      </w:r>
      <w:proofErr w:type="gramStart"/>
      <w:r w:rsidRPr="00162A7E">
        <w:rPr>
          <w:rFonts w:ascii="Times New Roman" w:eastAsiaTheme="minorHAnsi" w:hAnsi="Times New Roman"/>
          <w:sz w:val="28"/>
          <w:szCs w:val="28"/>
        </w:rPr>
        <w:t>ы-</w:t>
      </w:r>
      <w:proofErr w:type="gramEnd"/>
      <w:r w:rsidRPr="00162A7E">
        <w:rPr>
          <w:rFonts w:ascii="Times New Roman" w:eastAsiaTheme="minorHAnsi" w:hAnsi="Times New Roman"/>
          <w:sz w:val="28"/>
          <w:szCs w:val="28"/>
        </w:rPr>
        <w:t xml:space="preserve"> преподаватели из специализированных спортивных школ в рамках выделенного финансирования и по мере необходимости, по таким видам спорта как: волейбол, </w:t>
      </w:r>
      <w:r>
        <w:rPr>
          <w:rFonts w:ascii="Times New Roman" w:eastAsiaTheme="minorHAnsi" w:hAnsi="Times New Roman"/>
          <w:sz w:val="28"/>
          <w:szCs w:val="28"/>
        </w:rPr>
        <w:t>л</w:t>
      </w:r>
      <w:r w:rsidRPr="00162A7E">
        <w:rPr>
          <w:rFonts w:ascii="Times New Roman" w:eastAsiaTheme="minorHAnsi" w:hAnsi="Times New Roman"/>
          <w:sz w:val="28"/>
          <w:szCs w:val="28"/>
        </w:rPr>
        <w:t>егкая атлетика, футбол, шахматы.</w:t>
      </w:r>
    </w:p>
    <w:p w:rsidR="005C39A2" w:rsidRPr="005C39A2" w:rsidRDefault="00162A7E" w:rsidP="00162A7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62A7E">
        <w:rPr>
          <w:rFonts w:ascii="Times New Roman" w:eastAsiaTheme="minorHAnsi" w:hAnsi="Times New Roman"/>
          <w:sz w:val="28"/>
          <w:szCs w:val="28"/>
        </w:rPr>
        <w:t>В общеобразовательных учреждениях города утверждены положения о результативности педагогической деятельности, в которых определены стимулирующие выплаты для учителей физической культуры, осуществляющих организацию деятельности школьных спортивных клубов</w:t>
      </w:r>
      <w:r w:rsidRPr="00162A7E">
        <w:rPr>
          <w:rFonts w:ascii="Times New Roman" w:eastAsiaTheme="minorHAnsi" w:hAnsi="Times New Roman"/>
          <w:sz w:val="28"/>
          <w:szCs w:val="28"/>
        </w:rPr>
        <w:t xml:space="preserve"> </w:t>
      </w:r>
      <w:r w:rsidR="005C39A2" w:rsidRPr="005C39A2">
        <w:rPr>
          <w:rFonts w:ascii="Times New Roman" w:eastAsiaTheme="minorHAnsi" w:hAnsi="Times New Roman"/>
          <w:sz w:val="28"/>
          <w:szCs w:val="28"/>
        </w:rPr>
        <w:t>Финансирование муниципальных организаций, осуществляющих спортивную подготовку, проходит в соответствии с требованиями федеральных стандартов спортивной подготовки.</w:t>
      </w:r>
    </w:p>
    <w:sectPr w:rsidR="005C39A2" w:rsidRPr="005C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71"/>
    <w:rsid w:val="00162A7E"/>
    <w:rsid w:val="003D5621"/>
    <w:rsid w:val="00484F68"/>
    <w:rsid w:val="00485EE4"/>
    <w:rsid w:val="00516DB7"/>
    <w:rsid w:val="005748B2"/>
    <w:rsid w:val="005C39A2"/>
    <w:rsid w:val="007D29E9"/>
    <w:rsid w:val="00804B71"/>
    <w:rsid w:val="00941090"/>
    <w:rsid w:val="00CA2D97"/>
    <w:rsid w:val="00D7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10</cp:revision>
  <dcterms:created xsi:type="dcterms:W3CDTF">2019-07-08T06:35:00Z</dcterms:created>
  <dcterms:modified xsi:type="dcterms:W3CDTF">2022-01-27T09:37:00Z</dcterms:modified>
</cp:coreProperties>
</file>