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E4" w:rsidRPr="00D76697" w:rsidRDefault="00F50CA9" w:rsidP="00D76697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153.</w:t>
      </w:r>
      <w:r w:rsidR="003D5621" w:rsidRPr="00D76697">
        <w:rPr>
          <w:rFonts w:ascii="Times New Roman" w:hAnsi="Times New Roman"/>
          <w:sz w:val="28"/>
          <w:szCs w:val="28"/>
        </w:rPr>
        <w:t>Об исполнении поручения Президента</w:t>
      </w:r>
      <w:r w:rsidR="00485EE4" w:rsidRPr="00D76697">
        <w:rPr>
          <w:rFonts w:ascii="Times New Roman" w:hAnsi="Times New Roman"/>
          <w:bCs/>
          <w:sz w:val="28"/>
          <w:szCs w:val="28"/>
        </w:rPr>
        <w:t xml:space="preserve"> Р</w:t>
      </w:r>
      <w:r w:rsidR="00484F68" w:rsidRPr="00D76697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485EE4" w:rsidRPr="00D76697">
        <w:rPr>
          <w:rFonts w:ascii="Times New Roman" w:hAnsi="Times New Roman"/>
          <w:bCs/>
          <w:sz w:val="28"/>
          <w:szCs w:val="28"/>
        </w:rPr>
        <w:t>Ф</w:t>
      </w:r>
      <w:r w:rsidR="00D76697" w:rsidRPr="00D76697">
        <w:rPr>
          <w:rFonts w:ascii="Times New Roman" w:hAnsi="Times New Roman"/>
          <w:bCs/>
          <w:sz w:val="28"/>
          <w:szCs w:val="28"/>
        </w:rPr>
        <w:t xml:space="preserve">едерации </w:t>
      </w:r>
      <w:r w:rsidR="00D76697" w:rsidRPr="00D76697">
        <w:rPr>
          <w:rFonts w:ascii="Times New Roman" w:hAnsi="Times New Roman"/>
          <w:bCs/>
          <w:sz w:val="28"/>
          <w:szCs w:val="28"/>
        </w:rPr>
        <w:br/>
        <w:t>от 08.08</w:t>
      </w:r>
      <w:r w:rsidR="003D5621" w:rsidRPr="00D76697">
        <w:rPr>
          <w:rFonts w:ascii="Times New Roman" w:hAnsi="Times New Roman"/>
          <w:bCs/>
          <w:sz w:val="28"/>
          <w:szCs w:val="28"/>
        </w:rPr>
        <w:t>.20</w:t>
      </w:r>
      <w:r w:rsidR="00485EE4" w:rsidRPr="00D76697">
        <w:rPr>
          <w:rFonts w:ascii="Times New Roman" w:hAnsi="Times New Roman"/>
          <w:bCs/>
          <w:sz w:val="28"/>
          <w:szCs w:val="28"/>
        </w:rPr>
        <w:t>2</w:t>
      </w:r>
      <w:r w:rsidR="00D76697" w:rsidRPr="00D76697">
        <w:rPr>
          <w:rFonts w:ascii="Times New Roman" w:hAnsi="Times New Roman"/>
          <w:bCs/>
          <w:sz w:val="28"/>
          <w:szCs w:val="28"/>
        </w:rPr>
        <w:t>1</w:t>
      </w:r>
      <w:r w:rsidR="003D5621" w:rsidRPr="00D76697">
        <w:rPr>
          <w:rFonts w:ascii="Times New Roman" w:hAnsi="Times New Roman"/>
          <w:bCs/>
          <w:sz w:val="28"/>
          <w:szCs w:val="28"/>
        </w:rPr>
        <w:t xml:space="preserve"> </w:t>
      </w:r>
      <w:r w:rsidR="003D5621" w:rsidRPr="00D76697">
        <w:rPr>
          <w:rFonts w:ascii="Times New Roman" w:hAnsi="Times New Roman"/>
          <w:b/>
          <w:bCs/>
          <w:sz w:val="28"/>
          <w:szCs w:val="28"/>
        </w:rPr>
        <w:t>№ Пр-</w:t>
      </w:r>
      <w:r w:rsidR="00D76697" w:rsidRPr="00D76697">
        <w:rPr>
          <w:rFonts w:ascii="Times New Roman" w:hAnsi="Times New Roman"/>
          <w:b/>
          <w:bCs/>
          <w:sz w:val="28"/>
          <w:szCs w:val="28"/>
        </w:rPr>
        <w:t>1425</w:t>
      </w:r>
      <w:r w:rsidR="00484F68" w:rsidRPr="00D766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4F68" w:rsidRPr="00D76697">
        <w:rPr>
          <w:rFonts w:ascii="Times New Roman" w:eastAsiaTheme="minorHAnsi" w:hAnsi="Times New Roman"/>
          <w:bCs/>
          <w:sz w:val="28"/>
          <w:szCs w:val="28"/>
        </w:rPr>
        <w:t xml:space="preserve">о </w:t>
      </w:r>
      <w:r w:rsidR="00D76697" w:rsidRPr="00D76697">
        <w:rPr>
          <w:rFonts w:ascii="Times New Roman" w:eastAsiaTheme="minorHAnsi" w:hAnsi="Times New Roman"/>
          <w:bCs/>
          <w:sz w:val="28"/>
          <w:szCs w:val="28"/>
        </w:rPr>
        <w:t>розничных рынках и о внесении изменений в Трудовой кодекс Российской Федерации</w:t>
      </w:r>
      <w:r w:rsidR="00484F68" w:rsidRPr="00D76697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3D5621" w:rsidRPr="00D76697" w:rsidRDefault="003D5621" w:rsidP="00485E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6697">
        <w:rPr>
          <w:rFonts w:ascii="Times New Roman" w:hAnsi="Times New Roman"/>
          <w:sz w:val="28"/>
          <w:szCs w:val="28"/>
        </w:rPr>
        <w:t>(</w:t>
      </w:r>
      <w:r w:rsidR="00D76697" w:rsidRPr="00D76697">
        <w:rPr>
          <w:rFonts w:ascii="Times New Roman" w:hAnsi="Times New Roman"/>
          <w:sz w:val="28"/>
          <w:szCs w:val="28"/>
        </w:rPr>
        <w:t>РК 14880-7а от 10.08.2021</w:t>
      </w:r>
      <w:r w:rsidRPr="00D76697">
        <w:rPr>
          <w:rFonts w:ascii="Times New Roman" w:hAnsi="Times New Roman"/>
          <w:sz w:val="28"/>
          <w:szCs w:val="28"/>
        </w:rPr>
        <w:t>)</w:t>
      </w:r>
    </w:p>
    <w:p w:rsidR="00CA2D97" w:rsidRPr="00D76697" w:rsidRDefault="00CA2D97" w:rsidP="003D56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2D97" w:rsidRPr="00D76697" w:rsidRDefault="003D5621" w:rsidP="003D5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6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3D5621" w:rsidRPr="00D76697" w:rsidRDefault="003D5621" w:rsidP="003D562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84F68" w:rsidRPr="00D76697" w:rsidRDefault="00D76697" w:rsidP="00D766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76697">
        <w:rPr>
          <w:rFonts w:ascii="Times New Roman" w:eastAsiaTheme="minorHAnsi" w:hAnsi="Times New Roman"/>
          <w:bCs/>
          <w:sz w:val="28"/>
          <w:szCs w:val="28"/>
        </w:rPr>
        <w:t>7. Рекомендовать высшим должностным лицам (руководителям высших исполнительных органов государственной власти) субъектов Российской Федерации: а) обеспечить совместно с Правительством Российской Федерации беспрепятственный доступ отечественных сельскохозяйственных товаропроизводителей к розничным рынкам, ярмаркам, объектам нестационарной и развозной торговли, а также увеличение количества соответствующих торговых объектов в целях их максимальной доступности для населения и расширения возможностей сбыта отечественными сельскохозяйственными товаропроизводителями своей продукции.</w:t>
      </w:r>
    </w:p>
    <w:p w:rsidR="00D76697" w:rsidRPr="00D76697" w:rsidRDefault="00D76697" w:rsidP="00D766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3D5621" w:rsidRPr="00D76697" w:rsidRDefault="003D5621" w:rsidP="003D5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697">
        <w:rPr>
          <w:rFonts w:ascii="Times New Roman" w:hAnsi="Times New Roman"/>
          <w:b/>
          <w:sz w:val="28"/>
          <w:szCs w:val="28"/>
        </w:rPr>
        <w:t>Как исполнено?</w:t>
      </w:r>
    </w:p>
    <w:p w:rsidR="00CA2D97" w:rsidRPr="00D76697" w:rsidRDefault="00D76697" w:rsidP="00CA2D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7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11.01</w:t>
      </w:r>
      <w:r w:rsidR="003D5621" w:rsidRPr="00D7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941090" w:rsidRPr="00D7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50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CA2D97" w:rsidRPr="00D7669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50CA9" w:rsidRPr="00F50CA9" w:rsidRDefault="00F50CA9" w:rsidP="00F50C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0CA9">
        <w:rPr>
          <w:rFonts w:ascii="Times New Roman" w:eastAsiaTheme="minorHAnsi" w:hAnsi="Times New Roman"/>
          <w:sz w:val="28"/>
          <w:szCs w:val="28"/>
        </w:rPr>
        <w:t xml:space="preserve">Во исполнение </w:t>
      </w:r>
      <w:proofErr w:type="spellStart"/>
      <w:r w:rsidRPr="00F50CA9">
        <w:rPr>
          <w:rFonts w:ascii="Times New Roman" w:eastAsiaTheme="minorHAnsi" w:hAnsi="Times New Roman"/>
          <w:sz w:val="28"/>
          <w:szCs w:val="28"/>
        </w:rPr>
        <w:t>п.п</w:t>
      </w:r>
      <w:proofErr w:type="spellEnd"/>
      <w:r w:rsidRPr="00F50CA9">
        <w:rPr>
          <w:rFonts w:ascii="Times New Roman" w:eastAsiaTheme="minorHAnsi" w:hAnsi="Times New Roman"/>
          <w:sz w:val="28"/>
          <w:szCs w:val="28"/>
        </w:rPr>
        <w:t xml:space="preserve">. а п. 7 Перечня поручений по итогам совещания Президента Российской Федерации с членами Правительства Российской Федерации 21 июля 2021 года Администрация города Новоалтайска сообщает следующее: </w:t>
      </w:r>
    </w:p>
    <w:p w:rsidR="00F50CA9" w:rsidRPr="00F50CA9" w:rsidRDefault="00F50CA9" w:rsidP="00F50C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0CA9">
        <w:rPr>
          <w:rFonts w:ascii="Times New Roman" w:eastAsiaTheme="minorHAnsi" w:hAnsi="Times New Roman"/>
          <w:sz w:val="28"/>
          <w:szCs w:val="28"/>
        </w:rPr>
        <w:t xml:space="preserve">- в соответствии с Федеральным законом от 30.12.2006 № 271-ФЗ </w:t>
      </w:r>
    </w:p>
    <w:p w:rsidR="00F50CA9" w:rsidRPr="00F50CA9" w:rsidRDefault="00F50CA9" w:rsidP="00F50C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0CA9">
        <w:rPr>
          <w:rFonts w:ascii="Times New Roman" w:eastAsiaTheme="minorHAnsi" w:hAnsi="Times New Roman"/>
          <w:sz w:val="28"/>
          <w:szCs w:val="28"/>
        </w:rPr>
        <w:t xml:space="preserve">«О розничных рынках и о внесении изменений в Трудовой кодекс Российской Федерации», законом Алтайского края от 10.04.2007 № 32-ЗС </w:t>
      </w:r>
    </w:p>
    <w:p w:rsidR="00F50CA9" w:rsidRPr="00F50CA9" w:rsidRDefault="00F50CA9" w:rsidP="00F50C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0CA9">
        <w:rPr>
          <w:rFonts w:ascii="Times New Roman" w:eastAsiaTheme="minorHAnsi" w:hAnsi="Times New Roman"/>
          <w:sz w:val="28"/>
          <w:szCs w:val="28"/>
        </w:rPr>
        <w:t xml:space="preserve">«Об организации и </w:t>
      </w:r>
      <w:proofErr w:type="gramStart"/>
      <w:r w:rsidRPr="00F50CA9">
        <w:rPr>
          <w:rFonts w:ascii="Times New Roman" w:eastAsiaTheme="minorHAnsi" w:hAnsi="Times New Roman"/>
          <w:sz w:val="28"/>
          <w:szCs w:val="28"/>
        </w:rPr>
        <w:t>деятельности</w:t>
      </w:r>
      <w:proofErr w:type="gramEnd"/>
      <w:r w:rsidRPr="00F50CA9">
        <w:rPr>
          <w:rFonts w:ascii="Times New Roman" w:eastAsiaTheme="minorHAnsi" w:hAnsi="Times New Roman"/>
          <w:sz w:val="28"/>
          <w:szCs w:val="28"/>
        </w:rPr>
        <w:t xml:space="preserve"> розничных рынком в Алтайском крае» действует сельскохозяйственный рынок ООО «Старый рынок»; </w:t>
      </w:r>
    </w:p>
    <w:p w:rsidR="00F50CA9" w:rsidRPr="00F50CA9" w:rsidRDefault="00F50CA9" w:rsidP="00F50C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0CA9">
        <w:rPr>
          <w:rFonts w:ascii="Times New Roman" w:eastAsiaTheme="minorHAnsi" w:hAnsi="Times New Roman"/>
          <w:sz w:val="28"/>
          <w:szCs w:val="28"/>
        </w:rPr>
        <w:t>- организованы две постоянно действующие ярмарк</w:t>
      </w:r>
      <w:proofErr w:type="gramStart"/>
      <w:r w:rsidRPr="00F50CA9">
        <w:rPr>
          <w:rFonts w:ascii="Times New Roman" w:eastAsiaTheme="minorHAnsi" w:hAnsi="Times New Roman"/>
          <w:sz w:val="28"/>
          <w:szCs w:val="28"/>
        </w:rPr>
        <w:t>и ООО</w:t>
      </w:r>
      <w:proofErr w:type="gramEnd"/>
      <w:r w:rsidRPr="00F50CA9">
        <w:rPr>
          <w:rFonts w:ascii="Times New Roman" w:eastAsiaTheme="minorHAnsi" w:hAnsi="Times New Roman"/>
          <w:sz w:val="28"/>
          <w:szCs w:val="28"/>
        </w:rPr>
        <w:t xml:space="preserve"> «Кварц» </w:t>
      </w:r>
    </w:p>
    <w:p w:rsidR="00F50CA9" w:rsidRPr="00F50CA9" w:rsidRDefault="00F50CA9" w:rsidP="00F50C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50CA9">
        <w:rPr>
          <w:rFonts w:ascii="Times New Roman" w:eastAsiaTheme="minorHAnsi" w:hAnsi="Times New Roman"/>
          <w:sz w:val="28"/>
          <w:szCs w:val="28"/>
        </w:rPr>
        <w:t>и ООО</w:t>
      </w:r>
      <w:proofErr w:type="gramEnd"/>
      <w:r w:rsidRPr="00F50CA9">
        <w:rPr>
          <w:rFonts w:ascii="Times New Roman" w:eastAsiaTheme="minorHAnsi" w:hAnsi="Times New Roman"/>
          <w:sz w:val="28"/>
          <w:szCs w:val="28"/>
        </w:rPr>
        <w:t xml:space="preserve"> «Старый рынок», в соответствии с законом Алтайского края </w:t>
      </w:r>
    </w:p>
    <w:p w:rsidR="00F50CA9" w:rsidRPr="00F50CA9" w:rsidRDefault="00F50CA9" w:rsidP="00F50C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0CA9">
        <w:rPr>
          <w:rFonts w:ascii="Times New Roman" w:eastAsiaTheme="minorHAnsi" w:hAnsi="Times New Roman"/>
          <w:sz w:val="28"/>
          <w:szCs w:val="28"/>
        </w:rPr>
        <w:t xml:space="preserve">от 30.06.2022 № 50-ЗС «Об особенностях разрешительных режимов в сфере торговли на территории Алтайского края в 2022 году» согласование </w:t>
      </w:r>
    </w:p>
    <w:p w:rsidR="00F50CA9" w:rsidRPr="00F50CA9" w:rsidRDefault="00F50CA9" w:rsidP="00F50C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0CA9">
        <w:rPr>
          <w:rFonts w:ascii="Times New Roman" w:eastAsiaTheme="minorHAnsi" w:hAnsi="Times New Roman"/>
          <w:sz w:val="28"/>
          <w:szCs w:val="28"/>
        </w:rPr>
        <w:t xml:space="preserve">на проведение ярмарок </w:t>
      </w:r>
      <w:proofErr w:type="gramStart"/>
      <w:r w:rsidRPr="00F50CA9">
        <w:rPr>
          <w:rFonts w:ascii="Times New Roman" w:eastAsiaTheme="minorHAnsi" w:hAnsi="Times New Roman"/>
          <w:sz w:val="28"/>
          <w:szCs w:val="28"/>
        </w:rPr>
        <w:t>продлены</w:t>
      </w:r>
      <w:proofErr w:type="gramEnd"/>
      <w:r w:rsidRPr="00F50CA9">
        <w:rPr>
          <w:rFonts w:ascii="Times New Roman" w:eastAsiaTheme="minorHAnsi" w:hAnsi="Times New Roman"/>
          <w:sz w:val="28"/>
          <w:szCs w:val="28"/>
        </w:rPr>
        <w:t xml:space="preserve"> до 31.12.2027;</w:t>
      </w:r>
    </w:p>
    <w:p w:rsidR="00F50CA9" w:rsidRPr="00F50CA9" w:rsidRDefault="00F50CA9" w:rsidP="00F50C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0CA9">
        <w:rPr>
          <w:rFonts w:ascii="Times New Roman" w:eastAsiaTheme="minorHAnsi" w:hAnsi="Times New Roman"/>
          <w:sz w:val="28"/>
          <w:szCs w:val="28"/>
        </w:rPr>
        <w:t xml:space="preserve">- Администрацией города Новоалтайска регулярно проводятся сезонные и специализированные ярмарки с предоставлением торговых мест </w:t>
      </w:r>
    </w:p>
    <w:p w:rsidR="00F50CA9" w:rsidRPr="00F50CA9" w:rsidRDefault="00F50CA9" w:rsidP="00F50C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0CA9">
        <w:rPr>
          <w:rFonts w:ascii="Times New Roman" w:eastAsiaTheme="minorHAnsi" w:hAnsi="Times New Roman"/>
          <w:sz w:val="28"/>
          <w:szCs w:val="28"/>
        </w:rPr>
        <w:t xml:space="preserve">на бесплатной основе товаропроизводителям и организациям, осуществляющим реализацию сельскохозяйственной продукции, а также сельхозпродукции, выращенной на приусадебных и дачных участках. Участие в ярмарках стабильно принимают порядка 12 сельскохозяйственных товаропроизводителей Алтайского края, а также порядка 15 участников являются мелкими ЛПХ (продукция с личных участников); </w:t>
      </w:r>
    </w:p>
    <w:p w:rsidR="00F50CA9" w:rsidRPr="00F50CA9" w:rsidRDefault="00F50CA9" w:rsidP="00F50C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0CA9">
        <w:rPr>
          <w:rFonts w:ascii="Times New Roman" w:eastAsiaTheme="minorHAnsi" w:hAnsi="Times New Roman"/>
          <w:sz w:val="28"/>
          <w:szCs w:val="28"/>
        </w:rPr>
        <w:t xml:space="preserve">- дополнительно на территории города функционирует Комплекс мелкорозничной торговли для реализации сельскохозяйственной </w:t>
      </w:r>
      <w:proofErr w:type="gramStart"/>
      <w:r w:rsidRPr="00F50CA9">
        <w:rPr>
          <w:rFonts w:ascii="Times New Roman" w:eastAsiaTheme="minorHAnsi" w:hAnsi="Times New Roman"/>
          <w:sz w:val="28"/>
          <w:szCs w:val="28"/>
        </w:rPr>
        <w:t>продукции</w:t>
      </w:r>
      <w:proofErr w:type="gramEnd"/>
      <w:r w:rsidRPr="00F50CA9">
        <w:rPr>
          <w:rFonts w:ascii="Times New Roman" w:eastAsiaTheme="minorHAnsi" w:hAnsi="Times New Roman"/>
          <w:sz w:val="28"/>
          <w:szCs w:val="28"/>
        </w:rPr>
        <w:t xml:space="preserve"> выращенной на приусадебных и дачных участках, у двух торговых объектов </w:t>
      </w:r>
      <w:r w:rsidRPr="00F50CA9">
        <w:rPr>
          <w:rFonts w:ascii="Times New Roman" w:eastAsiaTheme="minorHAnsi" w:hAnsi="Times New Roman"/>
          <w:sz w:val="28"/>
          <w:szCs w:val="28"/>
        </w:rPr>
        <w:lastRenderedPageBreak/>
        <w:t>торговой сети «Мария-Ра» организованы лотки для продажи сельскохозяйственной продукции, где все желающие могут реализовать излишки продукции, выращенной на своих участках;</w:t>
      </w:r>
    </w:p>
    <w:p w:rsidR="00F50CA9" w:rsidRPr="00F50CA9" w:rsidRDefault="00F50CA9" w:rsidP="00F50C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0CA9">
        <w:rPr>
          <w:rFonts w:ascii="Times New Roman" w:eastAsiaTheme="minorHAnsi" w:hAnsi="Times New Roman"/>
          <w:sz w:val="28"/>
          <w:szCs w:val="28"/>
        </w:rPr>
        <w:t xml:space="preserve">- проводится работа с крупными сетевыми компаниями о проведении ярмарочных мероприятий на территориях, прилегающих к торговым объектам; </w:t>
      </w:r>
    </w:p>
    <w:p w:rsidR="00F50CA9" w:rsidRPr="00F50CA9" w:rsidRDefault="00F50CA9" w:rsidP="00F50C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0CA9">
        <w:rPr>
          <w:rFonts w:ascii="Times New Roman" w:eastAsiaTheme="minorHAnsi" w:hAnsi="Times New Roman"/>
          <w:sz w:val="28"/>
          <w:szCs w:val="28"/>
        </w:rPr>
        <w:t xml:space="preserve">- в схеме размещения нестационарных торговых объектов города предусмотрены свободные места для предоставления хозяйствующим субъектам, осуществляющим реализацию сельскохозяйственной продукции; </w:t>
      </w:r>
    </w:p>
    <w:p w:rsidR="00F50CA9" w:rsidRPr="00F50CA9" w:rsidRDefault="00F50CA9" w:rsidP="00F50C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0CA9">
        <w:rPr>
          <w:rFonts w:ascii="Times New Roman" w:eastAsiaTheme="minorHAnsi" w:hAnsi="Times New Roman"/>
          <w:sz w:val="28"/>
          <w:szCs w:val="28"/>
        </w:rPr>
        <w:t xml:space="preserve">- оказывается содействие товаропроизводителям в ежегодно проводимой в городе Новоалтайске выставке-продаже «Наша продукция» </w:t>
      </w:r>
    </w:p>
    <w:p w:rsidR="00F50CA9" w:rsidRPr="00F50CA9" w:rsidRDefault="00F50CA9" w:rsidP="00F50C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0CA9">
        <w:rPr>
          <w:rFonts w:ascii="Times New Roman" w:eastAsiaTheme="minorHAnsi" w:hAnsi="Times New Roman"/>
          <w:sz w:val="28"/>
          <w:szCs w:val="28"/>
        </w:rPr>
        <w:t xml:space="preserve">и иных </w:t>
      </w:r>
      <w:proofErr w:type="spellStart"/>
      <w:r w:rsidRPr="00F50CA9">
        <w:rPr>
          <w:rFonts w:ascii="Times New Roman" w:eastAsiaTheme="minorHAnsi" w:hAnsi="Times New Roman"/>
          <w:sz w:val="28"/>
          <w:szCs w:val="28"/>
        </w:rPr>
        <w:t>выставочно</w:t>
      </w:r>
      <w:proofErr w:type="spellEnd"/>
      <w:r w:rsidRPr="00F50CA9">
        <w:rPr>
          <w:rFonts w:ascii="Times New Roman" w:eastAsiaTheme="minorHAnsi" w:hAnsi="Times New Roman"/>
          <w:sz w:val="28"/>
          <w:szCs w:val="28"/>
        </w:rPr>
        <w:t>-ярмарочных мероприятиях, проводимых в других городах Российской Федерации;</w:t>
      </w:r>
    </w:p>
    <w:p w:rsidR="00F50CA9" w:rsidRPr="00F50CA9" w:rsidRDefault="00F50CA9" w:rsidP="00F50C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0CA9">
        <w:rPr>
          <w:rFonts w:ascii="Times New Roman" w:eastAsiaTheme="minorHAnsi" w:hAnsi="Times New Roman"/>
          <w:sz w:val="28"/>
          <w:szCs w:val="28"/>
        </w:rPr>
        <w:t xml:space="preserve">- в настоящее время на территории города Новоалтайска действует постановление Администрации города Новоалтайска от 30.03.2022 № 520 </w:t>
      </w:r>
    </w:p>
    <w:p w:rsidR="00F50CA9" w:rsidRPr="00F50CA9" w:rsidRDefault="00F50CA9" w:rsidP="00F50C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0CA9">
        <w:rPr>
          <w:rFonts w:ascii="Times New Roman" w:eastAsiaTheme="minorHAnsi" w:hAnsi="Times New Roman"/>
          <w:sz w:val="28"/>
          <w:szCs w:val="28"/>
        </w:rPr>
        <w:t xml:space="preserve">«Об утверждении Положения о размещении и работе нестационарных торговых объектов на территории города </w:t>
      </w:r>
      <w:proofErr w:type="gramStart"/>
      <w:r w:rsidRPr="00F50CA9">
        <w:rPr>
          <w:rFonts w:ascii="Times New Roman" w:eastAsiaTheme="minorHAnsi" w:hAnsi="Times New Roman"/>
          <w:sz w:val="28"/>
          <w:szCs w:val="28"/>
        </w:rPr>
        <w:t>Новоалтайска</w:t>
      </w:r>
      <w:proofErr w:type="gramEnd"/>
      <w:r w:rsidRPr="00F50CA9">
        <w:rPr>
          <w:rFonts w:ascii="Times New Roman" w:eastAsiaTheme="minorHAnsi" w:hAnsi="Times New Roman"/>
          <w:sz w:val="28"/>
          <w:szCs w:val="28"/>
        </w:rPr>
        <w:t>» в котором предусмотрена возможность предоставления торговых мест товаропроизводителям без проведения торгов, а также возможности льготного продления ранее заключенных договоров на размещение НТО;</w:t>
      </w:r>
    </w:p>
    <w:p w:rsidR="00F50CA9" w:rsidRPr="00F50CA9" w:rsidRDefault="00F50CA9" w:rsidP="00F50C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0CA9">
        <w:rPr>
          <w:rFonts w:ascii="Times New Roman" w:eastAsiaTheme="minorHAnsi" w:hAnsi="Times New Roman"/>
          <w:sz w:val="28"/>
          <w:szCs w:val="28"/>
        </w:rPr>
        <w:t xml:space="preserve">- в соответствии с законом Алтайского края от 30.06.2022 № 50-ЗС </w:t>
      </w:r>
    </w:p>
    <w:p w:rsidR="00485EE4" w:rsidRPr="00D76697" w:rsidRDefault="00F50CA9" w:rsidP="00F50C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0CA9">
        <w:rPr>
          <w:rFonts w:ascii="Times New Roman" w:eastAsiaTheme="minorHAnsi" w:hAnsi="Times New Roman"/>
          <w:sz w:val="28"/>
          <w:szCs w:val="28"/>
        </w:rPr>
        <w:t>«Об особенностях разрешительных режимов в сфере торговли на территории Алтайского края в 2022 году» продлено 27 договоров на размещение НТО.</w:t>
      </w:r>
      <w:bookmarkStart w:id="0" w:name="_GoBack"/>
      <w:bookmarkEnd w:id="0"/>
    </w:p>
    <w:p w:rsidR="00D76697" w:rsidRPr="00D76697" w:rsidRDefault="00D76697" w:rsidP="00D7669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D76697" w:rsidRPr="00D7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71"/>
    <w:rsid w:val="003D5621"/>
    <w:rsid w:val="00484F68"/>
    <w:rsid w:val="00485EE4"/>
    <w:rsid w:val="005748B2"/>
    <w:rsid w:val="00804B71"/>
    <w:rsid w:val="00941090"/>
    <w:rsid w:val="00CA2D97"/>
    <w:rsid w:val="00D76697"/>
    <w:rsid w:val="00EF184C"/>
    <w:rsid w:val="00F5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2</cp:revision>
  <dcterms:created xsi:type="dcterms:W3CDTF">2023-01-11T06:03:00Z</dcterms:created>
  <dcterms:modified xsi:type="dcterms:W3CDTF">2023-01-11T06:03:00Z</dcterms:modified>
</cp:coreProperties>
</file>