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1" w:rsidRPr="002965D1" w:rsidRDefault="002965D1" w:rsidP="00296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65D1">
        <w:rPr>
          <w:rFonts w:ascii="Times New Roman" w:eastAsia="Calibri" w:hAnsi="Times New Roman" w:cs="Times New Roman"/>
          <w:sz w:val="26"/>
          <w:szCs w:val="26"/>
        </w:rPr>
        <w:t>Об исполнении поручения Аппарата Полномочного представителя Президента</w:t>
      </w:r>
      <w:r w:rsidRPr="002965D1">
        <w:rPr>
          <w:rFonts w:ascii="Times New Roman" w:eastAsia="Calibri" w:hAnsi="Times New Roman" w:cs="Times New Roman"/>
          <w:bCs/>
          <w:sz w:val="26"/>
          <w:szCs w:val="26"/>
        </w:rPr>
        <w:t xml:space="preserve"> РФ в Сибирском ФО от 1</w:t>
      </w:r>
      <w:r w:rsidRPr="002965D1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Pr="002965D1">
        <w:rPr>
          <w:rFonts w:ascii="Times New Roman" w:eastAsia="Calibri" w:hAnsi="Times New Roman" w:cs="Times New Roman"/>
          <w:sz w:val="26"/>
          <w:szCs w:val="26"/>
        </w:rPr>
        <w:t>.0</w:t>
      </w:r>
      <w:r w:rsidRPr="002965D1">
        <w:rPr>
          <w:rFonts w:ascii="Times New Roman" w:eastAsia="Calibri" w:hAnsi="Times New Roman" w:cs="Times New Roman"/>
          <w:sz w:val="26"/>
          <w:szCs w:val="26"/>
        </w:rPr>
        <w:t>3</w:t>
      </w:r>
      <w:r w:rsidRPr="002965D1">
        <w:rPr>
          <w:rFonts w:ascii="Times New Roman" w:eastAsia="Calibri" w:hAnsi="Times New Roman" w:cs="Times New Roman"/>
          <w:sz w:val="26"/>
          <w:szCs w:val="26"/>
        </w:rPr>
        <w:t>.2019</w:t>
      </w:r>
    </w:p>
    <w:p w:rsidR="002965D1" w:rsidRPr="002965D1" w:rsidRDefault="002965D1" w:rsidP="002965D1">
      <w:pPr>
        <w:pStyle w:val="Default"/>
        <w:jc w:val="both"/>
        <w:rPr>
          <w:color w:val="auto"/>
          <w:sz w:val="26"/>
          <w:szCs w:val="26"/>
        </w:rPr>
      </w:pPr>
      <w:r w:rsidRPr="002965D1">
        <w:rPr>
          <w:rFonts w:eastAsia="Calibri"/>
          <w:b/>
          <w:sz w:val="26"/>
          <w:szCs w:val="26"/>
        </w:rPr>
        <w:t>№ А55-</w:t>
      </w:r>
      <w:r w:rsidRPr="002965D1">
        <w:rPr>
          <w:rFonts w:eastAsia="Calibri"/>
          <w:b/>
          <w:sz w:val="26"/>
          <w:szCs w:val="26"/>
        </w:rPr>
        <w:t>1339СМ</w:t>
      </w:r>
      <w:r w:rsidRPr="002965D1">
        <w:rPr>
          <w:rFonts w:eastAsia="Calibri"/>
          <w:b/>
          <w:sz w:val="26"/>
          <w:szCs w:val="26"/>
        </w:rPr>
        <w:t xml:space="preserve">  </w:t>
      </w:r>
      <w:r w:rsidRPr="002965D1">
        <w:rPr>
          <w:rFonts w:eastAsia="Calibri"/>
          <w:sz w:val="26"/>
          <w:szCs w:val="26"/>
        </w:rPr>
        <w:t xml:space="preserve">о </w:t>
      </w:r>
      <w:r w:rsidRPr="002965D1">
        <w:rPr>
          <w:rFonts w:eastAsia="Calibri"/>
          <w:sz w:val="26"/>
          <w:szCs w:val="26"/>
        </w:rPr>
        <w:t>предоставлении  информации</w:t>
      </w:r>
      <w:r w:rsidRPr="002965D1">
        <w:rPr>
          <w:bCs/>
          <w:color w:val="auto"/>
          <w:sz w:val="26"/>
          <w:szCs w:val="26"/>
        </w:rPr>
        <w:t xml:space="preserve"> </w:t>
      </w:r>
      <w:r w:rsidRPr="002965D1">
        <w:rPr>
          <w:bCs/>
          <w:color w:val="auto"/>
          <w:sz w:val="26"/>
          <w:szCs w:val="26"/>
        </w:rPr>
        <w:t>об устранении</w:t>
      </w:r>
    </w:p>
    <w:p w:rsidR="002965D1" w:rsidRPr="002965D1" w:rsidRDefault="002965D1" w:rsidP="002965D1">
      <w:pPr>
        <w:pStyle w:val="Default"/>
        <w:jc w:val="both"/>
        <w:rPr>
          <w:color w:val="auto"/>
          <w:sz w:val="26"/>
          <w:szCs w:val="26"/>
        </w:rPr>
      </w:pPr>
      <w:r w:rsidRPr="002965D1">
        <w:rPr>
          <w:bCs/>
          <w:color w:val="auto"/>
          <w:sz w:val="26"/>
          <w:szCs w:val="26"/>
        </w:rPr>
        <w:t>н</w:t>
      </w:r>
      <w:r w:rsidRPr="002965D1">
        <w:rPr>
          <w:bCs/>
          <w:color w:val="auto"/>
          <w:sz w:val="26"/>
          <w:szCs w:val="26"/>
        </w:rPr>
        <w:t>едостатков</w:t>
      </w:r>
      <w:r w:rsidRPr="002965D1">
        <w:rPr>
          <w:bCs/>
          <w:color w:val="auto"/>
          <w:sz w:val="26"/>
          <w:szCs w:val="26"/>
        </w:rPr>
        <w:t xml:space="preserve"> </w:t>
      </w:r>
      <w:r w:rsidRPr="002965D1">
        <w:rPr>
          <w:bCs/>
          <w:color w:val="auto"/>
          <w:sz w:val="26"/>
          <w:szCs w:val="26"/>
        </w:rPr>
        <w:t>по результатам проверки с 4 по 6 марта 2019 г</w:t>
      </w:r>
      <w:r w:rsidRPr="002965D1">
        <w:rPr>
          <w:bCs/>
          <w:color w:val="auto"/>
          <w:sz w:val="26"/>
          <w:szCs w:val="26"/>
        </w:rPr>
        <w:t>.</w:t>
      </w:r>
      <w:r w:rsidRPr="002965D1">
        <w:rPr>
          <w:color w:val="auto"/>
          <w:sz w:val="26"/>
          <w:szCs w:val="26"/>
        </w:rPr>
        <w:t xml:space="preserve"> </w:t>
      </w:r>
    </w:p>
    <w:p w:rsidR="002965D1" w:rsidRDefault="002965D1" w:rsidP="002965D1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(РК № 4225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18.0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2965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.2019)</w:t>
      </w:r>
    </w:p>
    <w:p w:rsidR="002965D1" w:rsidRDefault="002965D1" w:rsidP="002965D1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>
        <w:rPr>
          <w:bCs/>
          <w:sz w:val="28"/>
          <w:szCs w:val="28"/>
        </w:rPr>
        <w:t xml:space="preserve"> </w:t>
      </w:r>
    </w:p>
    <w:p w:rsidR="002965D1" w:rsidRPr="002965D1" w:rsidRDefault="002965D1" w:rsidP="002965D1">
      <w:pPr>
        <w:pStyle w:val="Default"/>
        <w:rPr>
          <w:color w:val="auto"/>
          <w:sz w:val="26"/>
          <w:szCs w:val="26"/>
        </w:rPr>
      </w:pPr>
      <w:r w:rsidRPr="002965D1">
        <w:rPr>
          <w:bCs/>
          <w:color w:val="auto"/>
          <w:sz w:val="26"/>
          <w:szCs w:val="26"/>
        </w:rPr>
        <w:t>О предоставлении в срок до 30 июля 2019 т. информации об у</w:t>
      </w:r>
      <w:r>
        <w:rPr>
          <w:bCs/>
          <w:color w:val="auto"/>
          <w:sz w:val="26"/>
          <w:szCs w:val="26"/>
        </w:rPr>
        <w:t>с</w:t>
      </w:r>
      <w:r w:rsidRPr="002965D1">
        <w:rPr>
          <w:bCs/>
          <w:color w:val="auto"/>
          <w:sz w:val="26"/>
          <w:szCs w:val="26"/>
        </w:rPr>
        <w:t>транении</w:t>
      </w:r>
    </w:p>
    <w:p w:rsidR="002965D1" w:rsidRPr="002965D1" w:rsidRDefault="002965D1" w:rsidP="002965D1">
      <w:pPr>
        <w:pStyle w:val="Default"/>
        <w:rPr>
          <w:color w:val="auto"/>
          <w:sz w:val="26"/>
          <w:szCs w:val="26"/>
        </w:rPr>
      </w:pPr>
      <w:r w:rsidRPr="002965D1">
        <w:rPr>
          <w:bCs/>
          <w:color w:val="auto"/>
          <w:sz w:val="26"/>
          <w:szCs w:val="26"/>
        </w:rPr>
        <w:t xml:space="preserve">недостатков по результатам проверки с 4 по 6 марта 2019 г. </w:t>
      </w:r>
      <w:proofErr w:type="gramStart"/>
      <w:r w:rsidRPr="002965D1">
        <w:rPr>
          <w:bCs/>
          <w:color w:val="auto"/>
          <w:sz w:val="26"/>
          <w:szCs w:val="26"/>
        </w:rPr>
        <w:t>в</w:t>
      </w:r>
      <w:proofErr w:type="gramEnd"/>
    </w:p>
    <w:p w:rsidR="002965D1" w:rsidRPr="002965D1" w:rsidRDefault="002965D1" w:rsidP="002965D1">
      <w:pPr>
        <w:pStyle w:val="Default"/>
        <w:rPr>
          <w:color w:val="auto"/>
          <w:sz w:val="26"/>
          <w:szCs w:val="26"/>
        </w:rPr>
      </w:pPr>
      <w:proofErr w:type="gramStart"/>
      <w:r w:rsidRPr="002965D1">
        <w:rPr>
          <w:bCs/>
          <w:color w:val="auto"/>
          <w:sz w:val="26"/>
          <w:szCs w:val="26"/>
        </w:rPr>
        <w:t>Алтайском крае по исполнению Указа Президента РФ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родителей», в части обеспечения жильем детей-сирот и детей, оставшихся без попечения родителей, и нормативных правовых актов по вопросам противодействия коррупции</w:t>
      </w:r>
      <w:r>
        <w:rPr>
          <w:bCs/>
          <w:color w:val="auto"/>
          <w:sz w:val="26"/>
          <w:szCs w:val="26"/>
        </w:rPr>
        <w:t>.</w:t>
      </w:r>
      <w:proofErr w:type="gramEnd"/>
    </w:p>
    <w:p w:rsidR="002965D1" w:rsidRPr="002965D1" w:rsidRDefault="002965D1" w:rsidP="002965D1">
      <w:pPr>
        <w:pStyle w:val="Default"/>
        <w:rPr>
          <w:color w:val="auto"/>
        </w:rPr>
      </w:pPr>
    </w:p>
    <w:p w:rsidR="002965D1" w:rsidRDefault="002965D1" w:rsidP="00296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2965D1" w:rsidRDefault="002965D1" w:rsidP="00296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.2019.</w:t>
      </w:r>
    </w:p>
    <w:p w:rsidR="002965D1" w:rsidRPr="002965D1" w:rsidRDefault="002965D1" w:rsidP="0029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исполнения Указа Президента РФ от 28 декабря 2012 № 1688 «О некоторых мерах по реализации государственной политики в сфере защиты детей – сирот и детей, оставшихся без попечения родителей», в части обеспечения жильем детей – сирот и детей, оставшихся без попечения родителей, и нормативных правовых актов по вопросам противодействия коррупции, сообщаем следующее.</w:t>
      </w:r>
      <w:proofErr w:type="gramEnd"/>
    </w:p>
    <w:p w:rsidR="002965D1" w:rsidRPr="002965D1" w:rsidRDefault="002965D1" w:rsidP="0029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109.1 Жилищного кодекса Российской Федерации,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2965D1" w:rsidRPr="002965D1" w:rsidRDefault="002965D1" w:rsidP="0029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жилых помещений детям – сиротам и детям, оставшимся без попечения родителей, регулируется законом Алтайского края от 12.12.2006 N 136-ЗС «О предоставлении жилых помещений государственного жилищного фонда Алтайского края», согласно которому «детям-сиротам и детям, оставшимся без попечения родителей, лицам из числа детей-сирот и детей, оставшихся без попечения родителей (далее - дети (лица), оставшиеся без попечения родителей), которые не являются нанимателями жилых помещений</w:t>
      </w:r>
      <w:proofErr w:type="gramEnd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 (лицам), оставшимся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</w:r>
      <w:proofErr w:type="gramEnd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невозможным, уполномоченным органом исполнительной власти Алтайского края в сфере жилищно-коммунального хозяйства через уполномоченное краевое учреждение в порядке, установленном Правительством Алтайского края, однократно предоставляются благоустроенные жилые помещения </w:t>
      </w:r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специализированного жилищного фонда Алтайского края по договорам найма специализированных жилых помещений».</w:t>
      </w:r>
    </w:p>
    <w:p w:rsidR="002965D1" w:rsidRPr="002965D1" w:rsidRDefault="002965D1" w:rsidP="00296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65D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исходя из анализа нормативно – правовых актов, предоставление жилых помещений детям-сиротам, детям, оставшимся без попечения родителей, лицам из числа детей-сирот и детей, оставшихся без попечения родителей, а также принятие нормативных правовых актов по вопросам противодействия коррупции в сфере защиты детей – сирот и детей, оставшихся без попечения родителей, в компетенцию органов местного самоуправления не входят.</w:t>
      </w:r>
      <w:proofErr w:type="gramEnd"/>
    </w:p>
    <w:p w:rsidR="00C96E36" w:rsidRPr="002965D1" w:rsidRDefault="00C96E36">
      <w:pPr>
        <w:rPr>
          <w:sz w:val="26"/>
          <w:szCs w:val="26"/>
        </w:rPr>
      </w:pPr>
    </w:p>
    <w:sectPr w:rsidR="00C96E36" w:rsidRPr="002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77623C"/>
    <w:rsid w:val="00C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</cp:revision>
  <dcterms:created xsi:type="dcterms:W3CDTF">2019-07-09T08:39:00Z</dcterms:created>
  <dcterms:modified xsi:type="dcterms:W3CDTF">2019-07-09T08:47:00Z</dcterms:modified>
</cp:coreProperties>
</file>