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РФ от 22.06.2018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Пр-1076, п.3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953C62">
        <w:rPr>
          <w:rFonts w:ascii="Times New Roman" w:hAnsi="Times New Roman" w:cs="Times New Roman"/>
          <w:sz w:val="26"/>
          <w:szCs w:val="26"/>
        </w:rPr>
        <w:t xml:space="preserve">  принятии  мер по завершению строительства объектов недвижимости с привлечением денежных сре</w:t>
      </w:r>
      <w:proofErr w:type="gramStart"/>
      <w:r w:rsidRPr="00953C62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53C62">
        <w:rPr>
          <w:rFonts w:ascii="Times New Roman" w:hAnsi="Times New Roman" w:cs="Times New Roman"/>
          <w:sz w:val="26"/>
          <w:szCs w:val="26"/>
        </w:rPr>
        <w:t>аждан.</w:t>
      </w:r>
    </w:p>
    <w:p w:rsidR="00E31C27" w:rsidRPr="00953C62" w:rsidRDefault="00E31C27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11105-3б от 26.06.2018)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953C62" w:rsidRDefault="00E31C27" w:rsidP="00E31C27">
      <w:pPr>
        <w:pStyle w:val="Default"/>
        <w:jc w:val="both"/>
        <w:rPr>
          <w:bCs/>
          <w:sz w:val="26"/>
          <w:szCs w:val="26"/>
        </w:rPr>
      </w:pPr>
      <w:r w:rsidRPr="00953C62">
        <w:rPr>
          <w:bCs/>
          <w:sz w:val="26"/>
          <w:szCs w:val="26"/>
        </w:rPr>
        <w:t xml:space="preserve">3. Правительству Российской Федерации совместно с органами исполнительной власти субъектов Российской Федерации: </w:t>
      </w:r>
    </w:p>
    <w:p w:rsidR="00E31C27" w:rsidRDefault="00E31C27" w:rsidP="00E31C27">
      <w:pPr>
        <w:pStyle w:val="Default"/>
        <w:jc w:val="both"/>
        <w:rPr>
          <w:bCs/>
          <w:sz w:val="26"/>
          <w:szCs w:val="26"/>
        </w:rPr>
      </w:pPr>
      <w:r w:rsidRPr="00953C62">
        <w:rPr>
          <w:bCs/>
          <w:sz w:val="26"/>
          <w:szCs w:val="26"/>
        </w:rPr>
        <w:t>б) при участии акционерного общества «ДОМ</w:t>
      </w:r>
      <w:proofErr w:type="gramStart"/>
      <w:r w:rsidRPr="00953C62">
        <w:rPr>
          <w:bCs/>
          <w:sz w:val="26"/>
          <w:szCs w:val="26"/>
        </w:rPr>
        <w:t>.Р</w:t>
      </w:r>
      <w:proofErr w:type="gramEnd"/>
      <w:r w:rsidRPr="00953C62">
        <w:rPr>
          <w:bCs/>
          <w:sz w:val="26"/>
          <w:szCs w:val="26"/>
        </w:rPr>
        <w:t>Ф» принять исчерпывающие меры по завершению строительства объектов недвижимости, создаваемых с привлечением денежных средств граждан - участников долевого строительства и не введенных в эксплуатацию в установленные сроки, обеспечив постоянный мониторинг строительства таких объектов.</w:t>
      </w: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E31C27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11.07.2019.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53C62" w:rsidRPr="00953C62" w:rsidRDefault="00953C62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п.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. б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п. 3 Перечня поручений Президента Российской Федерации, информируем:</w:t>
      </w: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>На территории муниципального образования городской округ город Новоалтайск расположены два объекта капитального строительства, создаваемых с привлечением денежных сре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дств гр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аждан - участников долевого строительства и не введенных в эксплуатацию в установленные сроки. Указанные объекты капитального строительства расположены по адресу: 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Алтайский край, г. Новоалтайск,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Прудская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, 40; Алтайский край, г. Новоалтайск,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Южсиба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, 52а.</w:t>
      </w:r>
      <w:proofErr w:type="gramEnd"/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работы, направленной на завершение строительства многоквартирного жилого дома № 40 по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Прудская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в г. Новоалтайске, 1 и 2 этапы (жилые помещения в полном объеме) строительства многоквартирного жилого дома введены в эксплуатацию 27.12.2018 года.</w:t>
      </w: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В целях завершения строительства многоквартирного жилого дома № 52а по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Южсиба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в г. Новоалтайске, участниками долевого строительства инициирована в отношении застройщик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а ООО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СК «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СтройТактика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» процедура банкротства.</w:t>
      </w: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>Решением арбитражного суда Алтайского края от 22.11. 2018 год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а ООО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СК «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СтройТактика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» признано несостоятельным (банкротом) и в отношении него открыта процедура конкурсного производства сроком до 22.11.2019 года. Конкурсным управляющим 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Плуталов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М.Е.</w:t>
      </w: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Гражданами - участниками долевого строительства многоквартирного жилого дома по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Южсиба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, 52а, принято решение об организации ЖСК и включении их в реестр требований передачи жилых помещений.</w:t>
      </w: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>В целях подписания договора на достройку проблемного дома в настоящее время Администрацией города и строительной организацией ООО «Горем-3» проводится работа по уточнению объема сре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дс</w:t>
      </w:r>
      <w:bookmarkStart w:id="0" w:name="_GoBack"/>
      <w:bookmarkEnd w:id="0"/>
      <w:r w:rsidRPr="00953C62">
        <w:rPr>
          <w:rFonts w:ascii="Times New Roman" w:hAnsi="Times New Roman" w:cs="Times New Roman"/>
          <w:color w:val="000000"/>
          <w:sz w:val="26"/>
          <w:szCs w:val="26"/>
        </w:rPr>
        <w:t>тв дл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>я компенсации</w:t>
      </w:r>
    </w:p>
    <w:p w:rsidR="00953C62" w:rsidRPr="00953C62" w:rsidRDefault="00953C62" w:rsidP="00953C6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3C62" w:rsidRPr="00953C62" w:rsidRDefault="00953C62" w:rsidP="009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>нанесенного ущерба руководством ООО «Строй-Тактика» и обоснованию объема финансирования необходимого для завершения строительства.</w:t>
      </w:r>
    </w:p>
    <w:p w:rsidR="00C96E36" w:rsidRPr="00953C62" w:rsidRDefault="00953C62" w:rsidP="00953C62">
      <w:pPr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По принятию Арбитражным судом решения о завершении </w:t>
      </w:r>
      <w:proofErr w:type="gram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формирования реестра требований передачи жилых помещений</w:t>
      </w:r>
      <w:proofErr w:type="gramEnd"/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гражданам, ЖСК планируется заключить соответствующий договор с подрядной строительной организацией (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санатором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) о выполнении строительных работ по завершению строительства</w:t>
      </w:r>
      <w:r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многоквартирного жилого дома по ул. </w:t>
      </w:r>
      <w:proofErr w:type="spellStart"/>
      <w:r w:rsidRPr="00953C62">
        <w:rPr>
          <w:rFonts w:ascii="Times New Roman" w:hAnsi="Times New Roman" w:cs="Times New Roman"/>
          <w:color w:val="000000"/>
          <w:sz w:val="26"/>
          <w:szCs w:val="26"/>
        </w:rPr>
        <w:t>Южсиба</w:t>
      </w:r>
      <w:proofErr w:type="spellEnd"/>
      <w:r w:rsidRPr="00953C62">
        <w:rPr>
          <w:rFonts w:ascii="Times New Roman" w:hAnsi="Times New Roman" w:cs="Times New Roman"/>
          <w:color w:val="000000"/>
          <w:sz w:val="26"/>
          <w:szCs w:val="26"/>
        </w:rPr>
        <w:t>, 52а в г. Новоалтайске.</w:t>
      </w:r>
    </w:p>
    <w:sectPr w:rsidR="00C96E36" w:rsidRPr="0095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77623C"/>
    <w:rsid w:val="00953C62"/>
    <w:rsid w:val="00A12205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5</cp:revision>
  <dcterms:created xsi:type="dcterms:W3CDTF">2019-07-09T08:39:00Z</dcterms:created>
  <dcterms:modified xsi:type="dcterms:W3CDTF">2019-07-11T07:40:00Z</dcterms:modified>
</cp:coreProperties>
</file>