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27" w:rsidRPr="00953C62" w:rsidRDefault="00E31C27" w:rsidP="00E31C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C62">
        <w:rPr>
          <w:rFonts w:ascii="Times New Roman" w:hAnsi="Times New Roman" w:cs="Times New Roman"/>
          <w:sz w:val="26"/>
          <w:szCs w:val="26"/>
        </w:rPr>
        <w:t>Об исполнении поручения Президента</w:t>
      </w:r>
      <w:r w:rsidRPr="00953C62">
        <w:rPr>
          <w:rFonts w:ascii="Times New Roman" w:hAnsi="Times New Roman" w:cs="Times New Roman"/>
          <w:bCs/>
          <w:sz w:val="26"/>
          <w:szCs w:val="26"/>
        </w:rPr>
        <w:t xml:space="preserve"> РФ от 22.06.2018 </w:t>
      </w:r>
      <w:r w:rsidRPr="00953C62">
        <w:rPr>
          <w:rFonts w:ascii="Times New Roman" w:hAnsi="Times New Roman" w:cs="Times New Roman"/>
          <w:b/>
          <w:bCs/>
          <w:sz w:val="26"/>
          <w:szCs w:val="26"/>
        </w:rPr>
        <w:t>№ Пр-</w:t>
      </w:r>
      <w:r w:rsidR="00B66A26">
        <w:rPr>
          <w:rFonts w:ascii="Times New Roman" w:hAnsi="Times New Roman" w:cs="Times New Roman"/>
          <w:b/>
          <w:bCs/>
          <w:sz w:val="26"/>
          <w:szCs w:val="26"/>
        </w:rPr>
        <w:t>2418</w:t>
      </w:r>
      <w:r w:rsidRPr="00953C62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B66A26"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обеспечению мониторинга социально-экономического положения в моногородах</w:t>
      </w:r>
      <w:r w:rsid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31C27" w:rsidRPr="00953C62" w:rsidRDefault="00E31C27" w:rsidP="00E3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53C62">
        <w:rPr>
          <w:rFonts w:ascii="Times New Roman" w:hAnsi="Times New Roman" w:cs="Times New Roman"/>
          <w:sz w:val="26"/>
          <w:szCs w:val="26"/>
        </w:rPr>
        <w:t>(РК № 11</w:t>
      </w:r>
      <w:r w:rsidR="00B66A26">
        <w:rPr>
          <w:rFonts w:ascii="Times New Roman" w:hAnsi="Times New Roman" w:cs="Times New Roman"/>
          <w:sz w:val="26"/>
          <w:szCs w:val="26"/>
        </w:rPr>
        <w:t>718</w:t>
      </w:r>
      <w:r w:rsidRPr="00953C62">
        <w:rPr>
          <w:rFonts w:ascii="Times New Roman" w:hAnsi="Times New Roman" w:cs="Times New Roman"/>
          <w:sz w:val="26"/>
          <w:szCs w:val="26"/>
        </w:rPr>
        <w:t>-</w:t>
      </w:r>
      <w:r w:rsidR="00B66A26">
        <w:rPr>
          <w:rFonts w:ascii="Times New Roman" w:hAnsi="Times New Roman" w:cs="Times New Roman"/>
          <w:sz w:val="26"/>
          <w:szCs w:val="26"/>
        </w:rPr>
        <w:t>2а от 21.10</w:t>
      </w:r>
      <w:r w:rsidRPr="00953C62">
        <w:rPr>
          <w:rFonts w:ascii="Times New Roman" w:hAnsi="Times New Roman" w:cs="Times New Roman"/>
          <w:sz w:val="26"/>
          <w:szCs w:val="26"/>
        </w:rPr>
        <w:t>.201</w:t>
      </w:r>
      <w:r w:rsidR="00B66A26">
        <w:rPr>
          <w:rFonts w:ascii="Times New Roman" w:hAnsi="Times New Roman" w:cs="Times New Roman"/>
          <w:sz w:val="26"/>
          <w:szCs w:val="26"/>
        </w:rPr>
        <w:t>3</w:t>
      </w:r>
      <w:r w:rsidRPr="00953C62">
        <w:rPr>
          <w:rFonts w:ascii="Times New Roman" w:hAnsi="Times New Roman" w:cs="Times New Roman"/>
          <w:sz w:val="26"/>
          <w:szCs w:val="26"/>
        </w:rPr>
        <w:t>)</w:t>
      </w:r>
    </w:p>
    <w:p w:rsidR="00E31C27" w:rsidRDefault="00E31C27" w:rsidP="00E31C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C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Что поручено?</w:t>
      </w:r>
      <w:r w:rsidRPr="00953C62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953C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3C62" w:rsidRPr="00953C62" w:rsidRDefault="00953C62" w:rsidP="00E31C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6A26" w:rsidRPr="00B66A26" w:rsidRDefault="00B66A26" w:rsidP="00B66A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66A2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Правительству Российской Федерации совместно с органами </w:t>
      </w:r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содержание: </w:t>
      </w:r>
      <w:r w:rsidRPr="00B66A2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исполнительной власти субъектов Российской Федерации с учетом принятых ранее решений по развитию моногородов: а) обеспечить бесперебойную работу системы комплексного мониторинга социально- экономического положения в моногородах, предусмотрев в том числе: применение системы оценки рисков ухудшения социально- экономического положения в моногородах и прогнозирование развития ситуации в этой сфере с учетом деятельности градообразующих предприятий, определив критерии</w:t>
      </w:r>
      <w:proofErr w:type="gramEnd"/>
      <w:r w:rsidRPr="00B66A2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оценки изменения указанной ситуации; ведение перечня моногородов, формирующегося в зависимости от изменения социально- экономического положения в моногородах; оценку эффективности реализации мероприятий по государственной поддержке моногородов.</w:t>
      </w:r>
    </w:p>
    <w:p w:rsidR="00E31C27" w:rsidRDefault="00E31C27" w:rsidP="00B66A26">
      <w:pPr>
        <w:pStyle w:val="Default"/>
        <w:jc w:val="both"/>
        <w:rPr>
          <w:bCs/>
          <w:sz w:val="26"/>
          <w:szCs w:val="26"/>
        </w:rPr>
      </w:pPr>
    </w:p>
    <w:p w:rsidR="00953C62" w:rsidRPr="00953C62" w:rsidRDefault="00953C62" w:rsidP="00E31C27">
      <w:pPr>
        <w:pStyle w:val="Default"/>
        <w:jc w:val="both"/>
        <w:rPr>
          <w:sz w:val="26"/>
          <w:szCs w:val="26"/>
        </w:rPr>
      </w:pPr>
    </w:p>
    <w:p w:rsidR="00E31C27" w:rsidRPr="00953C62" w:rsidRDefault="00E31C27" w:rsidP="00E31C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C62">
        <w:rPr>
          <w:rFonts w:ascii="Times New Roman" w:hAnsi="Times New Roman" w:cs="Times New Roman"/>
          <w:b/>
          <w:sz w:val="26"/>
          <w:szCs w:val="26"/>
        </w:rPr>
        <w:t>Как исполнено?</w:t>
      </w:r>
    </w:p>
    <w:p w:rsidR="00953C62" w:rsidRDefault="00E31C27" w:rsidP="00953C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53C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953C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.07.2019.</w:t>
      </w:r>
      <w:r w:rsidR="00953C62" w:rsidRPr="00953C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66A26" w:rsidRDefault="00B66A26" w:rsidP="00953C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66A26" w:rsidRPr="00B66A26" w:rsidRDefault="00B66A26" w:rsidP="00B66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 исполнение подпункта «а» пункта 2 перечня поручений Президента Российской Федерации от 15 октября 2013 года № Пр-2418 по обеспечению мониторинга социально-экономического положения в моногорода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х Алтайского края информируем </w:t>
      </w:r>
      <w:bookmarkStart w:id="0" w:name="_GoBack"/>
      <w:bookmarkEnd w:id="0"/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согласно приложению.</w:t>
      </w:r>
    </w:p>
    <w:p w:rsidR="00B66A26" w:rsidRPr="00B66A26" w:rsidRDefault="00B66A26" w:rsidP="00B66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в электронном виде:</w:t>
      </w:r>
    </w:p>
    <w:p w:rsidR="00B66A26" w:rsidRPr="00B66A26" w:rsidRDefault="00B66A26" w:rsidP="00B66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Паспорт </w:t>
      </w:r>
      <w:proofErr w:type="spellStart"/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Моногорода</w:t>
      </w:r>
      <w:proofErr w:type="gramStart"/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.х</w:t>
      </w:r>
      <w:proofErr w:type="gramEnd"/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Нх</w:t>
      </w:r>
      <w:proofErr w:type="spellEnd"/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Аналитическая записка, </w:t>
      </w:r>
      <w:r w:rsidRPr="00B66A26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doc</w:t>
      </w:r>
    </w:p>
    <w:p w:rsidR="00B66A26" w:rsidRDefault="00B66A26" w:rsidP="00953C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B66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3C"/>
    <w:rsid w:val="002965D1"/>
    <w:rsid w:val="0077623C"/>
    <w:rsid w:val="00953C62"/>
    <w:rsid w:val="00A12205"/>
    <w:rsid w:val="00B66A26"/>
    <w:rsid w:val="00C96E36"/>
    <w:rsid w:val="00E3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65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65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Федоровна Саблина</dc:creator>
  <cp:keywords/>
  <dc:description/>
  <cp:lastModifiedBy>Надежда Федоровна Саблина</cp:lastModifiedBy>
  <cp:revision>6</cp:revision>
  <dcterms:created xsi:type="dcterms:W3CDTF">2019-07-09T08:39:00Z</dcterms:created>
  <dcterms:modified xsi:type="dcterms:W3CDTF">2019-07-19T07:01:00Z</dcterms:modified>
</cp:coreProperties>
</file>