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2781300</wp:posOffset>
            </wp:positionH>
            <wp:positionV relativeFrom="paragraph">
              <wp:posOffset>85090</wp:posOffset>
            </wp:positionV>
            <wp:extent cx="571500" cy="666750"/>
            <wp:effectExtent l="0" t="0" r="0" b="0"/>
            <wp:wrapNone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 w:val="false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widowControl w:val="false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widowControl w:val="false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widowControl w:val="false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widowControl w:val="false"/>
        <w:jc w:val="center"/>
        <w:rPr>
          <w:b/>
          <w:b/>
          <w:bCs/>
          <w:spacing w:val="20"/>
          <w:sz w:val="26"/>
          <w:szCs w:val="26"/>
        </w:rPr>
      </w:pPr>
      <w:r>
        <w:rPr>
          <w:b/>
          <w:bCs/>
          <w:spacing w:val="20"/>
          <w:sz w:val="26"/>
          <w:szCs w:val="26"/>
        </w:rPr>
        <w:t>НОВОАЛТАЙСКОЕ ГОРОДСКОЕ</w:t>
      </w:r>
    </w:p>
    <w:p>
      <w:pPr>
        <w:pStyle w:val="Normal"/>
        <w:widowControl w:val="false"/>
        <w:jc w:val="center"/>
        <w:rPr>
          <w:b/>
          <w:b/>
          <w:bCs/>
          <w:spacing w:val="20"/>
          <w:sz w:val="26"/>
          <w:szCs w:val="26"/>
        </w:rPr>
      </w:pPr>
      <w:r>
        <w:rPr>
          <w:b/>
          <w:bCs/>
          <w:spacing w:val="20"/>
          <w:sz w:val="26"/>
          <w:szCs w:val="26"/>
        </w:rPr>
        <w:t>СОБРАНИЕ ДЕПУТАТОВ</w:t>
      </w:r>
    </w:p>
    <w:p>
      <w:pPr>
        <w:pStyle w:val="Normal"/>
        <w:widowControl w:val="false"/>
        <w:jc w:val="center"/>
        <w:rPr>
          <w:b/>
          <w:b/>
          <w:bCs/>
          <w:spacing w:val="20"/>
          <w:sz w:val="26"/>
          <w:szCs w:val="26"/>
        </w:rPr>
      </w:pPr>
      <w:r>
        <w:rPr>
          <w:b/>
          <w:bCs/>
          <w:spacing w:val="20"/>
          <w:sz w:val="26"/>
          <w:szCs w:val="26"/>
        </w:rPr>
        <w:t>АЛТАЙСКОГО КРАЯ</w:t>
      </w:r>
    </w:p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jc w:val="center"/>
        <w:rPr>
          <w:rFonts w:ascii="Arial" w:hAnsi="Arial" w:cs="Arial"/>
          <w:b/>
          <w:b/>
          <w:bCs/>
          <w:spacing w:val="84"/>
          <w:sz w:val="36"/>
          <w:szCs w:val="36"/>
        </w:rPr>
      </w:pPr>
      <w:r>
        <w:rPr>
          <w:rFonts w:cs="Arial" w:ascii="Arial" w:hAnsi="Arial"/>
          <w:b/>
          <w:bCs/>
          <w:spacing w:val="84"/>
          <w:sz w:val="36"/>
          <w:szCs w:val="36"/>
        </w:rPr>
        <w:t>РЕШЕНИЕ</w:t>
      </w:r>
    </w:p>
    <w:p>
      <w:pPr>
        <w:pStyle w:val="Normal"/>
        <w:widowControl w:val="false"/>
        <w:rPr>
          <w:b/>
          <w:b/>
          <w:bCs/>
          <w:spacing w:val="84"/>
          <w:sz w:val="28"/>
          <w:szCs w:val="28"/>
        </w:rPr>
      </w:pPr>
      <w:r>
        <w:rPr>
          <w:b/>
          <w:bCs/>
          <w:spacing w:val="84"/>
          <w:sz w:val="28"/>
          <w:szCs w:val="28"/>
        </w:rPr>
      </w:r>
    </w:p>
    <w:p>
      <w:pPr>
        <w:pStyle w:val="Normal"/>
        <w:widowControl w:val="false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15.08.2023</w:t>
        <w:tab/>
        <w:tab/>
        <w:tab/>
        <w:tab/>
        <w:tab/>
        <w:tab/>
        <w:tab/>
        <w:tab/>
        <w:tab/>
        <w:tab/>
        <w:t xml:space="preserve">                  № 49</w:t>
      </w:r>
    </w:p>
    <w:p>
      <w:pPr>
        <w:pStyle w:val="Normal"/>
        <w:widowControl w:val="false"/>
        <w:jc w:val="center"/>
        <w:rPr>
          <w:rFonts w:ascii="Arial" w:hAnsi="Arial" w:cs="Arial"/>
          <w:b/>
          <w:b/>
          <w:bCs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  <w:t>г. Новоалтайск</w:t>
      </w:r>
    </w:p>
    <w:p>
      <w:pPr>
        <w:pStyle w:val="Normal"/>
        <w:widowControl w:val="false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-114300</wp:posOffset>
                </wp:positionH>
                <wp:positionV relativeFrom="paragraph">
                  <wp:posOffset>167005</wp:posOffset>
                </wp:positionV>
                <wp:extent cx="3557270" cy="1715770"/>
                <wp:effectExtent l="0" t="0" r="0" b="0"/>
                <wp:wrapNone/>
                <wp:docPr id="2" name="Изображение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800" cy="1715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3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О решении Новоалтайского городского Собрания депутатов «О внесении изменения в решение Новоалтайского городского Собрания депутатов от 22.12.2021 № 40 «Об утверждении Положения о муниципальном жилищном контроле на территории городского округа город Новоалтайск»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Изображение1" path="m0,0l-2147483645,0l-2147483645,-2147483646l0,-2147483646xe" fillcolor="white" stroked="f" style="position:absolute;margin-left:-9pt;margin-top:13.15pt;width:280pt;height:135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3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  <w:t>О решении Новоалтайского городского Собрания депутатов «О внесении изменения в решение Новоалтайского городского Собрания депутатов от 22.12.2021 № 40 «Об утверждении Положения о муниципальном жилищном контроле на территории городского округа город Новоалтайск»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widowControl w:val="false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Style19"/>
        <w:widowControl w:val="false"/>
        <w:tabs>
          <w:tab w:val="clear" w:pos="708"/>
          <w:tab w:val="left" w:pos="5500" w:leader="none"/>
        </w:tabs>
        <w:spacing w:lineRule="exact" w:line="240"/>
        <w:ind w:right="3856" w:hanging="0"/>
        <w:rPr>
          <w:szCs w:val="28"/>
        </w:rPr>
      </w:pPr>
      <w:r>
        <w:rPr>
          <w:szCs w:val="28"/>
        </w:rPr>
      </w:r>
    </w:p>
    <w:p>
      <w:pPr>
        <w:pStyle w:val="Style19"/>
        <w:widowControl w:val="false"/>
        <w:tabs>
          <w:tab w:val="clear" w:pos="708"/>
          <w:tab w:val="left" w:pos="5500" w:leader="none"/>
        </w:tabs>
        <w:spacing w:lineRule="exact" w:line="240"/>
        <w:ind w:right="3856" w:hanging="0"/>
        <w:rPr>
          <w:szCs w:val="28"/>
        </w:rPr>
      </w:pPr>
      <w:r>
        <w:rPr>
          <w:szCs w:val="28"/>
        </w:rPr>
      </w:r>
    </w:p>
    <w:p>
      <w:pPr>
        <w:pStyle w:val="Style19"/>
        <w:widowControl w:val="false"/>
        <w:tabs>
          <w:tab w:val="clear" w:pos="708"/>
          <w:tab w:val="left" w:pos="5500" w:leader="none"/>
        </w:tabs>
        <w:spacing w:lineRule="exact" w:line="240"/>
        <w:ind w:right="3856" w:hanging="0"/>
        <w:rPr>
          <w:szCs w:val="28"/>
        </w:rPr>
      </w:pPr>
      <w:r>
        <w:rPr>
          <w:szCs w:val="28"/>
        </w:rPr>
      </w:r>
    </w:p>
    <w:p>
      <w:pPr>
        <w:pStyle w:val="Style19"/>
        <w:widowControl w:val="false"/>
        <w:tabs>
          <w:tab w:val="clear" w:pos="708"/>
          <w:tab w:val="left" w:pos="5500" w:leader="none"/>
        </w:tabs>
        <w:spacing w:lineRule="exact" w:line="240"/>
        <w:ind w:right="3856" w:hanging="0"/>
        <w:rPr>
          <w:szCs w:val="28"/>
        </w:rPr>
      </w:pPr>
      <w:r>
        <w:rPr>
          <w:szCs w:val="28"/>
        </w:rPr>
      </w:r>
    </w:p>
    <w:p>
      <w:pPr>
        <w:pStyle w:val="Style19"/>
        <w:widowControl w:val="false"/>
        <w:tabs>
          <w:tab w:val="clear" w:pos="708"/>
          <w:tab w:val="left" w:pos="5500" w:leader="none"/>
        </w:tabs>
        <w:spacing w:lineRule="exact" w:line="240"/>
        <w:ind w:right="3856" w:hanging="0"/>
        <w:rPr>
          <w:szCs w:val="28"/>
        </w:rPr>
      </w:pPr>
      <w:r>
        <w:rPr>
          <w:szCs w:val="28"/>
        </w:rPr>
      </w:r>
    </w:p>
    <w:p>
      <w:pPr>
        <w:pStyle w:val="Normal"/>
        <w:widowControl w:val="false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ConsPlusNormal"/>
        <w:ind w:firstLine="709"/>
        <w:jc w:val="both"/>
        <w:rPr/>
      </w:pPr>
      <w:r>
        <w:rPr/>
        <w:t xml:space="preserve">В соответствии с Федеральным законом от 18.03.2023 № 71-ФЗ «О внесении изменений в статьи 2 и 3 Федерального закона «О газоснабжении в Российской Федерации» и Жилищный кодекс Российской Федерации», Федеральным </w:t>
      </w:r>
      <w:hyperlink r:id="rId3">
        <w:r>
          <w:rPr/>
          <w:t>законом</w:t>
        </w:r>
      </w:hyperlink>
      <w:r>
        <w:rPr/>
        <w:t xml:space="preserve"> от 06.10.2003 № 131-ФЗ «Об общих принципах организации местного самоуправления в Российской Федерации», руководствуясь Уставом городского округа город Новоалтайск Алтайского края, Новоалтайское городское Собрание депутатов   </w:t>
      </w:r>
      <w:r>
        <w:rPr>
          <w:spacing w:val="60"/>
        </w:rPr>
        <w:t>решило:</w:t>
      </w:r>
    </w:p>
    <w:p>
      <w:pPr>
        <w:pStyle w:val="ConsPlusNormal"/>
        <w:ind w:firstLine="709"/>
        <w:jc w:val="both"/>
        <w:rPr/>
      </w:pPr>
      <w:r>
        <w:rPr/>
      </w:r>
    </w:p>
    <w:p>
      <w:pPr>
        <w:pStyle w:val="ConsPlusNormal"/>
        <w:ind w:firstLine="709"/>
        <w:jc w:val="both"/>
        <w:rPr/>
      </w:pPr>
      <w:r>
        <w:rPr/>
        <w:t>1. Принять решение «О внесении изменения в решение Новоалтайского городского Собрания депутатов от 22.12.2021 № 40 «Об утверждении Положения о муниципальном жилищном контроле на территории городского округа город Новоалтайск».</w:t>
      </w:r>
    </w:p>
    <w:p>
      <w:pPr>
        <w:pStyle w:val="Style19"/>
        <w:widowControl w:val="false"/>
        <w:tabs>
          <w:tab w:val="clear" w:pos="708"/>
          <w:tab w:val="left" w:pos="9400" w:leader="none"/>
        </w:tabs>
        <w:ind w:right="0" w:firstLine="709"/>
        <w:rPr>
          <w:szCs w:val="28"/>
        </w:rPr>
      </w:pPr>
      <w:r>
        <w:rPr>
          <w:szCs w:val="28"/>
        </w:rPr>
        <w:t xml:space="preserve">2. Направить указанное решение Главе города для подписания и опубликования (обнародования) в установленном порядке. </w:t>
      </w:r>
    </w:p>
    <w:p>
      <w:pPr>
        <w:pStyle w:val="Style19"/>
        <w:widowControl w:val="false"/>
        <w:tabs>
          <w:tab w:val="clear" w:pos="708"/>
          <w:tab w:val="left" w:pos="9400" w:leader="none"/>
        </w:tabs>
        <w:ind w:right="0" w:firstLine="709"/>
        <w:rPr>
          <w:szCs w:val="28"/>
        </w:rPr>
      </w:pPr>
      <w:r>
        <w:rPr>
          <w:color w:val="000000"/>
          <w:szCs w:val="28"/>
        </w:rPr>
        <w:t xml:space="preserve">3. </w:t>
      </w:r>
      <w:r>
        <w:rPr>
          <w:szCs w:val="28"/>
        </w:rPr>
        <w:t>Контроль за исполнением настоящего решения возложить на постоянную комиссию по жизнеобеспечению населения города.</w:t>
      </w:r>
    </w:p>
    <w:p>
      <w:pPr>
        <w:pStyle w:val="Style19"/>
        <w:widowControl w:val="false"/>
        <w:tabs>
          <w:tab w:val="clear" w:pos="708"/>
          <w:tab w:val="left" w:pos="9400" w:leader="none"/>
        </w:tabs>
        <w:ind w:right="0" w:firstLine="709"/>
        <w:rPr>
          <w:szCs w:val="28"/>
        </w:rPr>
      </w:pPr>
      <w:r>
        <w:rPr>
          <w:szCs w:val="28"/>
        </w:rPr>
        <w:t>4. Настоящее решение вступает в силу с 01.09.2023.</w:t>
      </w:r>
    </w:p>
    <w:p>
      <w:pPr>
        <w:pStyle w:val="Style19"/>
        <w:widowControl w:val="false"/>
        <w:tabs>
          <w:tab w:val="clear" w:pos="708"/>
          <w:tab w:val="left" w:pos="9400" w:leader="none"/>
        </w:tabs>
        <w:ind w:right="0" w:hanging="0"/>
        <w:rPr>
          <w:szCs w:val="28"/>
        </w:rPr>
      </w:pPr>
      <w:r>
        <w:rPr>
          <w:szCs w:val="28"/>
        </w:rPr>
      </w:r>
    </w:p>
    <w:p>
      <w:pPr>
        <w:pStyle w:val="Style19"/>
        <w:widowControl w:val="false"/>
        <w:tabs>
          <w:tab w:val="clear" w:pos="708"/>
          <w:tab w:val="left" w:pos="9400" w:leader="none"/>
        </w:tabs>
        <w:ind w:right="0" w:hanging="0"/>
        <w:rPr>
          <w:szCs w:val="28"/>
        </w:rPr>
      </w:pPr>
      <w:r>
        <w:rPr>
          <w:szCs w:val="28"/>
        </w:rPr>
      </w:r>
    </w:p>
    <w:p>
      <w:pPr>
        <w:pStyle w:val="Normal"/>
        <w:widowControl w:val="fals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Новоалтайского </w:t>
      </w:r>
    </w:p>
    <w:p>
      <w:pPr>
        <w:pStyle w:val="Normal"/>
        <w:widowControl w:val="false"/>
        <w:jc w:val="both"/>
        <w:rPr>
          <w:sz w:val="28"/>
          <w:szCs w:val="28"/>
        </w:rPr>
      </w:pPr>
      <w:r>
        <w:rPr>
          <w:sz w:val="28"/>
          <w:szCs w:val="28"/>
        </w:rPr>
        <w:t>городского Собрания депутатов                                                         А.А. Камышов</w:t>
      </w:r>
    </w:p>
    <w:p>
      <w:pPr>
        <w:pStyle w:val="Normal"/>
        <w:widowControl w:val="false"/>
        <w:jc w:val="center"/>
        <w:rPr>
          <w:rFonts w:ascii="Arial" w:hAnsi="Arial" w:cs="Arial"/>
          <w:b/>
          <w:b/>
          <w:bCs/>
          <w:spacing w:val="84"/>
          <w:sz w:val="36"/>
          <w:szCs w:val="36"/>
        </w:rPr>
      </w:pPr>
      <w:r>
        <w:rPr>
          <w:rFonts w:cs="Arial" w:ascii="Arial" w:hAnsi="Arial"/>
          <w:b/>
          <w:bCs/>
          <w:spacing w:val="84"/>
          <w:sz w:val="36"/>
          <w:szCs w:val="36"/>
        </w:rPr>
        <w:t>РЕШЕНИЕ</w:t>
      </w:r>
    </w:p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изменения в решение Новоалтайского городского Собрания депутатов от 22.12.2021 № 40 «Об утверждении Положения о муниципальном жилищном контроле на территории городского округа город Новоалтайск»</w:t>
      </w:r>
    </w:p>
    <w:p>
      <w:pPr>
        <w:pStyle w:val="Normal"/>
        <w:widowControl w:val="false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rPr>
          <w:sz w:val="28"/>
          <w:szCs w:val="28"/>
        </w:rPr>
      </w:pPr>
      <w:r>
        <w:rPr>
          <w:sz w:val="28"/>
          <w:szCs w:val="28"/>
        </w:rPr>
        <w:t>Принято Новоалтайским городским</w:t>
      </w:r>
    </w:p>
    <w:p>
      <w:pPr>
        <w:pStyle w:val="Normal"/>
        <w:widowControl w:val="false"/>
        <w:rPr>
          <w:sz w:val="28"/>
          <w:szCs w:val="28"/>
        </w:rPr>
      </w:pPr>
      <w:r>
        <w:rPr>
          <w:sz w:val="28"/>
          <w:szCs w:val="28"/>
        </w:rPr>
        <w:t xml:space="preserve">Собранием депутатов </w:t>
      </w:r>
    </w:p>
    <w:p>
      <w:pPr>
        <w:pStyle w:val="Normal"/>
        <w:widowControl w:val="false"/>
        <w:rPr>
          <w:sz w:val="28"/>
          <w:szCs w:val="28"/>
        </w:rPr>
      </w:pPr>
      <w:r>
        <w:rPr>
          <w:sz w:val="28"/>
          <w:szCs w:val="28"/>
        </w:rPr>
        <w:t>решение от 15.08.2023  № 49</w:t>
      </w:r>
    </w:p>
    <w:p>
      <w:pPr>
        <w:pStyle w:val="Normal"/>
        <w:widowControl w:val="false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720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решение Новоалтайского городского Собрания депутатов</w:t>
        <w:br/>
        <w:t>от 22.12.2021 № 40 «Об утверждении Положения о муниципальном жилищном контроле на территории городского округа город Новоалтайск» следующее изменение:</w:t>
      </w:r>
    </w:p>
    <w:p>
      <w:pPr>
        <w:pStyle w:val="Normal"/>
        <w:widowControl w:val="false"/>
        <w:tabs>
          <w:tab w:val="clear" w:pos="708"/>
          <w:tab w:val="left" w:pos="720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Пункт 1.2. Положения, утвержденного указанным решением, дополнить подпунктом следующего содержания:</w:t>
      </w:r>
    </w:p>
    <w:p>
      <w:pPr>
        <w:pStyle w:val="Normal"/>
        <w:widowControl w:val="false"/>
        <w:tabs>
          <w:tab w:val="clear" w:pos="708"/>
          <w:tab w:val="left" w:pos="720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«12) требований к безопасной эксплуатации и техническому обслуживанию внутридомового и (или) внутриквартирного газового оборудования и требований к содержанию относящихся к общему имуществу в многоквартирном доме вентиляционных и дымовых каналов».</w:t>
      </w:r>
    </w:p>
    <w:p>
      <w:pPr>
        <w:pStyle w:val="Normal"/>
        <w:widowControl w:val="fals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подлежит опубликованию в Вестнике муниципального образования города Новоалтайска и размещению на официальном сайте города Новоалтайска в сети Интернет.</w:t>
      </w:r>
    </w:p>
    <w:p>
      <w:pPr>
        <w:pStyle w:val="Normal"/>
        <w:widowControl w:val="false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                                                                                            В.Г. Бодунов</w:t>
      </w:r>
    </w:p>
    <w:p>
      <w:pPr>
        <w:pStyle w:val="Normal"/>
        <w:widowControl w:val="false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jc w:val="both"/>
        <w:rPr>
          <w:sz w:val="28"/>
          <w:szCs w:val="28"/>
        </w:rPr>
      </w:pPr>
      <w:r>
        <w:rPr>
          <w:sz w:val="28"/>
          <w:szCs w:val="28"/>
        </w:rPr>
        <w:t>15.08.2023</w:t>
      </w:r>
    </w:p>
    <w:p>
      <w:pPr>
        <w:pStyle w:val="Normal"/>
        <w:widowControl w:val="false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>19</w:t>
      </w:r>
    </w:p>
    <w:p>
      <w:pPr>
        <w:pStyle w:val="Normal"/>
        <w:widowControl w:val="false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jc w:val="both"/>
        <w:rPr>
          <w:sz w:val="28"/>
          <w:szCs w:val="28"/>
        </w:rPr>
      </w:pPr>
      <w:r>
        <w:rPr/>
      </w:r>
    </w:p>
    <w:sectPr>
      <w:type w:val="nextPage"/>
      <w:pgSz w:w="11906" w:h="16838"/>
      <w:pgMar w:left="1701" w:right="567" w:header="0" w:top="1134" w:footer="0" w:bottom="1134" w:gutter="0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  <w:font w:name="Calibri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No List" w:locked="1" w:uiPriority="0" w:semiHidden="0" w:unhideWhenUsed="0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81ad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Интернет-ссылка"/>
    <w:uiPriority w:val="99"/>
    <w:rsid w:val="00e81ad0"/>
    <w:rPr>
      <w:color w:val="0000FF"/>
      <w:u w:val="single"/>
    </w:rPr>
  </w:style>
  <w:style w:type="character" w:styleId="Style15" w:customStyle="1">
    <w:name w:val="Посещённая гиперссылка"/>
    <w:uiPriority w:val="99"/>
    <w:rsid w:val="00e81ad0"/>
    <w:rPr>
      <w:color w:val="800080"/>
      <w:u w:val="single"/>
    </w:rPr>
  </w:style>
  <w:style w:type="character" w:styleId="Style16" w:customStyle="1">
    <w:name w:val="Текст выноски Знак"/>
    <w:uiPriority w:val="99"/>
    <w:qFormat/>
    <w:rsid w:val="00e81ad0"/>
    <w:rPr>
      <w:rFonts w:ascii="Tahoma" w:hAnsi="Tahoma"/>
      <w:sz w:val="16"/>
    </w:rPr>
  </w:style>
  <w:style w:type="character" w:styleId="Style17" w:customStyle="1">
    <w:name w:val="Основной текст Знак"/>
    <w:basedOn w:val="DefaultParagraphFont"/>
    <w:uiPriority w:val="99"/>
    <w:qFormat/>
    <w:rsid w:val="00e81ad0"/>
    <w:rPr>
      <w:rFonts w:cs="Times New Roman"/>
      <w:sz w:val="28"/>
    </w:rPr>
  </w:style>
  <w:style w:type="character" w:styleId="1" w:customStyle="1">
    <w:name w:val="Основной текст Знак1"/>
    <w:basedOn w:val="DefaultParagraphFont"/>
    <w:link w:val="a6"/>
    <w:uiPriority w:val="99"/>
    <w:semiHidden/>
    <w:qFormat/>
    <w:locked/>
    <w:rsid w:val="006b7d8d"/>
    <w:rPr>
      <w:rFonts w:cs="Times New Roman"/>
      <w:sz w:val="20"/>
      <w:szCs w:val="20"/>
    </w:rPr>
  </w:style>
  <w:style w:type="character" w:styleId="11" w:customStyle="1">
    <w:name w:val="Текст выноски Знак1"/>
    <w:basedOn w:val="DefaultParagraphFont"/>
    <w:link w:val="a7"/>
    <w:uiPriority w:val="99"/>
    <w:semiHidden/>
    <w:qFormat/>
    <w:locked/>
    <w:rsid w:val="006b7d8d"/>
    <w:rPr>
      <w:rFonts w:cs="Times New Roman"/>
      <w:sz w:val="2"/>
    </w:rPr>
  </w:style>
  <w:style w:type="paragraph" w:styleId="Style18" w:customStyle="1">
    <w:name w:val="Заголовок"/>
    <w:basedOn w:val="Normal"/>
    <w:next w:val="Style19"/>
    <w:uiPriority w:val="99"/>
    <w:qFormat/>
    <w:rsid w:val="00e81ad0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9">
    <w:name w:val="Body Text"/>
    <w:basedOn w:val="Normal"/>
    <w:link w:val="1"/>
    <w:uiPriority w:val="99"/>
    <w:rsid w:val="00e81ad0"/>
    <w:pPr>
      <w:ind w:right="5385" w:hanging="0"/>
      <w:jc w:val="both"/>
    </w:pPr>
    <w:rPr>
      <w:sz w:val="28"/>
    </w:rPr>
  </w:style>
  <w:style w:type="paragraph" w:styleId="Style20">
    <w:name w:val="List"/>
    <w:basedOn w:val="Style19"/>
    <w:uiPriority w:val="99"/>
    <w:rsid w:val="00e81ad0"/>
    <w:pPr/>
    <w:rPr>
      <w:rFonts w:cs="Arial"/>
    </w:rPr>
  </w:style>
  <w:style w:type="paragraph" w:styleId="Style21" w:customStyle="1">
    <w:name w:val="Caption"/>
    <w:basedOn w:val="Normal"/>
    <w:qFormat/>
    <w:rsid w:val="00c130f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uiPriority w:val="99"/>
    <w:qFormat/>
    <w:rsid w:val="00e81ad0"/>
    <w:pPr>
      <w:suppressLineNumbers/>
    </w:pPr>
    <w:rPr>
      <w:rFonts w:cs="Arial"/>
    </w:rPr>
  </w:style>
  <w:style w:type="paragraph" w:styleId="Heading31" w:customStyle="1">
    <w:name w:val="Heading 31"/>
    <w:basedOn w:val="Normal"/>
    <w:next w:val="Normal"/>
    <w:uiPriority w:val="99"/>
    <w:qFormat/>
    <w:rsid w:val="00e81ad0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1" w:customStyle="1">
    <w:name w:val="Heading 61"/>
    <w:basedOn w:val="Normal"/>
    <w:next w:val="Normal"/>
    <w:uiPriority w:val="99"/>
    <w:qFormat/>
    <w:rsid w:val="00e81ad0"/>
    <w:pPr>
      <w:spacing w:before="240" w:after="60"/>
      <w:outlineLvl w:val="5"/>
    </w:pPr>
    <w:rPr>
      <w:b/>
      <w:bCs/>
      <w:sz w:val="22"/>
      <w:szCs w:val="22"/>
    </w:rPr>
  </w:style>
  <w:style w:type="paragraph" w:styleId="Caption1" w:customStyle="1">
    <w:name w:val="Caption1"/>
    <w:basedOn w:val="Normal"/>
    <w:uiPriority w:val="99"/>
    <w:qFormat/>
    <w:rsid w:val="00e81ad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qFormat/>
    <w:rsid w:val="00e81ad0"/>
    <w:pPr>
      <w:ind w:left="200" w:hanging="200"/>
    </w:pPr>
    <w:rPr/>
  </w:style>
  <w:style w:type="paragraph" w:styleId="ConsPlusNormal" w:customStyle="1">
    <w:name w:val="ConsPlusNormal"/>
    <w:uiPriority w:val="99"/>
    <w:qFormat/>
    <w:rsid w:val="00e81ad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ConsPlusTitle" w:customStyle="1">
    <w:name w:val="ConsPlusTitle"/>
    <w:uiPriority w:val="99"/>
    <w:qFormat/>
    <w:rsid w:val="00e81ad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color w:val="auto"/>
      <w:kern w:val="0"/>
      <w:sz w:val="24"/>
      <w:szCs w:val="20"/>
      <w:lang w:val="ru-RU" w:eastAsia="ru-RU" w:bidi="ar-SA"/>
    </w:rPr>
  </w:style>
  <w:style w:type="paragraph" w:styleId="Formattexttopleveltext" w:customStyle="1">
    <w:name w:val="formattext topleveltext"/>
    <w:basedOn w:val="Normal"/>
    <w:uiPriority w:val="99"/>
    <w:qFormat/>
    <w:rsid w:val="00e81ad0"/>
    <w:pPr>
      <w:spacing w:beforeAutospacing="1" w:afterAutospacing="1"/>
    </w:pPr>
    <w:rPr>
      <w:sz w:val="24"/>
      <w:szCs w:val="24"/>
    </w:rPr>
  </w:style>
  <w:style w:type="paragraph" w:styleId="ConsPlusNonformat" w:customStyle="1">
    <w:name w:val="ConsPlusNonformat"/>
    <w:uiPriority w:val="99"/>
    <w:qFormat/>
    <w:rsid w:val="00e81ad0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10"/>
    <w:uiPriority w:val="99"/>
    <w:qFormat/>
    <w:rsid w:val="00e81ad0"/>
    <w:pPr/>
    <w:rPr>
      <w:rFonts w:ascii="Tahoma" w:hAnsi="Tahoma"/>
      <w:sz w:val="16"/>
      <w:szCs w:val="16"/>
    </w:rPr>
  </w:style>
  <w:style w:type="paragraph" w:styleId="ConsPlusCell" w:customStyle="1">
    <w:name w:val="ConsPlusCell"/>
    <w:uiPriority w:val="99"/>
    <w:qFormat/>
    <w:rsid w:val="00e81ad0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DocList" w:customStyle="1">
    <w:name w:val="ConsPlusDocList"/>
    <w:uiPriority w:val="99"/>
    <w:qFormat/>
    <w:rsid w:val="00e81ad0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ru-RU" w:bidi="ar-SA"/>
    </w:rPr>
  </w:style>
  <w:style w:type="paragraph" w:styleId="ConsPlusTitlePage" w:customStyle="1">
    <w:name w:val="ConsPlusTitlePage"/>
    <w:uiPriority w:val="99"/>
    <w:qFormat/>
    <w:rsid w:val="00e81ad0"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val="ru-RU" w:eastAsia="ru-RU" w:bidi="ar-SA"/>
    </w:rPr>
  </w:style>
  <w:style w:type="paragraph" w:styleId="ConsPlusJurTerm" w:customStyle="1">
    <w:name w:val="ConsPlusJurTerm"/>
    <w:uiPriority w:val="99"/>
    <w:qFormat/>
    <w:rsid w:val="00e81ad0"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6"/>
      <w:szCs w:val="20"/>
      <w:lang w:val="ru-RU" w:eastAsia="ru-RU" w:bidi="ar-SA"/>
    </w:rPr>
  </w:style>
  <w:style w:type="paragraph" w:styleId="ConsPlusTextList" w:customStyle="1">
    <w:name w:val="ConsPlusTextList"/>
    <w:uiPriority w:val="99"/>
    <w:qFormat/>
    <w:rsid w:val="00e81ad0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23" w:customStyle="1">
    <w:name w:val="Содержимое врезки"/>
    <w:basedOn w:val="Normal"/>
    <w:uiPriority w:val="99"/>
    <w:qFormat/>
    <w:rsid w:val="00e81ad0"/>
    <w:pPr/>
    <w:rPr/>
  </w:style>
  <w:style w:type="paragraph" w:styleId="Style24" w:customStyle="1">
    <w:name w:val="Стиль"/>
    <w:uiPriority w:val="99"/>
    <w:qFormat/>
    <w:rsid w:val="009e3615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consultantplus://offline/ref=2135A3FE432FE5A8503AA6EC312F6F8546615518AD41E26E2FB9CCF8727003063F987626CF952EA41FD329ABB9E343A24AD18F6913A6290DfDZCE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Application>LibreOffice/7.1.2.2$Windows_X86_64 LibreOffice_project/8a45595d069ef5570103caea1b71cc9d82b2aae4</Application>
  <AppVersion>15.0000</AppVersion>
  <Pages>2</Pages>
  <Words>305</Words>
  <Characters>2163</Characters>
  <CharactersWithSpaces>2623</CharactersWithSpaces>
  <Paragraphs>26</Paragraphs>
  <Company>Администрация г.Новоалтайска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2021-12-15T07:04:00Z</dcterms:created>
  <dc:creator>НВКрюкова</dc:creator>
  <dc:description/>
  <dc:language>ru-RU</dc:language>
  <cp:lastModifiedBy/>
  <cp:lastPrinted>2023-07-05T02:12:00Z</cp:lastPrinted>
  <dcterms:modified xsi:type="dcterms:W3CDTF">2023-08-15T14:50:19Z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