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63" w:rsidRDefault="00200A4E" w:rsidP="00E27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A4E">
        <w:rPr>
          <w:rFonts w:ascii="Times New Roman" w:hAnsi="Times New Roman" w:cs="Times New Roman"/>
          <w:b/>
          <w:sz w:val="28"/>
          <w:szCs w:val="28"/>
        </w:rPr>
        <w:t>Уважаемые депутаты и приглашенные!</w:t>
      </w:r>
    </w:p>
    <w:p w:rsidR="00200A4E" w:rsidRDefault="00200A4E" w:rsidP="00200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0E5B4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200A4E">
        <w:rPr>
          <w:rFonts w:ascii="Times New Roman" w:hAnsi="Times New Roman" w:cs="Times New Roman"/>
          <w:sz w:val="28"/>
          <w:szCs w:val="28"/>
        </w:rPr>
        <w:t>3</w:t>
      </w:r>
      <w:r w:rsidR="000E5B4D">
        <w:rPr>
          <w:rFonts w:ascii="Times New Roman" w:hAnsi="Times New Roman" w:cs="Times New Roman"/>
          <w:sz w:val="28"/>
          <w:szCs w:val="28"/>
        </w:rPr>
        <w:t>9</w:t>
      </w:r>
      <w:r w:rsidRPr="00200A4E">
        <w:rPr>
          <w:rFonts w:ascii="Times New Roman" w:hAnsi="Times New Roman" w:cs="Times New Roman"/>
          <w:sz w:val="28"/>
          <w:szCs w:val="28"/>
        </w:rPr>
        <w:t xml:space="preserve"> Устава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200A4E">
        <w:rPr>
          <w:rFonts w:ascii="Times New Roman" w:hAnsi="Times New Roman" w:cs="Times New Roman"/>
          <w:sz w:val="28"/>
          <w:szCs w:val="28"/>
        </w:rPr>
        <w:t xml:space="preserve"> я представляю городскому Собранию депутатов очередной ежегодный отчет о результатах своей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B48">
        <w:rPr>
          <w:rFonts w:ascii="Times New Roman" w:hAnsi="Times New Roman" w:cs="Times New Roman"/>
          <w:sz w:val="28"/>
          <w:szCs w:val="28"/>
        </w:rPr>
        <w:t xml:space="preserve">Ежегодный отчет </w:t>
      </w:r>
      <w:r w:rsidR="005F13AA">
        <w:rPr>
          <w:rFonts w:ascii="Times New Roman" w:hAnsi="Times New Roman" w:cs="Times New Roman"/>
          <w:sz w:val="28"/>
          <w:szCs w:val="28"/>
        </w:rPr>
        <w:t>–</w:t>
      </w:r>
      <w:r w:rsidR="00F94B48">
        <w:rPr>
          <w:rFonts w:ascii="Times New Roman" w:hAnsi="Times New Roman" w:cs="Times New Roman"/>
          <w:sz w:val="28"/>
          <w:szCs w:val="28"/>
        </w:rPr>
        <w:t xml:space="preserve"> </w:t>
      </w:r>
      <w:r w:rsidR="005F13AA">
        <w:rPr>
          <w:rFonts w:ascii="Times New Roman" w:hAnsi="Times New Roman" w:cs="Times New Roman"/>
          <w:sz w:val="28"/>
          <w:szCs w:val="28"/>
        </w:rPr>
        <w:t xml:space="preserve">это </w:t>
      </w:r>
      <w:r w:rsidRPr="00200A4E">
        <w:rPr>
          <w:rFonts w:ascii="Times New Roman" w:hAnsi="Times New Roman" w:cs="Times New Roman"/>
          <w:sz w:val="28"/>
          <w:szCs w:val="28"/>
        </w:rPr>
        <w:t>один из основных инструментов открытости и прозрачности деятельности Администрации города.</w:t>
      </w:r>
    </w:p>
    <w:p w:rsidR="005F13AA" w:rsidRPr="00200A4E" w:rsidRDefault="005F13AA" w:rsidP="00200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Прошедший год был сложным </w:t>
      </w:r>
      <w:r w:rsidR="000926F3">
        <w:rPr>
          <w:rFonts w:ascii="Times New Roman" w:hAnsi="Times New Roman" w:cs="Times New Roman"/>
          <w:sz w:val="28"/>
          <w:szCs w:val="28"/>
        </w:rPr>
        <w:t xml:space="preserve">для всех нас </w:t>
      </w:r>
      <w:r>
        <w:rPr>
          <w:rFonts w:ascii="Times New Roman" w:hAnsi="Times New Roman" w:cs="Times New Roman"/>
          <w:sz w:val="28"/>
          <w:szCs w:val="28"/>
        </w:rPr>
        <w:t xml:space="preserve">в связи с пандемией коронавируса и введенными ограничениями, следствием которых стало общее ухудшение экономической ситуации.  </w:t>
      </w:r>
    </w:p>
    <w:p w:rsidR="00200A4E" w:rsidRPr="00200A4E" w:rsidRDefault="000926F3" w:rsidP="00200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2020 год был</w:t>
      </w:r>
      <w:r w:rsidR="00200A4E" w:rsidRPr="00200A4E">
        <w:rPr>
          <w:rFonts w:ascii="Times New Roman" w:hAnsi="Times New Roman" w:cs="Times New Roman"/>
          <w:sz w:val="28"/>
          <w:szCs w:val="28"/>
        </w:rPr>
        <w:t xml:space="preserve"> очень ответственным в плане политическом. </w:t>
      </w:r>
      <w:r>
        <w:rPr>
          <w:rFonts w:ascii="Times New Roman" w:hAnsi="Times New Roman" w:cs="Times New Roman"/>
          <w:sz w:val="28"/>
          <w:szCs w:val="28"/>
        </w:rPr>
        <w:t xml:space="preserve">1 июля состоялось Общероссийское голосование по поправкам в Конституцию Российской Федерации. </w:t>
      </w:r>
      <w:r w:rsidR="00200A4E" w:rsidRPr="00200A4E">
        <w:rPr>
          <w:rFonts w:ascii="Times New Roman" w:hAnsi="Times New Roman" w:cs="Times New Roman"/>
          <w:sz w:val="28"/>
          <w:szCs w:val="28"/>
        </w:rPr>
        <w:t xml:space="preserve">Понимая важность и масштабность </w:t>
      </w:r>
      <w:r>
        <w:rPr>
          <w:rFonts w:ascii="Times New Roman" w:hAnsi="Times New Roman" w:cs="Times New Roman"/>
          <w:sz w:val="28"/>
          <w:szCs w:val="28"/>
        </w:rPr>
        <w:t>этого события</w:t>
      </w:r>
      <w:r w:rsidR="00200A4E" w:rsidRPr="00200A4E">
        <w:rPr>
          <w:rFonts w:ascii="Times New Roman" w:hAnsi="Times New Roman" w:cs="Times New Roman"/>
          <w:sz w:val="28"/>
          <w:szCs w:val="28"/>
        </w:rPr>
        <w:t xml:space="preserve">, нами были приняты все меры для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Pr="00200A4E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о выборах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00A4E" w:rsidRPr="00200A4E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>мирования населения</w:t>
      </w:r>
      <w:r w:rsidR="00200A4E" w:rsidRPr="00200A4E">
        <w:rPr>
          <w:rFonts w:ascii="Times New Roman" w:hAnsi="Times New Roman" w:cs="Times New Roman"/>
          <w:sz w:val="28"/>
          <w:szCs w:val="28"/>
        </w:rPr>
        <w:t>.</w:t>
      </w:r>
      <w:r w:rsidR="00174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761" w:rsidRDefault="00E75947" w:rsidP="00200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Отмечу, что в</w:t>
      </w:r>
      <w:r w:rsidRPr="00E75947">
        <w:rPr>
          <w:rFonts w:ascii="Times New Roman" w:hAnsi="Times New Roman" w:cs="Times New Roman"/>
          <w:sz w:val="28"/>
          <w:szCs w:val="28"/>
        </w:rPr>
        <w:t xml:space="preserve">се обязательства, в том числе социальные, а также взятые обязательства по софинансированию национальных проектов, выполнены </w:t>
      </w:r>
      <w:r>
        <w:rPr>
          <w:rFonts w:ascii="Times New Roman" w:hAnsi="Times New Roman" w:cs="Times New Roman"/>
          <w:sz w:val="28"/>
          <w:szCs w:val="28"/>
        </w:rPr>
        <w:t xml:space="preserve">муниципалитетом </w:t>
      </w:r>
      <w:r w:rsidRPr="00E75947">
        <w:rPr>
          <w:rFonts w:ascii="Times New Roman" w:hAnsi="Times New Roman" w:cs="Times New Roman"/>
          <w:sz w:val="28"/>
          <w:szCs w:val="28"/>
        </w:rPr>
        <w:t>в полном объеме.</w:t>
      </w:r>
      <w:r w:rsidR="00E27E4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ногое </w:t>
      </w:r>
      <w:r w:rsidR="00200A4E" w:rsidRPr="00200A4E">
        <w:rPr>
          <w:rFonts w:ascii="Times New Roman" w:hAnsi="Times New Roman" w:cs="Times New Roman"/>
          <w:sz w:val="28"/>
          <w:szCs w:val="28"/>
        </w:rPr>
        <w:t xml:space="preserve">удалось сделать благодаря объединению усилий Администрации города, </w:t>
      </w:r>
      <w:r w:rsidRPr="00200A4E">
        <w:rPr>
          <w:rFonts w:ascii="Times New Roman" w:hAnsi="Times New Roman" w:cs="Times New Roman"/>
          <w:sz w:val="28"/>
          <w:szCs w:val="28"/>
        </w:rPr>
        <w:t>Правительства и Губернатора Алтайского края</w:t>
      </w:r>
      <w:r w:rsidR="00200A4E" w:rsidRPr="00200A4E">
        <w:rPr>
          <w:rFonts w:ascii="Times New Roman" w:hAnsi="Times New Roman" w:cs="Times New Roman"/>
          <w:sz w:val="28"/>
          <w:szCs w:val="28"/>
        </w:rPr>
        <w:t>, депут</w:t>
      </w:r>
      <w:r>
        <w:rPr>
          <w:rFonts w:ascii="Times New Roman" w:hAnsi="Times New Roman" w:cs="Times New Roman"/>
          <w:sz w:val="28"/>
          <w:szCs w:val="28"/>
        </w:rPr>
        <w:t xml:space="preserve">атов АКЗС и городского Собрания,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горожан. Важно понимать, что о</w:t>
      </w:r>
      <w:r w:rsidR="00200A4E" w:rsidRPr="00200A4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="00200A4E" w:rsidRPr="00200A4E">
        <w:rPr>
          <w:rFonts w:ascii="Times New Roman" w:hAnsi="Times New Roman" w:cs="Times New Roman"/>
          <w:sz w:val="28"/>
          <w:szCs w:val="28"/>
        </w:rPr>
        <w:t xml:space="preserve">слаженной </w:t>
      </w:r>
      <w:r>
        <w:rPr>
          <w:rFonts w:ascii="Times New Roman" w:hAnsi="Times New Roman" w:cs="Times New Roman"/>
          <w:sz w:val="28"/>
          <w:szCs w:val="28"/>
        </w:rPr>
        <w:t xml:space="preserve">целенаправленной </w:t>
      </w:r>
      <w:r w:rsidR="00200A4E" w:rsidRPr="00200A4E">
        <w:rPr>
          <w:rFonts w:ascii="Times New Roman" w:hAnsi="Times New Roman" w:cs="Times New Roman"/>
          <w:sz w:val="28"/>
          <w:szCs w:val="28"/>
        </w:rPr>
        <w:t xml:space="preserve">работы зависит стабильность социально–экономической и политической ситуации в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="00200A4E" w:rsidRPr="00200A4E">
        <w:rPr>
          <w:rFonts w:ascii="Times New Roman" w:hAnsi="Times New Roman" w:cs="Times New Roman"/>
          <w:sz w:val="28"/>
          <w:szCs w:val="28"/>
        </w:rPr>
        <w:t>.</w:t>
      </w:r>
    </w:p>
    <w:p w:rsidR="00865761" w:rsidRDefault="00865761" w:rsidP="00865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761">
        <w:rPr>
          <w:rFonts w:ascii="Times New Roman" w:hAnsi="Times New Roman" w:cs="Times New Roman"/>
          <w:b/>
          <w:sz w:val="28"/>
          <w:szCs w:val="28"/>
        </w:rPr>
        <w:t>Финансы и имущество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 xml:space="preserve">Бюджет является главным инструментом проведения социальной, финансовой и инвестиционной политики на территории города.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округа в 2020 </w:t>
      </w:r>
      <w:r w:rsidR="00E27E48">
        <w:rPr>
          <w:rFonts w:ascii="Times New Roman" w:hAnsi="Times New Roman" w:cs="Times New Roman"/>
          <w:sz w:val="28"/>
          <w:szCs w:val="28"/>
        </w:rPr>
        <w:t>году составил 1586,7 млн. руб.</w:t>
      </w:r>
      <w:r w:rsidR="0051217F">
        <w:rPr>
          <w:rFonts w:ascii="Times New Roman" w:hAnsi="Times New Roman" w:cs="Times New Roman"/>
          <w:sz w:val="28"/>
          <w:szCs w:val="28"/>
        </w:rPr>
        <w:t>, что на 11%</w:t>
      </w:r>
      <w:r w:rsidRPr="00693AB2">
        <w:rPr>
          <w:rFonts w:ascii="Times New Roman" w:hAnsi="Times New Roman" w:cs="Times New Roman"/>
          <w:sz w:val="28"/>
          <w:szCs w:val="28"/>
        </w:rPr>
        <w:t xml:space="preserve"> превышает уровень 2019 года.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Налоговые и неналоговые доходы бюд</w:t>
      </w:r>
      <w:r w:rsidR="0051217F">
        <w:rPr>
          <w:rFonts w:ascii="Times New Roman" w:hAnsi="Times New Roman" w:cs="Times New Roman"/>
          <w:sz w:val="28"/>
          <w:szCs w:val="28"/>
        </w:rPr>
        <w:t>жета составили 529,1 млн. руб.</w:t>
      </w:r>
      <w:r w:rsidRPr="00693AB2">
        <w:rPr>
          <w:rFonts w:ascii="Times New Roman" w:hAnsi="Times New Roman" w:cs="Times New Roman"/>
          <w:sz w:val="28"/>
          <w:szCs w:val="28"/>
        </w:rPr>
        <w:t>, план 20</w:t>
      </w:r>
      <w:r w:rsidR="0051217F">
        <w:rPr>
          <w:rFonts w:ascii="Times New Roman" w:hAnsi="Times New Roman" w:cs="Times New Roman"/>
          <w:sz w:val="28"/>
          <w:szCs w:val="28"/>
        </w:rPr>
        <w:t>20 года выполнен на 102%</w:t>
      </w:r>
      <w:r w:rsidRPr="00693AB2">
        <w:rPr>
          <w:rFonts w:ascii="Times New Roman" w:hAnsi="Times New Roman" w:cs="Times New Roman"/>
          <w:sz w:val="28"/>
          <w:szCs w:val="28"/>
        </w:rPr>
        <w:t>. Неблагопр</w:t>
      </w:r>
      <w:r w:rsidR="005F1CD7">
        <w:rPr>
          <w:rFonts w:ascii="Times New Roman" w:hAnsi="Times New Roman" w:cs="Times New Roman"/>
          <w:sz w:val="28"/>
          <w:szCs w:val="28"/>
        </w:rPr>
        <w:t xml:space="preserve">иятные тенденции </w:t>
      </w:r>
      <w:r w:rsidRPr="00693AB2">
        <w:rPr>
          <w:rFonts w:ascii="Times New Roman" w:hAnsi="Times New Roman" w:cs="Times New Roman"/>
          <w:sz w:val="28"/>
          <w:szCs w:val="28"/>
        </w:rPr>
        <w:t>в условиях ухудшения ситуации в экономике, в связи с распространением новой коронавирусной инфекции, не позволили достичь уровня 2019 года по поступлению собственных доходов, уровень 201</w:t>
      </w:r>
      <w:r w:rsidR="0051217F">
        <w:rPr>
          <w:rFonts w:ascii="Times New Roman" w:hAnsi="Times New Roman" w:cs="Times New Roman"/>
          <w:sz w:val="28"/>
          <w:szCs w:val="28"/>
        </w:rPr>
        <w:t>8 года превышен на 20,3%</w:t>
      </w:r>
      <w:r w:rsidRPr="00693AB2">
        <w:rPr>
          <w:rFonts w:ascii="Times New Roman" w:hAnsi="Times New Roman" w:cs="Times New Roman"/>
          <w:sz w:val="28"/>
          <w:szCs w:val="28"/>
        </w:rPr>
        <w:t>.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lastRenderedPageBreak/>
        <w:t>Основным источником собственны</w:t>
      </w:r>
      <w:r w:rsidR="005F1CD7">
        <w:rPr>
          <w:rFonts w:ascii="Times New Roman" w:hAnsi="Times New Roman" w:cs="Times New Roman"/>
          <w:sz w:val="28"/>
          <w:szCs w:val="28"/>
        </w:rPr>
        <w:t xml:space="preserve">х доходов по-прежнему остается </w:t>
      </w:r>
      <w:r w:rsidRPr="00693AB2">
        <w:rPr>
          <w:rFonts w:ascii="Times New Roman" w:hAnsi="Times New Roman" w:cs="Times New Roman"/>
          <w:sz w:val="28"/>
          <w:szCs w:val="28"/>
        </w:rPr>
        <w:t>налог на доходы физических лиц. Его удельный вес в собственных доходах составляет 52,3%. Поступление налога в</w:t>
      </w:r>
      <w:r w:rsidR="005F1CD7">
        <w:rPr>
          <w:rFonts w:ascii="Times New Roman" w:hAnsi="Times New Roman" w:cs="Times New Roman"/>
          <w:sz w:val="28"/>
          <w:szCs w:val="28"/>
        </w:rPr>
        <w:t xml:space="preserve"> отчетном году составило 276,6 </w:t>
      </w:r>
      <w:r w:rsidR="0051217F">
        <w:rPr>
          <w:rFonts w:ascii="Times New Roman" w:hAnsi="Times New Roman" w:cs="Times New Roman"/>
          <w:sz w:val="28"/>
          <w:szCs w:val="28"/>
        </w:rPr>
        <w:t>млн. руб</w:t>
      </w:r>
      <w:r w:rsidRPr="00693A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 xml:space="preserve">Вторыми по значимости доходными источниками являются налоги на совокупный доход, </w:t>
      </w:r>
      <w:r w:rsidR="0041337F">
        <w:rPr>
          <w:rFonts w:ascii="Times New Roman" w:hAnsi="Times New Roman" w:cs="Times New Roman"/>
          <w:sz w:val="28"/>
          <w:szCs w:val="28"/>
        </w:rPr>
        <w:t>которые платят субъекты</w:t>
      </w:r>
      <w:r w:rsidRPr="00693AB2">
        <w:rPr>
          <w:rFonts w:ascii="Times New Roman" w:hAnsi="Times New Roman" w:cs="Times New Roman"/>
          <w:sz w:val="28"/>
          <w:szCs w:val="28"/>
        </w:rPr>
        <w:t xml:space="preserve"> среднего и малого предпринимательства, и налоги на имущество. Их доля в объеме налоговых и неналоговых доходов составляет 25%.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В отчетном году была продолж</w:t>
      </w:r>
      <w:r w:rsidR="000B7BFE">
        <w:rPr>
          <w:rFonts w:ascii="Times New Roman" w:hAnsi="Times New Roman" w:cs="Times New Roman"/>
          <w:sz w:val="28"/>
          <w:szCs w:val="28"/>
        </w:rPr>
        <w:t xml:space="preserve">ена работа по вхождению города </w:t>
      </w:r>
      <w:r w:rsidRPr="00693AB2">
        <w:rPr>
          <w:rFonts w:ascii="Times New Roman" w:hAnsi="Times New Roman" w:cs="Times New Roman"/>
          <w:sz w:val="28"/>
          <w:szCs w:val="28"/>
        </w:rPr>
        <w:t>в национальные и региональные проекты, федеральные и краевые государственные программы в целях по</w:t>
      </w:r>
      <w:r w:rsidR="000B7BFE">
        <w:rPr>
          <w:rFonts w:ascii="Times New Roman" w:hAnsi="Times New Roman" w:cs="Times New Roman"/>
          <w:sz w:val="28"/>
          <w:szCs w:val="28"/>
        </w:rPr>
        <w:t xml:space="preserve">лучения дополнительных средств </w:t>
      </w:r>
      <w:r w:rsidRPr="00693AB2">
        <w:rPr>
          <w:rFonts w:ascii="Times New Roman" w:hAnsi="Times New Roman" w:cs="Times New Roman"/>
          <w:sz w:val="28"/>
          <w:szCs w:val="28"/>
        </w:rPr>
        <w:t>на условиях софинансирования для решения вопросов, связанных с развитием города</w:t>
      </w:r>
      <w:r w:rsidR="00F74562">
        <w:rPr>
          <w:rFonts w:ascii="Times New Roman" w:hAnsi="Times New Roman" w:cs="Times New Roman"/>
          <w:sz w:val="28"/>
          <w:szCs w:val="28"/>
        </w:rPr>
        <w:t xml:space="preserve">, повышением его инвестиционной </w:t>
      </w:r>
      <w:r w:rsidRPr="00693AB2">
        <w:rPr>
          <w:rFonts w:ascii="Times New Roman" w:hAnsi="Times New Roman" w:cs="Times New Roman"/>
          <w:sz w:val="28"/>
          <w:szCs w:val="28"/>
        </w:rPr>
        <w:t xml:space="preserve">привлекательности, строительством новых и ремонтом </w:t>
      </w:r>
      <w:r w:rsidR="0041337F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693AB2">
        <w:rPr>
          <w:rFonts w:ascii="Times New Roman" w:hAnsi="Times New Roman" w:cs="Times New Roman"/>
          <w:sz w:val="28"/>
          <w:szCs w:val="28"/>
        </w:rPr>
        <w:t xml:space="preserve">социальных объектов, развитием инженерной и коммунальной инфраструктуры.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Объем межбюджетных трансфертов из краевого бюджета составил 1</w:t>
      </w:r>
      <w:r w:rsidR="000B7BFE">
        <w:rPr>
          <w:rFonts w:ascii="Times New Roman" w:hAnsi="Times New Roman" w:cs="Times New Roman"/>
          <w:sz w:val="28"/>
          <w:szCs w:val="28"/>
        </w:rPr>
        <w:t xml:space="preserve"> </w:t>
      </w:r>
      <w:r w:rsidR="0051217F">
        <w:rPr>
          <w:rFonts w:ascii="Times New Roman" w:hAnsi="Times New Roman" w:cs="Times New Roman"/>
          <w:sz w:val="28"/>
          <w:szCs w:val="28"/>
        </w:rPr>
        <w:t>046,9 млн. руб., что на 22%</w:t>
      </w:r>
      <w:r w:rsidRPr="00693AB2">
        <w:rPr>
          <w:rFonts w:ascii="Times New Roman" w:hAnsi="Times New Roman" w:cs="Times New Roman"/>
          <w:sz w:val="28"/>
          <w:szCs w:val="28"/>
        </w:rPr>
        <w:t xml:space="preserve"> превышает уровень 2019 года.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3AB2">
        <w:rPr>
          <w:rFonts w:ascii="Times New Roman" w:hAnsi="Times New Roman" w:cs="Times New Roman"/>
          <w:sz w:val="28"/>
          <w:szCs w:val="28"/>
        </w:rPr>
        <w:t>Существенное увеличение финансовой помощи из краевого бюджета произошло за счет полученных дотаций на выравнивание бюджетной обеспеченности, поддержку мер по обеспечению сбалансированности б</w:t>
      </w:r>
      <w:r w:rsidR="0051217F">
        <w:rPr>
          <w:rFonts w:ascii="Times New Roman" w:hAnsi="Times New Roman" w:cs="Times New Roman"/>
          <w:sz w:val="28"/>
          <w:szCs w:val="28"/>
        </w:rPr>
        <w:t>юджетов в сумме 93,3 млн. руб.</w:t>
      </w:r>
      <w:r w:rsidRPr="00693AB2">
        <w:rPr>
          <w:rFonts w:ascii="Times New Roman" w:hAnsi="Times New Roman" w:cs="Times New Roman"/>
          <w:sz w:val="28"/>
          <w:szCs w:val="28"/>
        </w:rPr>
        <w:t>, субс</w:t>
      </w:r>
      <w:r w:rsidR="0051217F">
        <w:rPr>
          <w:rFonts w:ascii="Times New Roman" w:hAnsi="Times New Roman" w:cs="Times New Roman"/>
          <w:sz w:val="28"/>
          <w:szCs w:val="28"/>
        </w:rPr>
        <w:t>идий в сумме 310,6 млн. руб.</w:t>
      </w:r>
      <w:r w:rsidR="000B7BFE">
        <w:rPr>
          <w:rFonts w:ascii="Times New Roman" w:hAnsi="Times New Roman" w:cs="Times New Roman"/>
          <w:sz w:val="28"/>
          <w:szCs w:val="28"/>
        </w:rPr>
        <w:t xml:space="preserve"> </w:t>
      </w:r>
      <w:r w:rsidRPr="00693AB2">
        <w:rPr>
          <w:rFonts w:ascii="Times New Roman" w:hAnsi="Times New Roman" w:cs="Times New Roman"/>
          <w:sz w:val="28"/>
          <w:szCs w:val="28"/>
        </w:rPr>
        <w:t xml:space="preserve">и иных межбюджетных трансфертов, передаваемых муниципальному образованию </w:t>
      </w:r>
      <w:r w:rsidR="008E5595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</w:t>
      </w:r>
      <w:r w:rsidRPr="00693AB2">
        <w:rPr>
          <w:rFonts w:ascii="Times New Roman" w:hAnsi="Times New Roman" w:cs="Times New Roman"/>
          <w:sz w:val="28"/>
          <w:szCs w:val="28"/>
        </w:rPr>
        <w:t>на реализацию национальных проектов «Безопасные и качественные автомобильные дороги», «Куль</w:t>
      </w:r>
      <w:r w:rsidR="0051217F">
        <w:rPr>
          <w:rFonts w:ascii="Times New Roman" w:hAnsi="Times New Roman" w:cs="Times New Roman"/>
          <w:sz w:val="28"/>
          <w:szCs w:val="28"/>
        </w:rPr>
        <w:t>тура», в сумме 104,3 млн. руб</w:t>
      </w:r>
      <w:proofErr w:type="gramEnd"/>
      <w:r w:rsidR="0051217F">
        <w:rPr>
          <w:rFonts w:ascii="Times New Roman" w:hAnsi="Times New Roman" w:cs="Times New Roman"/>
          <w:sz w:val="28"/>
          <w:szCs w:val="28"/>
        </w:rPr>
        <w:t>.</w:t>
      </w:r>
      <w:r w:rsidRPr="00693AB2">
        <w:rPr>
          <w:rFonts w:ascii="Times New Roman" w:hAnsi="Times New Roman" w:cs="Times New Roman"/>
          <w:sz w:val="28"/>
          <w:szCs w:val="28"/>
        </w:rPr>
        <w:t xml:space="preserve">, что превышает уровень 2019 года в 2 раза.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Субсидии и иные межбюджетные трансферты являются целевой финансовой помощью и предоставляю</w:t>
      </w:r>
      <w:r w:rsidR="000B7BFE">
        <w:rPr>
          <w:rFonts w:ascii="Times New Roman" w:hAnsi="Times New Roman" w:cs="Times New Roman"/>
          <w:sz w:val="28"/>
          <w:szCs w:val="28"/>
        </w:rPr>
        <w:t xml:space="preserve">тся муниципальному образованию </w:t>
      </w:r>
      <w:r w:rsidRPr="00693AB2">
        <w:rPr>
          <w:rFonts w:ascii="Times New Roman" w:hAnsi="Times New Roman" w:cs="Times New Roman"/>
          <w:sz w:val="28"/>
          <w:szCs w:val="28"/>
        </w:rPr>
        <w:t xml:space="preserve">в рамках национальных (региональных) проектов, государственных программ для достижения конкретных целевых показателей, обязательное выполнение которых устанавливается заключенным с городом соглашением.   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По расходам бюджет городского окру</w:t>
      </w:r>
      <w:r w:rsidR="000B7BFE">
        <w:rPr>
          <w:rFonts w:ascii="Times New Roman" w:hAnsi="Times New Roman" w:cs="Times New Roman"/>
          <w:sz w:val="28"/>
          <w:szCs w:val="28"/>
        </w:rPr>
        <w:t xml:space="preserve">га за отчетный период исполнен </w:t>
      </w:r>
      <w:r w:rsidRPr="00693AB2">
        <w:rPr>
          <w:rFonts w:ascii="Times New Roman" w:hAnsi="Times New Roman" w:cs="Times New Roman"/>
          <w:sz w:val="28"/>
          <w:szCs w:val="28"/>
        </w:rPr>
        <w:t>в объеме 1</w:t>
      </w:r>
      <w:r w:rsidR="0051217F">
        <w:rPr>
          <w:rFonts w:ascii="Times New Roman" w:hAnsi="Times New Roman" w:cs="Times New Roman"/>
          <w:sz w:val="28"/>
          <w:szCs w:val="28"/>
        </w:rPr>
        <w:t>569,9 млн. руб</w:t>
      </w:r>
      <w:r w:rsidRPr="00693AB2">
        <w:rPr>
          <w:rFonts w:ascii="Times New Roman" w:hAnsi="Times New Roman" w:cs="Times New Roman"/>
          <w:sz w:val="28"/>
          <w:szCs w:val="28"/>
        </w:rPr>
        <w:t>. По сравнению с предыдущим годом расходы ув</w:t>
      </w:r>
      <w:r w:rsidR="0051217F">
        <w:rPr>
          <w:rFonts w:ascii="Times New Roman" w:hAnsi="Times New Roman" w:cs="Times New Roman"/>
          <w:sz w:val="28"/>
          <w:szCs w:val="28"/>
        </w:rPr>
        <w:t>еличились на 191,7 млн. руб</w:t>
      </w:r>
      <w:r w:rsidR="000B7BFE">
        <w:rPr>
          <w:rFonts w:ascii="Times New Roman" w:hAnsi="Times New Roman" w:cs="Times New Roman"/>
          <w:sz w:val="28"/>
          <w:szCs w:val="28"/>
        </w:rPr>
        <w:t>.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Расходная часть, как и в предыдущие го</w:t>
      </w:r>
      <w:r w:rsidR="0084436B">
        <w:rPr>
          <w:rFonts w:ascii="Times New Roman" w:hAnsi="Times New Roman" w:cs="Times New Roman"/>
          <w:sz w:val="28"/>
          <w:szCs w:val="28"/>
        </w:rPr>
        <w:t>ды, сохраняет свою стабильность</w:t>
      </w:r>
      <w:r w:rsidRPr="00693AB2">
        <w:rPr>
          <w:rFonts w:ascii="Times New Roman" w:hAnsi="Times New Roman" w:cs="Times New Roman"/>
          <w:sz w:val="28"/>
          <w:szCs w:val="28"/>
        </w:rPr>
        <w:t xml:space="preserve"> и имеет ярко выражен</w:t>
      </w:r>
      <w:r w:rsidR="000B7BFE">
        <w:rPr>
          <w:rFonts w:ascii="Times New Roman" w:hAnsi="Times New Roman" w:cs="Times New Roman"/>
          <w:sz w:val="28"/>
          <w:szCs w:val="28"/>
        </w:rPr>
        <w:t xml:space="preserve">ную социальную направленность. </w:t>
      </w:r>
      <w:r w:rsidRPr="00693AB2">
        <w:rPr>
          <w:rFonts w:ascii="Times New Roman" w:hAnsi="Times New Roman" w:cs="Times New Roman"/>
          <w:sz w:val="28"/>
          <w:szCs w:val="28"/>
        </w:rPr>
        <w:t>На финансирование отраслей соци</w:t>
      </w:r>
      <w:r w:rsidR="0051217F">
        <w:rPr>
          <w:rFonts w:ascii="Times New Roman" w:hAnsi="Times New Roman" w:cs="Times New Roman"/>
          <w:sz w:val="28"/>
          <w:szCs w:val="28"/>
        </w:rPr>
        <w:t>альной сферы направлено 1</w:t>
      </w:r>
      <w:r w:rsidR="000B7BFE">
        <w:rPr>
          <w:rFonts w:ascii="Times New Roman" w:hAnsi="Times New Roman" w:cs="Times New Roman"/>
          <w:sz w:val="28"/>
          <w:szCs w:val="28"/>
        </w:rPr>
        <w:t xml:space="preserve">056,8 </w:t>
      </w:r>
      <w:r w:rsidR="0051217F">
        <w:rPr>
          <w:rFonts w:ascii="Times New Roman" w:hAnsi="Times New Roman" w:cs="Times New Roman"/>
          <w:sz w:val="28"/>
          <w:szCs w:val="28"/>
        </w:rPr>
        <w:t>млн. руб., или 67,3%</w:t>
      </w:r>
      <w:r w:rsidRPr="00693AB2">
        <w:rPr>
          <w:rFonts w:ascii="Times New Roman" w:hAnsi="Times New Roman" w:cs="Times New Roman"/>
          <w:sz w:val="28"/>
          <w:szCs w:val="28"/>
        </w:rPr>
        <w:t xml:space="preserve"> от </w:t>
      </w:r>
      <w:r w:rsidRPr="00693AB2">
        <w:rPr>
          <w:rFonts w:ascii="Times New Roman" w:hAnsi="Times New Roman" w:cs="Times New Roman"/>
          <w:sz w:val="28"/>
          <w:szCs w:val="28"/>
        </w:rPr>
        <w:lastRenderedPageBreak/>
        <w:t xml:space="preserve">общей </w:t>
      </w:r>
      <w:r w:rsidR="000B7BFE">
        <w:rPr>
          <w:rFonts w:ascii="Times New Roman" w:hAnsi="Times New Roman" w:cs="Times New Roman"/>
          <w:sz w:val="28"/>
          <w:szCs w:val="28"/>
        </w:rPr>
        <w:t xml:space="preserve">суммы расходов бюджета города. </w:t>
      </w:r>
      <w:r w:rsidRPr="00693AB2">
        <w:rPr>
          <w:rFonts w:ascii="Times New Roman" w:hAnsi="Times New Roman" w:cs="Times New Roman"/>
          <w:sz w:val="28"/>
          <w:szCs w:val="28"/>
        </w:rPr>
        <w:t>По сравнению с уровнем 2019 года объем средств увеличился н</w:t>
      </w:r>
      <w:r w:rsidR="000B7BFE">
        <w:rPr>
          <w:rFonts w:ascii="Times New Roman" w:hAnsi="Times New Roman" w:cs="Times New Roman"/>
          <w:sz w:val="28"/>
          <w:szCs w:val="28"/>
        </w:rPr>
        <w:t xml:space="preserve">а 58,3 </w:t>
      </w:r>
      <w:r w:rsidR="0051217F">
        <w:rPr>
          <w:rFonts w:ascii="Times New Roman" w:hAnsi="Times New Roman" w:cs="Times New Roman"/>
          <w:sz w:val="28"/>
          <w:szCs w:val="28"/>
        </w:rPr>
        <w:t>млн. руб</w:t>
      </w:r>
      <w:r w:rsidRPr="00693AB2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83EC6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Наибольший удельный вес в бюджете занимают расход</w:t>
      </w:r>
      <w:r w:rsidR="0051217F">
        <w:rPr>
          <w:rFonts w:ascii="Times New Roman" w:hAnsi="Times New Roman" w:cs="Times New Roman"/>
          <w:sz w:val="28"/>
          <w:szCs w:val="28"/>
        </w:rPr>
        <w:t>ы на образование – 52,3%</w:t>
      </w:r>
      <w:r w:rsidRPr="00693AB2">
        <w:rPr>
          <w:rFonts w:ascii="Times New Roman" w:hAnsi="Times New Roman" w:cs="Times New Roman"/>
          <w:sz w:val="28"/>
          <w:szCs w:val="28"/>
        </w:rPr>
        <w:t>. На национальную эко</w:t>
      </w:r>
      <w:r w:rsidR="0051217F">
        <w:rPr>
          <w:rFonts w:ascii="Times New Roman" w:hAnsi="Times New Roman" w:cs="Times New Roman"/>
          <w:sz w:val="28"/>
          <w:szCs w:val="28"/>
        </w:rPr>
        <w:t>номику направлено 16%</w:t>
      </w:r>
      <w:r w:rsidR="000B7BFE">
        <w:rPr>
          <w:rFonts w:ascii="Times New Roman" w:hAnsi="Times New Roman" w:cs="Times New Roman"/>
          <w:sz w:val="28"/>
          <w:szCs w:val="28"/>
        </w:rPr>
        <w:t xml:space="preserve"> </w:t>
      </w:r>
      <w:r w:rsidRPr="00693AB2">
        <w:rPr>
          <w:rFonts w:ascii="Times New Roman" w:hAnsi="Times New Roman" w:cs="Times New Roman"/>
          <w:sz w:val="28"/>
          <w:szCs w:val="28"/>
        </w:rPr>
        <w:t>от общего объема расходов бюджета, на  жилищно-коммун</w:t>
      </w:r>
      <w:r w:rsidR="0051217F">
        <w:rPr>
          <w:rFonts w:ascii="Times New Roman" w:hAnsi="Times New Roman" w:cs="Times New Roman"/>
          <w:sz w:val="28"/>
          <w:szCs w:val="28"/>
        </w:rPr>
        <w:t>альное хозяйство – 11,3%</w:t>
      </w:r>
      <w:r w:rsidRPr="00693AB2">
        <w:rPr>
          <w:rFonts w:ascii="Times New Roman" w:hAnsi="Times New Roman" w:cs="Times New Roman"/>
          <w:sz w:val="28"/>
          <w:szCs w:val="28"/>
        </w:rPr>
        <w:t xml:space="preserve">, на культуру </w:t>
      </w:r>
      <w:r w:rsidR="0051217F">
        <w:rPr>
          <w:rFonts w:ascii="Times New Roman" w:hAnsi="Times New Roman" w:cs="Times New Roman"/>
          <w:sz w:val="28"/>
          <w:szCs w:val="28"/>
        </w:rPr>
        <w:t>и кинематографию – 6,8%</w:t>
      </w:r>
      <w:r w:rsidRPr="00693AB2">
        <w:rPr>
          <w:rFonts w:ascii="Times New Roman" w:hAnsi="Times New Roman" w:cs="Times New Roman"/>
          <w:sz w:val="28"/>
          <w:szCs w:val="28"/>
        </w:rPr>
        <w:t>, на соци</w:t>
      </w:r>
      <w:r w:rsidR="00A83EC6">
        <w:rPr>
          <w:rFonts w:ascii="Times New Roman" w:hAnsi="Times New Roman" w:cs="Times New Roman"/>
          <w:sz w:val="28"/>
          <w:szCs w:val="28"/>
        </w:rPr>
        <w:t>альную полит</w:t>
      </w:r>
      <w:r w:rsidR="0051217F">
        <w:rPr>
          <w:rFonts w:ascii="Times New Roman" w:hAnsi="Times New Roman" w:cs="Times New Roman"/>
          <w:sz w:val="28"/>
          <w:szCs w:val="28"/>
        </w:rPr>
        <w:t>ику – 5,2%</w:t>
      </w:r>
      <w:r w:rsidR="00A83EC6">
        <w:rPr>
          <w:rFonts w:ascii="Times New Roman" w:hAnsi="Times New Roman" w:cs="Times New Roman"/>
          <w:sz w:val="28"/>
          <w:szCs w:val="28"/>
        </w:rPr>
        <w:t>.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В отчетном году в рамках муниципальных программ, являющихся инструментом повышения эффективности и результативности бюджетных расходов, и создающих условия для повышения качества муниципального управления и бюджетного планирования, финансировалос</w:t>
      </w:r>
      <w:r w:rsidR="0051217F">
        <w:rPr>
          <w:rFonts w:ascii="Times New Roman" w:hAnsi="Times New Roman" w:cs="Times New Roman"/>
          <w:sz w:val="28"/>
          <w:szCs w:val="28"/>
        </w:rPr>
        <w:t xml:space="preserve">ь 73% </w:t>
      </w:r>
      <w:r w:rsidR="000B7BFE">
        <w:rPr>
          <w:rFonts w:ascii="Times New Roman" w:hAnsi="Times New Roman" w:cs="Times New Roman"/>
          <w:sz w:val="28"/>
          <w:szCs w:val="28"/>
        </w:rPr>
        <w:t xml:space="preserve">расходов бюджета. </w:t>
      </w:r>
      <w:r w:rsidRPr="00693AB2">
        <w:rPr>
          <w:rFonts w:ascii="Times New Roman" w:hAnsi="Times New Roman" w:cs="Times New Roman"/>
          <w:sz w:val="28"/>
          <w:szCs w:val="28"/>
        </w:rPr>
        <w:t>Объем средств на реализацию 20 программ составил 1</w:t>
      </w:r>
      <w:r w:rsidR="0051217F">
        <w:rPr>
          <w:rFonts w:ascii="Times New Roman" w:hAnsi="Times New Roman" w:cs="Times New Roman"/>
          <w:sz w:val="28"/>
          <w:szCs w:val="28"/>
        </w:rPr>
        <w:t>145,4 млн. руб., что на 17%</w:t>
      </w:r>
      <w:r w:rsidRPr="00693AB2">
        <w:rPr>
          <w:rFonts w:ascii="Times New Roman" w:hAnsi="Times New Roman" w:cs="Times New Roman"/>
          <w:sz w:val="28"/>
          <w:szCs w:val="28"/>
        </w:rPr>
        <w:t xml:space="preserve"> превышает уровень 2019 года. 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В процессе исполнения бюджета Администрацией города и администраторами доходов принимались меры по обеспечению поступления налогов, сборов и обязательных платежей, а также сокращению задолженности по их уплате.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0736CB">
        <w:rPr>
          <w:rFonts w:ascii="Times New Roman" w:hAnsi="Times New Roman" w:cs="Times New Roman"/>
          <w:sz w:val="28"/>
          <w:szCs w:val="28"/>
        </w:rPr>
        <w:t>Кроме того, Администрацией города проводилась систематическая работа по укреплению финансово-бюджетной дисциплины, результатом которой является отсутствие просрочен</w:t>
      </w:r>
      <w:r w:rsidR="000B7BFE" w:rsidRPr="000736CB">
        <w:rPr>
          <w:rFonts w:ascii="Times New Roman" w:hAnsi="Times New Roman" w:cs="Times New Roman"/>
          <w:sz w:val="28"/>
          <w:szCs w:val="28"/>
        </w:rPr>
        <w:t xml:space="preserve">ной кредиторской задолженности </w:t>
      </w:r>
      <w:r w:rsidRPr="000736CB">
        <w:rPr>
          <w:rFonts w:ascii="Times New Roman" w:hAnsi="Times New Roman" w:cs="Times New Roman"/>
          <w:sz w:val="28"/>
          <w:szCs w:val="28"/>
        </w:rPr>
        <w:t>по расходам бюджета по состоянию на 1 января 2021 года.</w:t>
      </w:r>
      <w:r w:rsidR="008E5595">
        <w:rPr>
          <w:rFonts w:ascii="Times New Roman" w:hAnsi="Times New Roman" w:cs="Times New Roman"/>
          <w:sz w:val="28"/>
          <w:szCs w:val="28"/>
        </w:rPr>
        <w:t xml:space="preserve"> </w:t>
      </w:r>
      <w:r w:rsidR="000736CB">
        <w:rPr>
          <w:rFonts w:ascii="Times New Roman" w:hAnsi="Times New Roman" w:cs="Times New Roman"/>
          <w:sz w:val="28"/>
          <w:szCs w:val="28"/>
        </w:rPr>
        <w:t xml:space="preserve">Получение второго места среди городских округов </w:t>
      </w:r>
      <w:r w:rsidR="000736CB" w:rsidRPr="000736CB">
        <w:rPr>
          <w:rFonts w:ascii="Times New Roman" w:hAnsi="Times New Roman" w:cs="Times New Roman"/>
          <w:sz w:val="28"/>
          <w:szCs w:val="28"/>
        </w:rPr>
        <w:t>в номинации «Муниципальная экономическая политика и управление муниципальными финансами»</w:t>
      </w:r>
      <w:r w:rsidR="000736CB">
        <w:rPr>
          <w:rFonts w:ascii="Times New Roman" w:hAnsi="Times New Roman" w:cs="Times New Roman"/>
          <w:sz w:val="28"/>
          <w:szCs w:val="28"/>
        </w:rPr>
        <w:t xml:space="preserve"> Всероссийского конкурса «Лучшая муниципальная практика» служит подтверждением грамотной финансовой политики Администрации города. 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Основной приоритетной задачей</w:t>
      </w:r>
      <w:r w:rsidRPr="00693AB2">
        <w:rPr>
          <w:rFonts w:ascii="Times New Roman" w:hAnsi="Times New Roman" w:cs="Times New Roman"/>
          <w:sz w:val="28"/>
          <w:szCs w:val="28"/>
        </w:rPr>
        <w:tab/>
        <w:t>в текущем году остается проведение ответственной бюджетной политики с учетом новых экономических условий, складывающихся на фоне ситуации</w:t>
      </w:r>
      <w:r w:rsidR="000B7BFE">
        <w:rPr>
          <w:rFonts w:ascii="Times New Roman" w:hAnsi="Times New Roman" w:cs="Times New Roman"/>
          <w:sz w:val="28"/>
          <w:szCs w:val="28"/>
        </w:rPr>
        <w:t>,</w:t>
      </w:r>
      <w:r w:rsidRPr="00693AB2">
        <w:rPr>
          <w:rFonts w:ascii="Times New Roman" w:hAnsi="Times New Roman" w:cs="Times New Roman"/>
          <w:sz w:val="28"/>
          <w:szCs w:val="28"/>
        </w:rPr>
        <w:t xml:space="preserve"> вызванной распространением коронавирусной инфекции</w:t>
      </w:r>
      <w:r w:rsidR="000B7BFE">
        <w:rPr>
          <w:rFonts w:ascii="Times New Roman" w:hAnsi="Times New Roman" w:cs="Times New Roman"/>
          <w:sz w:val="28"/>
          <w:szCs w:val="28"/>
        </w:rPr>
        <w:t>,</w:t>
      </w:r>
      <w:r w:rsidRPr="00693AB2">
        <w:rPr>
          <w:rFonts w:ascii="Times New Roman" w:hAnsi="Times New Roman" w:cs="Times New Roman"/>
          <w:sz w:val="28"/>
          <w:szCs w:val="28"/>
        </w:rPr>
        <w:t xml:space="preserve"> и принятием мер по устранению ее последствий. </w:t>
      </w:r>
    </w:p>
    <w:p w:rsidR="00A83EC6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 xml:space="preserve">В действующих условиях пандемии очень важно сохранение достигнутого уровня налогового потенциала и создание условий для дальнейшего роста налоговых и неналоговых доходов бюджета. </w:t>
      </w:r>
    </w:p>
    <w:p w:rsidR="00693AB2" w:rsidRPr="00693AB2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 xml:space="preserve">В области расходов политика будет направлена на сохранение безусловного исполнения первоочередных действующих расходных обязательств, ограничение роста расходов, не обеспеченных стабильными доходными </w:t>
      </w:r>
      <w:r w:rsidR="0041337F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источниками, повышение </w:t>
      </w:r>
      <w:r w:rsidRPr="00693AB2">
        <w:rPr>
          <w:rFonts w:ascii="Times New Roman" w:hAnsi="Times New Roman" w:cs="Times New Roman"/>
          <w:sz w:val="28"/>
          <w:szCs w:val="28"/>
        </w:rPr>
        <w:t>эффективности использования финансовых ресурсов.</w:t>
      </w:r>
    </w:p>
    <w:p w:rsidR="00865761" w:rsidRDefault="00693AB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693AB2">
        <w:rPr>
          <w:rFonts w:ascii="Times New Roman" w:hAnsi="Times New Roman" w:cs="Times New Roman"/>
          <w:sz w:val="28"/>
          <w:szCs w:val="28"/>
        </w:rPr>
        <w:t>Залогом успеха в исполнении муниципальным образованием своих полномочий является обеспечение сбалансированного распределения имеющихся бюджетных ресурсов между текущими расходами и расходами на развитие, реализацию мероприятий национальных (региональных) проектов, государственных и муниципальных программ.</w:t>
      </w:r>
    </w:p>
    <w:p w:rsidR="00156B20" w:rsidRDefault="0084436B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8E5595">
        <w:rPr>
          <w:rFonts w:ascii="Times New Roman" w:hAnsi="Times New Roman" w:cs="Times New Roman"/>
          <w:sz w:val="28"/>
          <w:szCs w:val="28"/>
        </w:rPr>
        <w:t>Одним из источников пополнения бюджета городского округа являются неналоговые доходы, получаемые в результате эффективного использования муниципального имущества.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39" w:rsidRPr="005A0739">
        <w:rPr>
          <w:rFonts w:ascii="Times New Roman" w:hAnsi="Times New Roman" w:cs="Times New Roman"/>
          <w:sz w:val="28"/>
          <w:szCs w:val="28"/>
        </w:rPr>
        <w:t>В 2020 г. в бюджет городского округа поступило 52,3 млн.</w:t>
      </w:r>
      <w:r w:rsidR="0051217F">
        <w:rPr>
          <w:rFonts w:ascii="Times New Roman" w:hAnsi="Times New Roman" w:cs="Times New Roman"/>
          <w:sz w:val="28"/>
          <w:szCs w:val="28"/>
        </w:rPr>
        <w:t xml:space="preserve"> руб.</w:t>
      </w:r>
      <w:r w:rsidR="005A0739" w:rsidRPr="005A0739">
        <w:rPr>
          <w:rFonts w:ascii="Times New Roman" w:hAnsi="Times New Roman" w:cs="Times New Roman"/>
          <w:sz w:val="28"/>
          <w:szCs w:val="28"/>
        </w:rPr>
        <w:t xml:space="preserve">  неналоговых доходов</w:t>
      </w:r>
      <w:r w:rsidR="008E5595">
        <w:rPr>
          <w:rFonts w:ascii="Times New Roman" w:hAnsi="Times New Roman" w:cs="Times New Roman"/>
          <w:sz w:val="28"/>
          <w:szCs w:val="28"/>
        </w:rPr>
        <w:t xml:space="preserve">, что </w:t>
      </w:r>
      <w:r w:rsidR="00EA2851">
        <w:rPr>
          <w:rFonts w:ascii="Times New Roman" w:hAnsi="Times New Roman" w:cs="Times New Roman"/>
          <w:sz w:val="28"/>
          <w:szCs w:val="28"/>
        </w:rPr>
        <w:t xml:space="preserve">на 6,6 млн. </w:t>
      </w:r>
      <w:r w:rsidR="0051217F">
        <w:rPr>
          <w:rFonts w:ascii="Times New Roman" w:hAnsi="Times New Roman" w:cs="Times New Roman"/>
          <w:sz w:val="28"/>
          <w:szCs w:val="28"/>
        </w:rPr>
        <w:t>руб</w:t>
      </w:r>
      <w:r w:rsidR="00EA2851">
        <w:rPr>
          <w:rFonts w:ascii="Times New Roman" w:hAnsi="Times New Roman" w:cs="Times New Roman"/>
          <w:sz w:val="28"/>
          <w:szCs w:val="28"/>
        </w:rPr>
        <w:t>.</w:t>
      </w:r>
      <w:r w:rsidR="005A0739">
        <w:rPr>
          <w:rFonts w:ascii="Times New Roman" w:hAnsi="Times New Roman" w:cs="Times New Roman"/>
          <w:sz w:val="28"/>
          <w:szCs w:val="28"/>
        </w:rPr>
        <w:t xml:space="preserve"> </w:t>
      </w:r>
      <w:r w:rsidR="008E5595">
        <w:rPr>
          <w:rFonts w:ascii="Times New Roman" w:hAnsi="Times New Roman" w:cs="Times New Roman"/>
          <w:sz w:val="28"/>
          <w:szCs w:val="28"/>
        </w:rPr>
        <w:t>больше уровня 2019 года.</w:t>
      </w:r>
    </w:p>
    <w:p w:rsidR="005A0739" w:rsidRPr="005A0739" w:rsidRDefault="005A0739" w:rsidP="005A0739">
      <w:pPr>
        <w:jc w:val="both"/>
        <w:rPr>
          <w:rFonts w:ascii="Times New Roman" w:hAnsi="Times New Roman" w:cs="Times New Roman"/>
          <w:sz w:val="28"/>
          <w:szCs w:val="28"/>
        </w:rPr>
      </w:pPr>
      <w:r w:rsidRPr="005A0739">
        <w:rPr>
          <w:rFonts w:ascii="Times New Roman" w:hAnsi="Times New Roman" w:cs="Times New Roman"/>
          <w:sz w:val="28"/>
          <w:szCs w:val="28"/>
        </w:rPr>
        <w:t xml:space="preserve">Основным по значимости видом неналоговых доходов является </w:t>
      </w:r>
      <w:r w:rsidR="008E5595">
        <w:rPr>
          <w:rFonts w:ascii="Times New Roman" w:hAnsi="Times New Roman" w:cs="Times New Roman"/>
          <w:sz w:val="28"/>
          <w:szCs w:val="28"/>
        </w:rPr>
        <w:t>арендная плата</w:t>
      </w:r>
      <w:r w:rsidRPr="005A07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36B" w:rsidRDefault="005A0739" w:rsidP="005A0739">
      <w:pPr>
        <w:jc w:val="both"/>
        <w:rPr>
          <w:rFonts w:ascii="Times New Roman" w:hAnsi="Times New Roman" w:cs="Times New Roman"/>
          <w:sz w:val="28"/>
          <w:szCs w:val="28"/>
        </w:rPr>
      </w:pPr>
      <w:r w:rsidRPr="005A073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05BE8">
        <w:rPr>
          <w:rFonts w:ascii="Times New Roman" w:hAnsi="Times New Roman" w:cs="Times New Roman"/>
          <w:sz w:val="28"/>
          <w:szCs w:val="28"/>
        </w:rPr>
        <w:t>1 января 2021 г.</w:t>
      </w:r>
      <w:r w:rsidRPr="005A0739">
        <w:rPr>
          <w:rFonts w:ascii="Times New Roman" w:hAnsi="Times New Roman" w:cs="Times New Roman"/>
          <w:sz w:val="28"/>
          <w:szCs w:val="28"/>
        </w:rPr>
        <w:t xml:space="preserve"> заключено:</w:t>
      </w:r>
      <w:r w:rsidR="0084436B">
        <w:rPr>
          <w:rFonts w:ascii="Times New Roman" w:hAnsi="Times New Roman" w:cs="Times New Roman"/>
          <w:sz w:val="28"/>
          <w:szCs w:val="28"/>
        </w:rPr>
        <w:t xml:space="preserve"> </w:t>
      </w:r>
      <w:r w:rsidRPr="005A0739">
        <w:rPr>
          <w:rFonts w:ascii="Times New Roman" w:hAnsi="Times New Roman" w:cs="Times New Roman"/>
          <w:sz w:val="28"/>
          <w:szCs w:val="28"/>
        </w:rPr>
        <w:t>2014 договоров аренды земельных участков общей площадью 470,65 га;</w:t>
      </w:r>
      <w:r w:rsidR="0084436B">
        <w:rPr>
          <w:rFonts w:ascii="Times New Roman" w:hAnsi="Times New Roman" w:cs="Times New Roman"/>
          <w:sz w:val="28"/>
          <w:szCs w:val="28"/>
        </w:rPr>
        <w:t xml:space="preserve"> </w:t>
      </w:r>
      <w:r w:rsidRPr="005A0739">
        <w:rPr>
          <w:rFonts w:ascii="Times New Roman" w:hAnsi="Times New Roman" w:cs="Times New Roman"/>
          <w:sz w:val="28"/>
          <w:szCs w:val="28"/>
        </w:rPr>
        <w:t>20 договоров</w:t>
      </w:r>
      <w:r w:rsidR="0084436B">
        <w:rPr>
          <w:rFonts w:ascii="Times New Roman" w:hAnsi="Times New Roman" w:cs="Times New Roman"/>
          <w:sz w:val="28"/>
          <w:szCs w:val="28"/>
        </w:rPr>
        <w:t xml:space="preserve"> аренды муниципального имущества</w:t>
      </w:r>
      <w:r w:rsidRPr="005A0739">
        <w:rPr>
          <w:rFonts w:ascii="Times New Roman" w:hAnsi="Times New Roman" w:cs="Times New Roman"/>
          <w:sz w:val="28"/>
          <w:szCs w:val="28"/>
        </w:rPr>
        <w:t xml:space="preserve"> общей площадью 2 486,5 кв.</w:t>
      </w:r>
      <w:r w:rsidR="00505BE8">
        <w:rPr>
          <w:rFonts w:ascii="Times New Roman" w:hAnsi="Times New Roman" w:cs="Times New Roman"/>
          <w:sz w:val="28"/>
          <w:szCs w:val="28"/>
        </w:rPr>
        <w:t xml:space="preserve"> </w:t>
      </w:r>
      <w:r w:rsidRPr="005A0739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8E5595" w:rsidRPr="008E5595" w:rsidRDefault="008E5595" w:rsidP="008E5595">
      <w:pPr>
        <w:jc w:val="both"/>
        <w:rPr>
          <w:rFonts w:ascii="Times New Roman" w:hAnsi="Times New Roman" w:cs="Times New Roman"/>
          <w:sz w:val="28"/>
          <w:szCs w:val="28"/>
        </w:rPr>
      </w:pPr>
      <w:r w:rsidRPr="008E5595">
        <w:rPr>
          <w:rFonts w:ascii="Times New Roman" w:hAnsi="Times New Roman" w:cs="Times New Roman"/>
          <w:sz w:val="28"/>
          <w:szCs w:val="28"/>
        </w:rPr>
        <w:t>Сумма доходов от сдачи  в аренду и заключения права аренды:</w:t>
      </w:r>
    </w:p>
    <w:p w:rsidR="008E5595" w:rsidRPr="008E5595" w:rsidRDefault="008E5595" w:rsidP="008E55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8E5595">
        <w:rPr>
          <w:rFonts w:ascii="Times New Roman" w:hAnsi="Times New Roman" w:cs="Times New Roman"/>
          <w:sz w:val="28"/>
          <w:szCs w:val="28"/>
        </w:rPr>
        <w:t>земельных участков составила  41,7 млн. руб., что в сравнении с прошлым годом увеличилось на 9,5 млн. руб. План текущего года выполнен на 103,5%;</w:t>
      </w:r>
    </w:p>
    <w:p w:rsidR="008E5595" w:rsidRDefault="008E5595" w:rsidP="008E5595">
      <w:pPr>
        <w:jc w:val="both"/>
        <w:rPr>
          <w:rFonts w:ascii="Times New Roman" w:hAnsi="Times New Roman" w:cs="Times New Roman"/>
          <w:sz w:val="28"/>
          <w:szCs w:val="28"/>
        </w:rPr>
      </w:pPr>
      <w:r w:rsidRPr="008E5595">
        <w:rPr>
          <w:rFonts w:ascii="Times New Roman" w:hAnsi="Times New Roman" w:cs="Times New Roman"/>
          <w:sz w:val="28"/>
          <w:szCs w:val="28"/>
        </w:rPr>
        <w:t xml:space="preserve">        - муниципального имущества составила 2 млн. руб. План текущего года выполнен на 103,4%. По сравнению с предыдущим годом доходы по данной статье уменьшились на 0,8 млн. руб. по причине приватизации муниципального имущества.</w:t>
      </w:r>
    </w:p>
    <w:p w:rsidR="005A0739" w:rsidRDefault="005A0739" w:rsidP="005A0739">
      <w:pPr>
        <w:jc w:val="both"/>
        <w:rPr>
          <w:rFonts w:ascii="Times New Roman" w:hAnsi="Times New Roman" w:cs="Times New Roman"/>
          <w:sz w:val="28"/>
          <w:szCs w:val="28"/>
        </w:rPr>
      </w:pPr>
      <w:r w:rsidRPr="005A0739">
        <w:rPr>
          <w:rFonts w:ascii="Times New Roman" w:hAnsi="Times New Roman" w:cs="Times New Roman"/>
          <w:sz w:val="28"/>
          <w:szCs w:val="28"/>
        </w:rPr>
        <w:t>Доходов от реализации имущества в бюджет городского округа поступило в размере 4,9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17F">
        <w:rPr>
          <w:rFonts w:ascii="Times New Roman" w:hAnsi="Times New Roman" w:cs="Times New Roman"/>
          <w:sz w:val="28"/>
          <w:szCs w:val="28"/>
        </w:rPr>
        <w:t>руб.</w:t>
      </w:r>
      <w:r w:rsidRPr="005A0739">
        <w:rPr>
          <w:rFonts w:ascii="Times New Roman" w:hAnsi="Times New Roman" w:cs="Times New Roman"/>
          <w:sz w:val="28"/>
          <w:szCs w:val="28"/>
        </w:rPr>
        <w:t>, что составило 9,4% от общих поступлений, в том числе:</w:t>
      </w:r>
      <w:r w:rsidR="000D034F">
        <w:rPr>
          <w:rFonts w:ascii="Times New Roman" w:hAnsi="Times New Roman" w:cs="Times New Roman"/>
          <w:sz w:val="28"/>
          <w:szCs w:val="28"/>
        </w:rPr>
        <w:t xml:space="preserve"> </w:t>
      </w:r>
      <w:r w:rsidR="00EA2851">
        <w:rPr>
          <w:rFonts w:ascii="Times New Roman" w:hAnsi="Times New Roman" w:cs="Times New Roman"/>
          <w:sz w:val="28"/>
          <w:szCs w:val="28"/>
        </w:rPr>
        <w:t xml:space="preserve">2,7 млн. рублей </w:t>
      </w:r>
      <w:r w:rsidRPr="005A0739">
        <w:rPr>
          <w:rFonts w:ascii="Times New Roman" w:hAnsi="Times New Roman" w:cs="Times New Roman"/>
          <w:sz w:val="28"/>
          <w:szCs w:val="28"/>
        </w:rPr>
        <w:t>– доходы от продажи муниципального имущества;</w:t>
      </w:r>
      <w:r w:rsidR="000D034F">
        <w:rPr>
          <w:rFonts w:ascii="Times New Roman" w:hAnsi="Times New Roman" w:cs="Times New Roman"/>
          <w:sz w:val="28"/>
          <w:szCs w:val="28"/>
        </w:rPr>
        <w:t xml:space="preserve"> </w:t>
      </w:r>
      <w:r w:rsidR="00EA2851">
        <w:rPr>
          <w:rFonts w:ascii="Times New Roman" w:hAnsi="Times New Roman" w:cs="Times New Roman"/>
          <w:sz w:val="28"/>
          <w:szCs w:val="28"/>
        </w:rPr>
        <w:t>2,2 млн. рублей</w:t>
      </w:r>
      <w:r w:rsidRPr="005A0739">
        <w:rPr>
          <w:rFonts w:ascii="Times New Roman" w:hAnsi="Times New Roman" w:cs="Times New Roman"/>
          <w:sz w:val="28"/>
          <w:szCs w:val="28"/>
        </w:rPr>
        <w:t xml:space="preserve"> – доходы  от  продажи  земельных  участков.</w:t>
      </w:r>
    </w:p>
    <w:p w:rsidR="00C07AB6" w:rsidRDefault="00C07AB6" w:rsidP="00C07AB6">
      <w:pPr>
        <w:jc w:val="both"/>
        <w:rPr>
          <w:rFonts w:ascii="Times New Roman" w:hAnsi="Times New Roman" w:cs="Times New Roman"/>
          <w:sz w:val="28"/>
          <w:szCs w:val="28"/>
        </w:rPr>
      </w:pPr>
      <w:r w:rsidRPr="00C07AB6">
        <w:rPr>
          <w:rFonts w:ascii="Times New Roman" w:hAnsi="Times New Roman" w:cs="Times New Roman"/>
          <w:sz w:val="28"/>
          <w:szCs w:val="28"/>
        </w:rPr>
        <w:t>Проводилась работа по выявлению бесхозяйного имущества с целью дальнейшего оформления прав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пальной собственности на него. </w:t>
      </w:r>
      <w:r w:rsidRPr="008E5595">
        <w:rPr>
          <w:rFonts w:ascii="Times New Roman" w:hAnsi="Times New Roman" w:cs="Times New Roman"/>
          <w:sz w:val="28"/>
          <w:szCs w:val="28"/>
        </w:rPr>
        <w:t xml:space="preserve">За 2020 год зарегистрировано право на 8 </w:t>
      </w:r>
      <w:r w:rsidR="00B964C3" w:rsidRPr="008E5595">
        <w:rPr>
          <w:rFonts w:ascii="Times New Roman" w:hAnsi="Times New Roman" w:cs="Times New Roman"/>
          <w:sz w:val="28"/>
          <w:szCs w:val="28"/>
        </w:rPr>
        <w:t>бесхо</w:t>
      </w:r>
      <w:r w:rsidR="004F5236" w:rsidRPr="008E5595">
        <w:rPr>
          <w:rFonts w:ascii="Times New Roman" w:hAnsi="Times New Roman" w:cs="Times New Roman"/>
          <w:sz w:val="28"/>
          <w:szCs w:val="28"/>
        </w:rPr>
        <w:t>з</w:t>
      </w:r>
      <w:r w:rsidR="008E5595" w:rsidRPr="008E5595">
        <w:rPr>
          <w:rFonts w:ascii="Times New Roman" w:hAnsi="Times New Roman" w:cs="Times New Roman"/>
          <w:sz w:val="28"/>
          <w:szCs w:val="28"/>
        </w:rPr>
        <w:t>яй</w:t>
      </w:r>
      <w:r w:rsidR="004F5236" w:rsidRPr="008E5595">
        <w:rPr>
          <w:rFonts w:ascii="Times New Roman" w:hAnsi="Times New Roman" w:cs="Times New Roman"/>
          <w:sz w:val="28"/>
          <w:szCs w:val="28"/>
        </w:rPr>
        <w:t>ных</w:t>
      </w:r>
      <w:r w:rsidR="00B964C3" w:rsidRPr="008E5595">
        <w:rPr>
          <w:rFonts w:ascii="Times New Roman" w:hAnsi="Times New Roman" w:cs="Times New Roman"/>
          <w:sz w:val="28"/>
          <w:szCs w:val="28"/>
        </w:rPr>
        <w:t xml:space="preserve"> </w:t>
      </w:r>
      <w:r w:rsidRPr="008E5595">
        <w:rPr>
          <w:rFonts w:ascii="Times New Roman" w:hAnsi="Times New Roman" w:cs="Times New Roman"/>
          <w:sz w:val="28"/>
          <w:szCs w:val="28"/>
        </w:rPr>
        <w:t>объектов недвижимости (6</w:t>
      </w:r>
      <w:r w:rsidR="004F5236" w:rsidRPr="008E5595">
        <w:rPr>
          <w:rFonts w:ascii="Times New Roman" w:hAnsi="Times New Roman" w:cs="Times New Roman"/>
          <w:sz w:val="28"/>
          <w:szCs w:val="28"/>
        </w:rPr>
        <w:t xml:space="preserve"> водопроводных сетей, 1 ливневую канализационную сеть, 1 дымовую трубу</w:t>
      </w:r>
      <w:r w:rsidRPr="008E5595">
        <w:rPr>
          <w:rFonts w:ascii="Times New Roman" w:hAnsi="Times New Roman" w:cs="Times New Roman"/>
          <w:sz w:val="28"/>
          <w:szCs w:val="28"/>
        </w:rPr>
        <w:t>).</w:t>
      </w:r>
    </w:p>
    <w:p w:rsidR="00505BE8" w:rsidRPr="00505BE8" w:rsidRDefault="00505BE8" w:rsidP="00505BE8">
      <w:pPr>
        <w:jc w:val="both"/>
        <w:rPr>
          <w:rFonts w:ascii="Times New Roman" w:hAnsi="Times New Roman" w:cs="Times New Roman"/>
          <w:sz w:val="28"/>
          <w:szCs w:val="28"/>
        </w:rPr>
      </w:pPr>
      <w:r w:rsidRPr="00505BE8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велась работа по государственной регистрации прав муниципальной собственности города Новоалтайска. За отчетный период оформлено в муниципальную собственность 99 объектов недвижимого имущества, в том числе полностью завершена работа по регистрации муниципальных объектов теплоснабжения, водоснабжения и водоотведения.   </w:t>
      </w:r>
    </w:p>
    <w:p w:rsidR="00A83EC6" w:rsidRDefault="00505BE8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505BE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505BE8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05BE8">
        <w:rPr>
          <w:rFonts w:ascii="Times New Roman" w:hAnsi="Times New Roman" w:cs="Times New Roman"/>
          <w:sz w:val="28"/>
          <w:szCs w:val="28"/>
        </w:rPr>
        <w:t xml:space="preserve">на учете граждан, желающих приобрести земельные участки для индивидуального жилищного строительства, состоит 798 </w:t>
      </w:r>
      <w:r w:rsidR="00D51763">
        <w:rPr>
          <w:rFonts w:ascii="Times New Roman" w:hAnsi="Times New Roman" w:cs="Times New Roman"/>
          <w:sz w:val="28"/>
          <w:szCs w:val="28"/>
        </w:rPr>
        <w:t>человек</w:t>
      </w:r>
      <w:r w:rsidRPr="00505BE8">
        <w:rPr>
          <w:rFonts w:ascii="Times New Roman" w:hAnsi="Times New Roman" w:cs="Times New Roman"/>
          <w:sz w:val="28"/>
          <w:szCs w:val="28"/>
        </w:rPr>
        <w:t xml:space="preserve">, в том числе 770 </w:t>
      </w:r>
      <w:r w:rsidR="00D51763">
        <w:rPr>
          <w:rFonts w:ascii="Times New Roman" w:hAnsi="Times New Roman" w:cs="Times New Roman"/>
          <w:sz w:val="28"/>
          <w:szCs w:val="28"/>
        </w:rPr>
        <w:t>–</w:t>
      </w:r>
      <w:r w:rsidRPr="00505BE8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="00D51763">
        <w:rPr>
          <w:rFonts w:ascii="Times New Roman" w:hAnsi="Times New Roman" w:cs="Times New Roman"/>
          <w:sz w:val="28"/>
          <w:szCs w:val="28"/>
        </w:rPr>
        <w:t>, имеющие</w:t>
      </w:r>
      <w:r w:rsidRPr="00505BE8">
        <w:rPr>
          <w:rFonts w:ascii="Times New Roman" w:hAnsi="Times New Roman" w:cs="Times New Roman"/>
          <w:sz w:val="28"/>
          <w:szCs w:val="28"/>
        </w:rPr>
        <w:t xml:space="preserve"> трех и более несовершеннолетних детей (57 из которых поставлены на учет в 2020 году), 28 – иные льготные категории граждан. Всего с 2012 года данным категориям граждан предоставлено 140 земельных участков.</w:t>
      </w:r>
    </w:p>
    <w:p w:rsidR="00A83EC6" w:rsidRDefault="00A83EC6" w:rsidP="00A83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EC6">
        <w:rPr>
          <w:rFonts w:ascii="Times New Roman" w:hAnsi="Times New Roman" w:cs="Times New Roman"/>
          <w:b/>
          <w:sz w:val="28"/>
          <w:szCs w:val="28"/>
        </w:rPr>
        <w:t>Экономическая политика и инвестиции</w:t>
      </w:r>
    </w:p>
    <w:p w:rsidR="0051217F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Неблагоприятная санитарно-эпидемиологическая обстановка, обусловленная пандемией ко</w:t>
      </w:r>
      <w:r w:rsidR="006E5309">
        <w:rPr>
          <w:rFonts w:ascii="Times New Roman" w:hAnsi="Times New Roman" w:cs="Times New Roman"/>
          <w:sz w:val="28"/>
          <w:szCs w:val="28"/>
        </w:rPr>
        <w:t xml:space="preserve">ронавирусной инфекции, </w:t>
      </w:r>
      <w:r w:rsidR="004F5236">
        <w:rPr>
          <w:rFonts w:ascii="Times New Roman" w:hAnsi="Times New Roman" w:cs="Times New Roman"/>
          <w:sz w:val="28"/>
          <w:szCs w:val="28"/>
        </w:rPr>
        <w:t>отразилась и на работе</w:t>
      </w:r>
      <w:r w:rsidR="006E5309">
        <w:rPr>
          <w:rFonts w:ascii="Times New Roman" w:hAnsi="Times New Roman" w:cs="Times New Roman"/>
          <w:sz w:val="28"/>
          <w:szCs w:val="28"/>
        </w:rPr>
        <w:t xml:space="preserve"> промышленных предприятий</w:t>
      </w:r>
      <w:r w:rsidRPr="00A83EC6">
        <w:rPr>
          <w:rFonts w:ascii="Times New Roman" w:hAnsi="Times New Roman" w:cs="Times New Roman"/>
          <w:sz w:val="28"/>
          <w:szCs w:val="28"/>
        </w:rPr>
        <w:t xml:space="preserve">. </w:t>
      </w:r>
      <w:r w:rsidR="006E5309" w:rsidRPr="008E5595">
        <w:rPr>
          <w:rFonts w:ascii="Times New Roman" w:hAnsi="Times New Roman" w:cs="Times New Roman"/>
          <w:sz w:val="28"/>
          <w:szCs w:val="28"/>
        </w:rPr>
        <w:t xml:space="preserve">Точные статистические сведения будут получены позднее, пока </w:t>
      </w:r>
      <w:r w:rsidR="00701BA8" w:rsidRPr="008E5595">
        <w:rPr>
          <w:rFonts w:ascii="Times New Roman" w:hAnsi="Times New Roman" w:cs="Times New Roman"/>
          <w:sz w:val="28"/>
          <w:szCs w:val="28"/>
        </w:rPr>
        <w:t>можно</w:t>
      </w:r>
      <w:r w:rsidR="006E5309" w:rsidRPr="008E5595">
        <w:rPr>
          <w:rFonts w:ascii="Times New Roman" w:hAnsi="Times New Roman" w:cs="Times New Roman"/>
          <w:sz w:val="28"/>
          <w:szCs w:val="28"/>
        </w:rPr>
        <w:t xml:space="preserve"> говорить об </w:t>
      </w:r>
      <w:r w:rsidR="008E5595">
        <w:rPr>
          <w:rFonts w:ascii="Times New Roman" w:hAnsi="Times New Roman" w:cs="Times New Roman"/>
          <w:sz w:val="28"/>
          <w:szCs w:val="28"/>
        </w:rPr>
        <w:t>итогах 2020 года по оценочным данным</w:t>
      </w:r>
      <w:r w:rsidR="006E5309" w:rsidRPr="008E5595">
        <w:rPr>
          <w:rFonts w:ascii="Times New Roman" w:hAnsi="Times New Roman" w:cs="Times New Roman"/>
          <w:sz w:val="28"/>
          <w:szCs w:val="28"/>
        </w:rPr>
        <w:t>.</w:t>
      </w:r>
      <w:r w:rsidR="006E5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BA8" w:rsidRDefault="00701BA8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51217F">
        <w:rPr>
          <w:rFonts w:ascii="Times New Roman" w:hAnsi="Times New Roman" w:cs="Times New Roman"/>
          <w:sz w:val="28"/>
          <w:szCs w:val="28"/>
        </w:rPr>
        <w:t xml:space="preserve">Промышленных товаров собственного производства по крупным и средним организациям </w:t>
      </w:r>
      <w:r w:rsidR="00A83EC6" w:rsidRPr="0051217F">
        <w:rPr>
          <w:rFonts w:ascii="Times New Roman" w:hAnsi="Times New Roman" w:cs="Times New Roman"/>
          <w:sz w:val="28"/>
          <w:szCs w:val="28"/>
        </w:rPr>
        <w:t xml:space="preserve">отгружено </w:t>
      </w:r>
      <w:r w:rsidR="0051217F" w:rsidRPr="0051217F">
        <w:rPr>
          <w:rFonts w:ascii="Times New Roman" w:hAnsi="Times New Roman" w:cs="Times New Roman"/>
          <w:sz w:val="28"/>
          <w:szCs w:val="28"/>
        </w:rPr>
        <w:t>на сумму 24,6 млрд. руб.</w:t>
      </w:r>
      <w:r w:rsidR="0051217F">
        <w:rPr>
          <w:rFonts w:ascii="Times New Roman" w:hAnsi="Times New Roman" w:cs="Times New Roman"/>
          <w:sz w:val="28"/>
          <w:szCs w:val="28"/>
        </w:rPr>
        <w:t xml:space="preserve"> (77,7</w:t>
      </w:r>
      <w:r w:rsidR="00A83EC6" w:rsidRPr="00A83EC6">
        <w:rPr>
          <w:rFonts w:ascii="Times New Roman" w:hAnsi="Times New Roman" w:cs="Times New Roman"/>
          <w:sz w:val="28"/>
          <w:szCs w:val="28"/>
        </w:rPr>
        <w:t xml:space="preserve">% к уровню 2019 года). Индекс промышленного производства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10FCD">
        <w:rPr>
          <w:rFonts w:ascii="Times New Roman" w:hAnsi="Times New Roman" w:cs="Times New Roman"/>
          <w:sz w:val="28"/>
          <w:szCs w:val="28"/>
        </w:rPr>
        <w:t xml:space="preserve">оставил 75,3%. 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Снижение объема пром</w:t>
      </w:r>
      <w:r>
        <w:rPr>
          <w:rFonts w:ascii="Times New Roman" w:hAnsi="Times New Roman" w:cs="Times New Roman"/>
          <w:sz w:val="28"/>
          <w:szCs w:val="28"/>
        </w:rPr>
        <w:t xml:space="preserve">ышленного производства связано </w:t>
      </w:r>
      <w:r w:rsidRPr="00A83EC6">
        <w:rPr>
          <w:rFonts w:ascii="Times New Roman" w:hAnsi="Times New Roman" w:cs="Times New Roman"/>
          <w:sz w:val="28"/>
          <w:szCs w:val="28"/>
        </w:rPr>
        <w:t>с сокращением объема производства вагонов на градообразующем предприят</w:t>
      </w:r>
      <w:proofErr w:type="gramStart"/>
      <w:r w:rsidRPr="00A83EC6"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 w:rsidRPr="00A83EC6">
        <w:rPr>
          <w:rFonts w:ascii="Times New Roman" w:hAnsi="Times New Roman" w:cs="Times New Roman"/>
          <w:sz w:val="28"/>
          <w:szCs w:val="28"/>
        </w:rPr>
        <w:t xml:space="preserve"> «Алтайвагон». </w:t>
      </w:r>
      <w:r w:rsidRPr="008E5595">
        <w:rPr>
          <w:rFonts w:ascii="Times New Roman" w:hAnsi="Times New Roman" w:cs="Times New Roman"/>
          <w:sz w:val="28"/>
          <w:szCs w:val="28"/>
        </w:rPr>
        <w:t>По</w:t>
      </w:r>
      <w:r w:rsidR="00D51763" w:rsidRPr="008E5595">
        <w:rPr>
          <w:rFonts w:ascii="Times New Roman" w:hAnsi="Times New Roman" w:cs="Times New Roman"/>
          <w:sz w:val="28"/>
          <w:szCs w:val="28"/>
        </w:rPr>
        <w:t xml:space="preserve"> итогам 2020 года произведено 6168 вагонов</w:t>
      </w:r>
      <w:r w:rsidR="00701BA8" w:rsidRPr="008E5595">
        <w:rPr>
          <w:rFonts w:ascii="Times New Roman" w:hAnsi="Times New Roman" w:cs="Times New Roman"/>
          <w:sz w:val="28"/>
          <w:szCs w:val="28"/>
        </w:rPr>
        <w:t xml:space="preserve"> </w:t>
      </w:r>
      <w:r w:rsidR="00D51763" w:rsidRPr="008E5595">
        <w:rPr>
          <w:rFonts w:ascii="Times New Roman" w:hAnsi="Times New Roman" w:cs="Times New Roman"/>
          <w:sz w:val="28"/>
          <w:szCs w:val="28"/>
        </w:rPr>
        <w:t xml:space="preserve"> (</w:t>
      </w:r>
      <w:r w:rsidR="00701BA8" w:rsidRPr="008E5595">
        <w:rPr>
          <w:rFonts w:ascii="Times New Roman" w:hAnsi="Times New Roman" w:cs="Times New Roman"/>
          <w:sz w:val="28"/>
          <w:szCs w:val="28"/>
        </w:rPr>
        <w:t>76% к уровню 2019 года</w:t>
      </w:r>
      <w:r w:rsidR="008E5595">
        <w:rPr>
          <w:rFonts w:ascii="Times New Roman" w:hAnsi="Times New Roman" w:cs="Times New Roman"/>
          <w:sz w:val="28"/>
          <w:szCs w:val="28"/>
        </w:rPr>
        <w:t>)</w:t>
      </w:r>
      <w:r w:rsidRPr="008E5595">
        <w:rPr>
          <w:rFonts w:ascii="Times New Roman" w:hAnsi="Times New Roman" w:cs="Times New Roman"/>
          <w:sz w:val="28"/>
          <w:szCs w:val="28"/>
        </w:rPr>
        <w:t>.</w:t>
      </w:r>
      <w:r w:rsidRPr="00A83EC6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 xml:space="preserve">я градообразующего предприятия </w:t>
      </w:r>
      <w:r w:rsidRPr="00A83EC6">
        <w:rPr>
          <w:rFonts w:ascii="Times New Roman" w:hAnsi="Times New Roman" w:cs="Times New Roman"/>
          <w:sz w:val="28"/>
          <w:szCs w:val="28"/>
        </w:rPr>
        <w:t>в общем объеме отгруженных товаров собственного</w:t>
      </w:r>
      <w:r w:rsidR="0051217F">
        <w:rPr>
          <w:rFonts w:ascii="Times New Roman" w:hAnsi="Times New Roman" w:cs="Times New Roman"/>
          <w:sz w:val="28"/>
          <w:szCs w:val="28"/>
        </w:rPr>
        <w:t xml:space="preserve"> производства составила 81,1</w:t>
      </w:r>
      <w:r w:rsidRPr="00A83EC6">
        <w:rPr>
          <w:rFonts w:ascii="Times New Roman" w:hAnsi="Times New Roman" w:cs="Times New Roman"/>
          <w:sz w:val="28"/>
          <w:szCs w:val="28"/>
        </w:rPr>
        <w:t>%.</w:t>
      </w:r>
    </w:p>
    <w:p w:rsidR="000D034F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 xml:space="preserve">Одним из важнейших факторов динамичного развития экономики города является повышение уровня инвестиционной активности. Объем инвестиций в основной капитал в 2020 году </w:t>
      </w:r>
      <w:proofErr w:type="gramStart"/>
      <w:r w:rsidRPr="00A83EC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83E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1BA8">
        <w:rPr>
          <w:rFonts w:ascii="Times New Roman" w:hAnsi="Times New Roman" w:cs="Times New Roman"/>
          <w:sz w:val="28"/>
          <w:szCs w:val="28"/>
        </w:rPr>
        <w:t>крупным</w:t>
      </w:r>
      <w:proofErr w:type="gramEnd"/>
      <w:r w:rsidR="00701BA8">
        <w:rPr>
          <w:rFonts w:ascii="Times New Roman" w:hAnsi="Times New Roman" w:cs="Times New Roman"/>
          <w:sz w:val="28"/>
          <w:szCs w:val="28"/>
        </w:rPr>
        <w:t xml:space="preserve"> и средним организациям</w:t>
      </w:r>
      <w:r w:rsidRPr="00A83EC6">
        <w:rPr>
          <w:rFonts w:ascii="Times New Roman" w:hAnsi="Times New Roman" w:cs="Times New Roman"/>
          <w:sz w:val="28"/>
          <w:szCs w:val="28"/>
        </w:rPr>
        <w:t xml:space="preserve"> </w:t>
      </w:r>
      <w:r w:rsidR="00701BA8">
        <w:rPr>
          <w:rFonts w:ascii="Times New Roman" w:hAnsi="Times New Roman" w:cs="Times New Roman"/>
          <w:sz w:val="28"/>
          <w:szCs w:val="28"/>
        </w:rPr>
        <w:t>составил 2</w:t>
      </w:r>
      <w:r w:rsidR="00D51763">
        <w:rPr>
          <w:rFonts w:ascii="Times New Roman" w:hAnsi="Times New Roman" w:cs="Times New Roman"/>
          <w:sz w:val="28"/>
          <w:szCs w:val="28"/>
        </w:rPr>
        <w:t>251,9 млн. ру</w:t>
      </w:r>
      <w:r w:rsidR="0051217F">
        <w:rPr>
          <w:rFonts w:ascii="Times New Roman" w:hAnsi="Times New Roman" w:cs="Times New Roman"/>
          <w:sz w:val="28"/>
          <w:szCs w:val="28"/>
        </w:rPr>
        <w:t>б.</w:t>
      </w:r>
      <w:r w:rsidRPr="00A83EC6">
        <w:rPr>
          <w:rFonts w:ascii="Times New Roman" w:hAnsi="Times New Roman" w:cs="Times New Roman"/>
          <w:sz w:val="28"/>
          <w:szCs w:val="28"/>
        </w:rPr>
        <w:t>, что больше показателя 2019 года на 22,7%. Рост объема инвестиций обусловлен реализацией инвестиционных проектов на территории города, в том числе действующих резидентов ТОСЭР «Новоалтайск», а также капитальными вложениями крупных промышленных предприятий города.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lastRenderedPageBreak/>
        <w:t>По результатам выполнения соглашений об осуществлении деятельности на ТОСЭР «Новоалтайск» резидентами за</w:t>
      </w:r>
      <w:r w:rsidR="00D51763">
        <w:rPr>
          <w:rFonts w:ascii="Times New Roman" w:hAnsi="Times New Roman" w:cs="Times New Roman"/>
          <w:sz w:val="28"/>
          <w:szCs w:val="28"/>
        </w:rPr>
        <w:t xml:space="preserve"> 2</w:t>
      </w:r>
      <w:r w:rsidR="0051217F">
        <w:rPr>
          <w:rFonts w:ascii="Times New Roman" w:hAnsi="Times New Roman" w:cs="Times New Roman"/>
          <w:sz w:val="28"/>
          <w:szCs w:val="28"/>
        </w:rPr>
        <w:t>020 год освоено 88,7 млн. руб.</w:t>
      </w:r>
      <w:r w:rsidRPr="00A83EC6">
        <w:rPr>
          <w:rFonts w:ascii="Times New Roman" w:hAnsi="Times New Roman" w:cs="Times New Roman"/>
          <w:sz w:val="28"/>
          <w:szCs w:val="28"/>
        </w:rPr>
        <w:t xml:space="preserve"> инвестиций, создано 52</w:t>
      </w:r>
      <w:r w:rsidR="00701BA8">
        <w:rPr>
          <w:rFonts w:ascii="Times New Roman" w:hAnsi="Times New Roman" w:cs="Times New Roman"/>
          <w:sz w:val="28"/>
          <w:szCs w:val="28"/>
        </w:rPr>
        <w:t xml:space="preserve"> новых</w:t>
      </w:r>
      <w:r w:rsidRPr="00A83EC6">
        <w:rPr>
          <w:rFonts w:ascii="Times New Roman" w:hAnsi="Times New Roman" w:cs="Times New Roman"/>
          <w:sz w:val="28"/>
          <w:szCs w:val="28"/>
        </w:rPr>
        <w:t xml:space="preserve"> рабочих места.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Малое и среднее предпринимательство и возможность реализации предпринимательской инициативы являются необходимыми услов</w:t>
      </w:r>
      <w:r w:rsidR="0051217F">
        <w:rPr>
          <w:rFonts w:ascii="Times New Roman" w:hAnsi="Times New Roman" w:cs="Times New Roman"/>
          <w:sz w:val="28"/>
          <w:szCs w:val="28"/>
        </w:rPr>
        <w:t xml:space="preserve">иями успешного развития города. </w:t>
      </w:r>
      <w:r w:rsidR="00701BA8" w:rsidRPr="00A83EC6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A83EC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 составило 1977 единиц, в том числе 1165 индивидуальных предпринимателей и 812 юридических лиц. Кроме того</w:t>
      </w:r>
      <w:r w:rsidR="004520E8">
        <w:rPr>
          <w:rFonts w:ascii="Times New Roman" w:hAnsi="Times New Roman" w:cs="Times New Roman"/>
          <w:sz w:val="28"/>
          <w:szCs w:val="28"/>
        </w:rPr>
        <w:t>,</w:t>
      </w:r>
      <w:r w:rsidRPr="00A83EC6">
        <w:rPr>
          <w:rFonts w:ascii="Times New Roman" w:hAnsi="Times New Roman" w:cs="Times New Roman"/>
          <w:sz w:val="28"/>
          <w:szCs w:val="28"/>
        </w:rPr>
        <w:t xml:space="preserve"> 332 гражданина </w:t>
      </w:r>
      <w:proofErr w:type="gramStart"/>
      <w:r w:rsidRPr="00A83EC6"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 w:rsidRPr="00A83EC6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A83EC6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A83EC6">
        <w:rPr>
          <w:rFonts w:ascii="Times New Roman" w:hAnsi="Times New Roman" w:cs="Times New Roman"/>
          <w:sz w:val="28"/>
          <w:szCs w:val="28"/>
        </w:rPr>
        <w:t>. Численность занятых на малых и средних предприятиях (включая индивидуальных</w:t>
      </w:r>
      <w:r w:rsidR="00D51763">
        <w:rPr>
          <w:rFonts w:ascii="Times New Roman" w:hAnsi="Times New Roman" w:cs="Times New Roman"/>
          <w:sz w:val="28"/>
          <w:szCs w:val="28"/>
        </w:rPr>
        <w:t xml:space="preserve"> предпринимателей) составляет 5</w:t>
      </w:r>
      <w:r w:rsidRPr="00A83EC6">
        <w:rPr>
          <w:rFonts w:ascii="Times New Roman" w:hAnsi="Times New Roman" w:cs="Times New Roman"/>
          <w:sz w:val="28"/>
          <w:szCs w:val="28"/>
        </w:rPr>
        <w:t xml:space="preserve">192 человека. 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Пандемия коронавируса стала серьезным испытанием для бизнеса. На фоне сложной экономической ситуации ряд пред</w:t>
      </w:r>
      <w:r w:rsidR="00D51763">
        <w:rPr>
          <w:rFonts w:ascii="Times New Roman" w:hAnsi="Times New Roman" w:cs="Times New Roman"/>
          <w:sz w:val="28"/>
          <w:szCs w:val="28"/>
        </w:rPr>
        <w:t xml:space="preserve">приятий был вынужден временно </w:t>
      </w:r>
      <w:r w:rsidRPr="00A83EC6">
        <w:rPr>
          <w:rFonts w:ascii="Times New Roman" w:hAnsi="Times New Roman" w:cs="Times New Roman"/>
          <w:sz w:val="28"/>
          <w:szCs w:val="28"/>
        </w:rPr>
        <w:t xml:space="preserve">приостановить деятельность, распустить штат сотрудников. Несмотря на широкий комплекс государственных мер поддержки - это отсрочки по налоговым и кредитным платежам, прямые субсидии и льготные кредиты, </w:t>
      </w:r>
      <w:r w:rsidR="00D51763">
        <w:rPr>
          <w:rFonts w:ascii="Times New Roman" w:hAnsi="Times New Roman" w:cs="Times New Roman"/>
          <w:sz w:val="28"/>
          <w:szCs w:val="28"/>
        </w:rPr>
        <w:t xml:space="preserve">- </w:t>
      </w:r>
      <w:r w:rsidRPr="00A83EC6">
        <w:rPr>
          <w:rFonts w:ascii="Times New Roman" w:hAnsi="Times New Roman" w:cs="Times New Roman"/>
          <w:sz w:val="28"/>
          <w:szCs w:val="28"/>
        </w:rPr>
        <w:t>ряд пред</w:t>
      </w:r>
      <w:r w:rsidR="004520E8">
        <w:rPr>
          <w:rFonts w:ascii="Times New Roman" w:hAnsi="Times New Roman" w:cs="Times New Roman"/>
          <w:sz w:val="28"/>
          <w:szCs w:val="28"/>
        </w:rPr>
        <w:t>приятий малого бизнеса не смог</w:t>
      </w:r>
      <w:r w:rsidRPr="00A83EC6">
        <w:rPr>
          <w:rFonts w:ascii="Times New Roman" w:hAnsi="Times New Roman" w:cs="Times New Roman"/>
          <w:sz w:val="28"/>
          <w:szCs w:val="28"/>
        </w:rPr>
        <w:t xml:space="preserve"> вернуться к прежним условиям работы.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Объем налоговых поступлений в местный бюджет от субъектов малого и среднего предпринима</w:t>
      </w:r>
      <w:r w:rsidR="00D51763">
        <w:rPr>
          <w:rFonts w:ascii="Times New Roman" w:hAnsi="Times New Roman" w:cs="Times New Roman"/>
          <w:sz w:val="28"/>
          <w:szCs w:val="28"/>
        </w:rPr>
        <w:t>те</w:t>
      </w:r>
      <w:r w:rsidR="009C47A3">
        <w:rPr>
          <w:rFonts w:ascii="Times New Roman" w:hAnsi="Times New Roman" w:cs="Times New Roman"/>
          <w:sz w:val="28"/>
          <w:szCs w:val="28"/>
        </w:rPr>
        <w:t>льства составил 69,5 млн. руб.</w:t>
      </w:r>
      <w:r w:rsidRPr="00A83EC6">
        <w:rPr>
          <w:rFonts w:ascii="Times New Roman" w:hAnsi="Times New Roman" w:cs="Times New Roman"/>
          <w:sz w:val="28"/>
          <w:szCs w:val="28"/>
        </w:rPr>
        <w:t xml:space="preserve">, что на 8,1% меньше </w:t>
      </w:r>
      <w:r w:rsidR="008E5595">
        <w:rPr>
          <w:rFonts w:ascii="Times New Roman" w:hAnsi="Times New Roman" w:cs="Times New Roman"/>
          <w:sz w:val="28"/>
          <w:szCs w:val="28"/>
        </w:rPr>
        <w:t>уровня 2019 года</w:t>
      </w:r>
      <w:r w:rsidRPr="00A83EC6">
        <w:rPr>
          <w:rFonts w:ascii="Times New Roman" w:hAnsi="Times New Roman" w:cs="Times New Roman"/>
          <w:sz w:val="28"/>
          <w:szCs w:val="28"/>
        </w:rPr>
        <w:t>.</w:t>
      </w:r>
    </w:p>
    <w:p w:rsidR="00A83EC6" w:rsidRPr="00A83EC6" w:rsidRDefault="00D51763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к</w:t>
      </w:r>
      <w:r w:rsidR="00A83EC6" w:rsidRPr="00A83EC6">
        <w:rPr>
          <w:rFonts w:ascii="Times New Roman" w:hAnsi="Times New Roman" w:cs="Times New Roman"/>
          <w:sz w:val="28"/>
          <w:szCs w:val="28"/>
        </w:rPr>
        <w:t>оронавирус заставил по-новому взглянуть на свой бизнес, перенаправить производство в актуальное русло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3EC6" w:rsidRPr="00A83EC6">
        <w:rPr>
          <w:rFonts w:ascii="Times New Roman" w:hAnsi="Times New Roman" w:cs="Times New Roman"/>
          <w:sz w:val="28"/>
          <w:szCs w:val="28"/>
        </w:rPr>
        <w:t xml:space="preserve"> или даже открыть для себя совершенно новые и неожиданные сферы деятельности. Так, например, компанией ООО «</w:t>
      </w:r>
      <w:proofErr w:type="gramStart"/>
      <w:r w:rsidR="00A83EC6" w:rsidRPr="00A83EC6">
        <w:rPr>
          <w:rFonts w:ascii="Times New Roman" w:hAnsi="Times New Roman" w:cs="Times New Roman"/>
          <w:sz w:val="28"/>
          <w:szCs w:val="28"/>
        </w:rPr>
        <w:t>Свит-Комплект</w:t>
      </w:r>
      <w:proofErr w:type="gramEnd"/>
      <w:r w:rsidR="00A83EC6" w:rsidRPr="00A83EC6">
        <w:rPr>
          <w:rFonts w:ascii="Times New Roman" w:hAnsi="Times New Roman" w:cs="Times New Roman"/>
          <w:sz w:val="28"/>
          <w:szCs w:val="28"/>
        </w:rPr>
        <w:t xml:space="preserve">» налажено производство </w:t>
      </w:r>
      <w:r w:rsidR="004520E8">
        <w:rPr>
          <w:rFonts w:ascii="Times New Roman" w:hAnsi="Times New Roman" w:cs="Times New Roman"/>
          <w:sz w:val="28"/>
          <w:szCs w:val="28"/>
        </w:rPr>
        <w:t>защитны</w:t>
      </w:r>
      <w:r w:rsidR="00A83EC6" w:rsidRPr="00A83EC6">
        <w:rPr>
          <w:rFonts w:ascii="Times New Roman" w:hAnsi="Times New Roman" w:cs="Times New Roman"/>
          <w:sz w:val="28"/>
          <w:szCs w:val="28"/>
        </w:rPr>
        <w:t>х масок в промышленном масштабе.</w:t>
      </w:r>
    </w:p>
    <w:p w:rsidR="00A83EC6" w:rsidRPr="00A83EC6" w:rsidRDefault="00701BA8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3EC6" w:rsidRPr="00A83EC6">
        <w:rPr>
          <w:rFonts w:ascii="Times New Roman" w:hAnsi="Times New Roman" w:cs="Times New Roman"/>
          <w:sz w:val="28"/>
          <w:szCs w:val="28"/>
        </w:rPr>
        <w:t xml:space="preserve"> </w:t>
      </w:r>
      <w:r w:rsidR="004520E8">
        <w:rPr>
          <w:rFonts w:ascii="Times New Roman" w:hAnsi="Times New Roman" w:cs="Times New Roman"/>
          <w:sz w:val="28"/>
          <w:szCs w:val="28"/>
        </w:rPr>
        <w:t xml:space="preserve">2020 </w:t>
      </w:r>
      <w:r w:rsidR="00A83EC6" w:rsidRPr="00A83EC6">
        <w:rPr>
          <w:rFonts w:ascii="Times New Roman" w:hAnsi="Times New Roman" w:cs="Times New Roman"/>
          <w:sz w:val="28"/>
          <w:szCs w:val="28"/>
        </w:rPr>
        <w:t>году предприниматели города активно воспользовались финансовой поддержкой краевого бюджета по программам, реали</w:t>
      </w:r>
      <w:r w:rsidR="009C47A3">
        <w:rPr>
          <w:rFonts w:ascii="Times New Roman" w:hAnsi="Times New Roman" w:cs="Times New Roman"/>
          <w:sz w:val="28"/>
          <w:szCs w:val="28"/>
        </w:rPr>
        <w:t>зуемым Управлением Алтайского к</w:t>
      </w:r>
      <w:r w:rsidR="00A83EC6" w:rsidRPr="00A83EC6">
        <w:rPr>
          <w:rFonts w:ascii="Times New Roman" w:hAnsi="Times New Roman" w:cs="Times New Roman"/>
          <w:sz w:val="28"/>
          <w:szCs w:val="28"/>
        </w:rPr>
        <w:t>рая по развитию предпринимательства и рыночной инфраструктуры. Предприятиями город</w:t>
      </w:r>
      <w:proofErr w:type="gramStart"/>
      <w:r w:rsidR="00A83EC6" w:rsidRPr="00A83EC6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A83EC6" w:rsidRPr="00A83EC6">
        <w:rPr>
          <w:rFonts w:ascii="Times New Roman" w:hAnsi="Times New Roman" w:cs="Times New Roman"/>
          <w:sz w:val="28"/>
          <w:szCs w:val="28"/>
        </w:rPr>
        <w:t xml:space="preserve"> «ЗИАС МАШИНЕРИ», ООО «БАСТИОН», ООО</w:t>
      </w:r>
      <w:r w:rsidR="00D962A1">
        <w:rPr>
          <w:rFonts w:ascii="Times New Roman" w:hAnsi="Times New Roman" w:cs="Times New Roman"/>
          <w:sz w:val="28"/>
          <w:szCs w:val="28"/>
        </w:rPr>
        <w:t xml:space="preserve"> «Новоалтайский </w:t>
      </w:r>
      <w:proofErr w:type="spellStart"/>
      <w:r w:rsidR="00D962A1">
        <w:rPr>
          <w:rFonts w:ascii="Times New Roman" w:hAnsi="Times New Roman" w:cs="Times New Roman"/>
          <w:sz w:val="28"/>
          <w:szCs w:val="28"/>
        </w:rPr>
        <w:t>маслосырзавод</w:t>
      </w:r>
      <w:proofErr w:type="spellEnd"/>
      <w:r w:rsidR="00D962A1">
        <w:rPr>
          <w:rFonts w:ascii="Times New Roman" w:hAnsi="Times New Roman" w:cs="Times New Roman"/>
          <w:sz w:val="28"/>
          <w:szCs w:val="28"/>
        </w:rPr>
        <w:t xml:space="preserve">», ООО «ГТМ-Строй», </w:t>
      </w:r>
      <w:r w:rsidR="00A83EC6" w:rsidRPr="00A83EC6">
        <w:rPr>
          <w:rFonts w:ascii="Times New Roman" w:hAnsi="Times New Roman" w:cs="Times New Roman"/>
          <w:sz w:val="28"/>
          <w:szCs w:val="28"/>
        </w:rPr>
        <w:t>ООО «Си</w:t>
      </w:r>
      <w:r w:rsidR="00D962A1">
        <w:rPr>
          <w:rFonts w:ascii="Times New Roman" w:hAnsi="Times New Roman" w:cs="Times New Roman"/>
          <w:sz w:val="28"/>
          <w:szCs w:val="28"/>
        </w:rPr>
        <w:t xml:space="preserve">бирский лес» получены субсидии </w:t>
      </w:r>
      <w:r w:rsidR="00A83EC6" w:rsidRPr="00A83EC6">
        <w:rPr>
          <w:rFonts w:ascii="Times New Roman" w:hAnsi="Times New Roman" w:cs="Times New Roman"/>
          <w:sz w:val="28"/>
          <w:szCs w:val="28"/>
        </w:rPr>
        <w:t>на компенсацию части расходов за приобретенные</w:t>
      </w:r>
      <w:r w:rsidR="00D962A1">
        <w:rPr>
          <w:rFonts w:ascii="Times New Roman" w:hAnsi="Times New Roman" w:cs="Times New Roman"/>
          <w:sz w:val="28"/>
          <w:szCs w:val="28"/>
        </w:rPr>
        <w:t xml:space="preserve"> в 2019 и 2020 годах технику и </w:t>
      </w:r>
      <w:r w:rsidR="00A83EC6" w:rsidRPr="00A83EC6">
        <w:rPr>
          <w:rFonts w:ascii="Times New Roman" w:hAnsi="Times New Roman" w:cs="Times New Roman"/>
          <w:sz w:val="28"/>
          <w:szCs w:val="28"/>
        </w:rPr>
        <w:t xml:space="preserve">оборудование, на </w:t>
      </w:r>
      <w:r w:rsidR="00D962A1">
        <w:rPr>
          <w:rFonts w:ascii="Times New Roman" w:hAnsi="Times New Roman" w:cs="Times New Roman"/>
          <w:sz w:val="28"/>
          <w:szCs w:val="28"/>
        </w:rPr>
        <w:t xml:space="preserve">общую </w:t>
      </w:r>
      <w:r w:rsidR="00817E45">
        <w:rPr>
          <w:rFonts w:ascii="Times New Roman" w:hAnsi="Times New Roman" w:cs="Times New Roman"/>
          <w:sz w:val="28"/>
          <w:szCs w:val="28"/>
        </w:rPr>
        <w:t>сумму более 4,4 млн. руб</w:t>
      </w:r>
      <w:r w:rsidR="00A83EC6" w:rsidRPr="00A83EC6">
        <w:rPr>
          <w:rFonts w:ascii="Times New Roman" w:hAnsi="Times New Roman" w:cs="Times New Roman"/>
          <w:sz w:val="28"/>
          <w:szCs w:val="28"/>
        </w:rPr>
        <w:t>.</w:t>
      </w:r>
      <w:r w:rsidR="00CF7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 xml:space="preserve">Предприятия потребительского рынка оперативно определяют новые формы работы </w:t>
      </w:r>
      <w:r w:rsidR="00D962A1">
        <w:rPr>
          <w:rFonts w:ascii="Times New Roman" w:hAnsi="Times New Roman" w:cs="Times New Roman"/>
          <w:sz w:val="28"/>
          <w:szCs w:val="28"/>
        </w:rPr>
        <w:t>в условиях ограничительных мер</w:t>
      </w:r>
      <w:r w:rsidRPr="00A83EC6">
        <w:rPr>
          <w:rFonts w:ascii="Times New Roman" w:hAnsi="Times New Roman" w:cs="Times New Roman"/>
          <w:sz w:val="28"/>
          <w:szCs w:val="28"/>
        </w:rPr>
        <w:t xml:space="preserve">, открываются новые объекты </w:t>
      </w:r>
      <w:r w:rsidRPr="00A83EC6">
        <w:rPr>
          <w:rFonts w:ascii="Times New Roman" w:hAnsi="Times New Roman" w:cs="Times New Roman"/>
          <w:sz w:val="28"/>
          <w:szCs w:val="28"/>
        </w:rPr>
        <w:lastRenderedPageBreak/>
        <w:t>торговли, тем самым обеспечивая жителей города необходимыми товарами и продуктами питания.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В целях исполнения Постановления Правительства «О соглашениях между федер</w:t>
      </w:r>
      <w:r w:rsidR="00817E45">
        <w:rPr>
          <w:rFonts w:ascii="Times New Roman" w:hAnsi="Times New Roman" w:cs="Times New Roman"/>
          <w:sz w:val="28"/>
          <w:szCs w:val="28"/>
        </w:rPr>
        <w:t xml:space="preserve">альными органами исполнительной </w:t>
      </w:r>
      <w:r w:rsidRPr="00A83EC6">
        <w:rPr>
          <w:rFonts w:ascii="Times New Roman" w:hAnsi="Times New Roman" w:cs="Times New Roman"/>
          <w:sz w:val="28"/>
          <w:szCs w:val="28"/>
        </w:rPr>
        <w:t>власти и хозяйствующими субъектами о снижении и поддержании цен на от</w:t>
      </w:r>
      <w:r w:rsidR="0077515A">
        <w:rPr>
          <w:rFonts w:ascii="Times New Roman" w:hAnsi="Times New Roman" w:cs="Times New Roman"/>
          <w:sz w:val="28"/>
          <w:szCs w:val="28"/>
        </w:rPr>
        <w:t xml:space="preserve">дельные виды социально значимых </w:t>
      </w:r>
      <w:r w:rsidRPr="00A83EC6">
        <w:rPr>
          <w:rFonts w:ascii="Times New Roman" w:hAnsi="Times New Roman" w:cs="Times New Roman"/>
          <w:sz w:val="28"/>
          <w:szCs w:val="28"/>
        </w:rPr>
        <w:t xml:space="preserve">продовольственных товаров первой необходимости» заключено 5 соглашений с локальными торговыми сетями по сдерживанию роста цен. 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Одними из главных показателей качества жизни в городе Новоалтайске являются демографическая ситуация, миграционные процессы и заня</w:t>
      </w:r>
      <w:r w:rsidR="000736CB">
        <w:rPr>
          <w:rFonts w:ascii="Times New Roman" w:hAnsi="Times New Roman" w:cs="Times New Roman"/>
          <w:sz w:val="28"/>
          <w:szCs w:val="28"/>
        </w:rPr>
        <w:t>тость населения. Ч</w:t>
      </w:r>
      <w:r w:rsidRPr="00A83EC6">
        <w:rPr>
          <w:rFonts w:ascii="Times New Roman" w:hAnsi="Times New Roman" w:cs="Times New Roman"/>
          <w:sz w:val="28"/>
          <w:szCs w:val="28"/>
        </w:rPr>
        <w:t xml:space="preserve">исленность населения города </w:t>
      </w:r>
      <w:r w:rsidR="000736CB">
        <w:rPr>
          <w:rFonts w:ascii="Times New Roman" w:hAnsi="Times New Roman" w:cs="Times New Roman"/>
          <w:sz w:val="28"/>
          <w:szCs w:val="28"/>
        </w:rPr>
        <w:t xml:space="preserve">на 1 января 2021 года </w:t>
      </w:r>
      <w:r w:rsidR="00817E45">
        <w:rPr>
          <w:rFonts w:ascii="Times New Roman" w:hAnsi="Times New Roman" w:cs="Times New Roman"/>
          <w:sz w:val="28"/>
          <w:szCs w:val="28"/>
        </w:rPr>
        <w:t>составила 74</w:t>
      </w:r>
      <w:r w:rsidR="000736CB">
        <w:rPr>
          <w:rFonts w:ascii="Times New Roman" w:hAnsi="Times New Roman" w:cs="Times New Roman"/>
          <w:sz w:val="28"/>
          <w:szCs w:val="28"/>
        </w:rPr>
        <w:t>772</w:t>
      </w:r>
      <w:r w:rsidRPr="00A83EC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51763">
        <w:rPr>
          <w:rFonts w:ascii="Times New Roman" w:hAnsi="Times New Roman" w:cs="Times New Roman"/>
          <w:sz w:val="28"/>
          <w:szCs w:val="28"/>
        </w:rPr>
        <w:t>а</w:t>
      </w:r>
      <w:r w:rsidRPr="00A83EC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736CB">
        <w:rPr>
          <w:rFonts w:ascii="Times New Roman" w:hAnsi="Times New Roman" w:cs="Times New Roman"/>
          <w:sz w:val="28"/>
          <w:szCs w:val="28"/>
        </w:rPr>
        <w:t>216 человек</w:t>
      </w:r>
      <w:r w:rsidRPr="00A83EC6">
        <w:rPr>
          <w:rFonts w:ascii="Times New Roman" w:hAnsi="Times New Roman" w:cs="Times New Roman"/>
          <w:sz w:val="28"/>
          <w:szCs w:val="28"/>
        </w:rPr>
        <w:t xml:space="preserve"> боль</w:t>
      </w:r>
      <w:r w:rsidR="00D962A1">
        <w:rPr>
          <w:rFonts w:ascii="Times New Roman" w:hAnsi="Times New Roman" w:cs="Times New Roman"/>
          <w:sz w:val="28"/>
          <w:szCs w:val="28"/>
        </w:rPr>
        <w:t xml:space="preserve">ше уровня </w:t>
      </w:r>
      <w:r w:rsidR="000736CB">
        <w:rPr>
          <w:rFonts w:ascii="Times New Roman" w:hAnsi="Times New Roman" w:cs="Times New Roman"/>
          <w:sz w:val="28"/>
          <w:szCs w:val="28"/>
        </w:rPr>
        <w:t xml:space="preserve">аналогичного периода прошлого года. </w:t>
      </w:r>
      <w:r w:rsidRPr="000736CB">
        <w:rPr>
          <w:rFonts w:ascii="Times New Roman" w:hAnsi="Times New Roman" w:cs="Times New Roman"/>
          <w:sz w:val="28"/>
          <w:szCs w:val="28"/>
        </w:rPr>
        <w:t>Рост численности населения связан с активным ми</w:t>
      </w:r>
      <w:r w:rsidR="00233DF7" w:rsidRPr="000736CB">
        <w:rPr>
          <w:rFonts w:ascii="Times New Roman" w:hAnsi="Times New Roman" w:cs="Times New Roman"/>
          <w:sz w:val="28"/>
          <w:szCs w:val="28"/>
        </w:rPr>
        <w:t>грационным приростом и составляет 519 человек при естественной убыли</w:t>
      </w:r>
      <w:r w:rsidRPr="000736CB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233DF7" w:rsidRPr="000736CB">
        <w:rPr>
          <w:rFonts w:ascii="Times New Roman" w:hAnsi="Times New Roman" w:cs="Times New Roman"/>
          <w:sz w:val="28"/>
          <w:szCs w:val="28"/>
        </w:rPr>
        <w:t xml:space="preserve">в </w:t>
      </w:r>
      <w:r w:rsidRPr="000736CB">
        <w:rPr>
          <w:rFonts w:ascii="Times New Roman" w:hAnsi="Times New Roman" w:cs="Times New Roman"/>
          <w:sz w:val="28"/>
          <w:szCs w:val="28"/>
        </w:rPr>
        <w:t>303 человека.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 xml:space="preserve">Несмотря на сложную экономическую ситуацию в организациях города наблюдается положительный рост средней заработной платы. </w:t>
      </w:r>
      <w:r w:rsidR="00233DF7">
        <w:rPr>
          <w:rFonts w:ascii="Times New Roman" w:hAnsi="Times New Roman" w:cs="Times New Roman"/>
          <w:sz w:val="28"/>
          <w:szCs w:val="28"/>
        </w:rPr>
        <w:t>С</w:t>
      </w:r>
      <w:r w:rsidRPr="00A83EC6">
        <w:rPr>
          <w:rFonts w:ascii="Times New Roman" w:hAnsi="Times New Roman" w:cs="Times New Roman"/>
          <w:sz w:val="28"/>
          <w:szCs w:val="28"/>
        </w:rPr>
        <w:t xml:space="preserve">реднемесячная заработная плата работников крупных и средних организаций </w:t>
      </w:r>
      <w:r w:rsidR="00817E45">
        <w:rPr>
          <w:rFonts w:ascii="Times New Roman" w:hAnsi="Times New Roman" w:cs="Times New Roman"/>
          <w:sz w:val="28"/>
          <w:szCs w:val="28"/>
        </w:rPr>
        <w:t>составила 39693 руб.</w:t>
      </w:r>
      <w:r w:rsidR="00AD20D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Pr="00AD20DB">
        <w:rPr>
          <w:rFonts w:ascii="Times New Roman" w:hAnsi="Times New Roman" w:cs="Times New Roman"/>
          <w:sz w:val="28"/>
          <w:szCs w:val="28"/>
        </w:rPr>
        <w:t>3% выше</w:t>
      </w:r>
      <w:r w:rsidRPr="00A83EC6">
        <w:rPr>
          <w:rFonts w:ascii="Times New Roman" w:hAnsi="Times New Roman" w:cs="Times New Roman"/>
          <w:sz w:val="28"/>
          <w:szCs w:val="28"/>
        </w:rPr>
        <w:t xml:space="preserve"> аналогичного показателя прошлого года. По итогам 2020 года в городе создано 705</w:t>
      </w:r>
      <w:r w:rsidR="00233DF7">
        <w:rPr>
          <w:rFonts w:ascii="Times New Roman" w:hAnsi="Times New Roman" w:cs="Times New Roman"/>
          <w:sz w:val="28"/>
          <w:szCs w:val="28"/>
        </w:rPr>
        <w:t xml:space="preserve"> новых</w:t>
      </w:r>
      <w:r w:rsidRPr="00A83EC6">
        <w:rPr>
          <w:rFonts w:ascii="Times New Roman" w:hAnsi="Times New Roman" w:cs="Times New Roman"/>
          <w:sz w:val="28"/>
          <w:szCs w:val="28"/>
        </w:rPr>
        <w:t xml:space="preserve"> рабочих мест.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77515A">
        <w:rPr>
          <w:rFonts w:ascii="Times New Roman" w:hAnsi="Times New Roman" w:cs="Times New Roman"/>
          <w:sz w:val="28"/>
          <w:szCs w:val="28"/>
        </w:rPr>
        <w:t>В то же время количество зарегистрированных безработных возросло</w:t>
      </w:r>
      <w:r w:rsidR="00AD20DB" w:rsidRPr="0077515A">
        <w:rPr>
          <w:rFonts w:ascii="Times New Roman" w:hAnsi="Times New Roman" w:cs="Times New Roman"/>
          <w:sz w:val="28"/>
          <w:szCs w:val="28"/>
        </w:rPr>
        <w:t xml:space="preserve"> </w:t>
      </w:r>
      <w:r w:rsidRPr="0077515A">
        <w:rPr>
          <w:rFonts w:ascii="Times New Roman" w:hAnsi="Times New Roman" w:cs="Times New Roman"/>
          <w:sz w:val="28"/>
          <w:szCs w:val="28"/>
        </w:rPr>
        <w:t>в 4 раза - с 337 до 1351 человек</w:t>
      </w:r>
      <w:r w:rsidR="00D51763">
        <w:rPr>
          <w:rFonts w:ascii="Times New Roman" w:hAnsi="Times New Roman" w:cs="Times New Roman"/>
          <w:sz w:val="28"/>
          <w:szCs w:val="28"/>
        </w:rPr>
        <w:t>а</w:t>
      </w:r>
      <w:r w:rsidRPr="0077515A">
        <w:rPr>
          <w:rFonts w:ascii="Times New Roman" w:hAnsi="Times New Roman" w:cs="Times New Roman"/>
          <w:sz w:val="28"/>
          <w:szCs w:val="28"/>
        </w:rPr>
        <w:t>, уровень безработицы вырос с 0,7% до 3,3 %. Такой рост связан, прежде всего, не с падением экономики, а с предоставлением новых мер материальной поддержки, которые оказывает государство. По данным Центра занятости города Новоалтайска</w:t>
      </w:r>
      <w:r w:rsidR="00D51763">
        <w:rPr>
          <w:rFonts w:ascii="Times New Roman" w:hAnsi="Times New Roman" w:cs="Times New Roman"/>
          <w:sz w:val="28"/>
          <w:szCs w:val="28"/>
        </w:rPr>
        <w:t>,</w:t>
      </w:r>
      <w:r w:rsidRPr="0077515A">
        <w:rPr>
          <w:rFonts w:ascii="Times New Roman" w:hAnsi="Times New Roman" w:cs="Times New Roman"/>
          <w:sz w:val="28"/>
          <w:szCs w:val="28"/>
        </w:rPr>
        <w:t xml:space="preserve"> из общего количества безработных более 70% обратившихся — это не те, кто потерял </w:t>
      </w:r>
      <w:r w:rsidR="00D51763">
        <w:rPr>
          <w:rFonts w:ascii="Times New Roman" w:hAnsi="Times New Roman" w:cs="Times New Roman"/>
          <w:sz w:val="28"/>
          <w:szCs w:val="28"/>
        </w:rPr>
        <w:t xml:space="preserve">работу во время пандемии, а кто </w:t>
      </w:r>
      <w:r w:rsidRPr="0077515A">
        <w:rPr>
          <w:rFonts w:ascii="Times New Roman" w:hAnsi="Times New Roman" w:cs="Times New Roman"/>
          <w:sz w:val="28"/>
          <w:szCs w:val="28"/>
        </w:rPr>
        <w:t>работал и, возможно, продолжает работать в неформальном секторе экономики.</w:t>
      </w:r>
      <w:r w:rsidRPr="00A83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DF7" w:rsidRDefault="00CF7660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содействия</w:t>
      </w:r>
      <w:r w:rsidR="00A83EC6" w:rsidRPr="00A83EC6">
        <w:rPr>
          <w:rFonts w:ascii="Times New Roman" w:hAnsi="Times New Roman" w:cs="Times New Roman"/>
          <w:sz w:val="28"/>
          <w:szCs w:val="28"/>
        </w:rPr>
        <w:t xml:space="preserve"> занятости населения и реализации мер по снижению негативного воздействия пандемии на рынок труда трудоустроено 2385 граждан, обратившихся в службу занятости в поисках работы, в том числе 46 инвалидов. Организована временная занятость 76 человек, в том числе 9 человек, испытывающих трудности в поиске работы.</w:t>
      </w:r>
      <w:r>
        <w:rPr>
          <w:rFonts w:ascii="Times New Roman" w:hAnsi="Times New Roman" w:cs="Times New Roman"/>
          <w:sz w:val="28"/>
          <w:szCs w:val="28"/>
        </w:rPr>
        <w:t xml:space="preserve"> Оказаны услуги 932 безработным по профориентации, </w:t>
      </w:r>
      <w:r w:rsidR="00A83EC6" w:rsidRPr="00A83EC6">
        <w:rPr>
          <w:rFonts w:ascii="Times New Roman" w:hAnsi="Times New Roman" w:cs="Times New Roman"/>
          <w:sz w:val="28"/>
          <w:szCs w:val="28"/>
        </w:rPr>
        <w:t xml:space="preserve">профессиональной адаптации и психологической поддержке. Новые профессии, востребованные на рынке труда, получили 72 безработных. 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реализации национального проекта «Демография» в 2020 году дополнительное профессиональное обучение прошли 16 человек </w:t>
      </w:r>
      <w:proofErr w:type="spellStart"/>
      <w:r w:rsidRPr="00A83EC6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A83EC6">
        <w:rPr>
          <w:rFonts w:ascii="Times New Roman" w:hAnsi="Times New Roman" w:cs="Times New Roman"/>
          <w:sz w:val="28"/>
          <w:szCs w:val="28"/>
        </w:rPr>
        <w:t xml:space="preserve"> возраста и 17 женщин, находящихся в отпуске по уходу за ребенком. 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Продолжена работа по снижению неформальной занятости, легализовано 803 субъекта, в</w:t>
      </w:r>
      <w:r w:rsidR="0022774F">
        <w:rPr>
          <w:rFonts w:ascii="Times New Roman" w:hAnsi="Times New Roman" w:cs="Times New Roman"/>
          <w:sz w:val="28"/>
          <w:szCs w:val="28"/>
        </w:rPr>
        <w:t xml:space="preserve"> том числе зарегистрировано 252 </w:t>
      </w:r>
      <w:proofErr w:type="gramStart"/>
      <w:r w:rsidRPr="00A83EC6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Pr="00A83EC6">
        <w:rPr>
          <w:rFonts w:ascii="Times New Roman" w:hAnsi="Times New Roman" w:cs="Times New Roman"/>
          <w:sz w:val="28"/>
          <w:szCs w:val="28"/>
        </w:rPr>
        <w:t xml:space="preserve"> предпринимателя, 84 юридических лица. Обеспечено заключение трудо</w:t>
      </w:r>
      <w:r w:rsidR="00D51763">
        <w:rPr>
          <w:rFonts w:ascii="Times New Roman" w:hAnsi="Times New Roman" w:cs="Times New Roman"/>
          <w:sz w:val="28"/>
          <w:szCs w:val="28"/>
        </w:rPr>
        <w:t>вых договоров с 170 работниками;</w:t>
      </w:r>
      <w:r w:rsidRPr="00A83EC6">
        <w:rPr>
          <w:rFonts w:ascii="Times New Roman" w:hAnsi="Times New Roman" w:cs="Times New Roman"/>
          <w:sz w:val="28"/>
          <w:szCs w:val="28"/>
        </w:rPr>
        <w:t xml:space="preserve"> 297 физических лиц приобрели статус </w:t>
      </w:r>
      <w:proofErr w:type="spellStart"/>
      <w:r w:rsidRPr="00A83EC6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83E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DF7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Открытость муниципальной власти зависит от качества предоставления государ</w:t>
      </w:r>
      <w:r w:rsidR="00817E45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услуг. </w:t>
      </w:r>
      <w:r w:rsidRPr="00A83EC6">
        <w:rPr>
          <w:rFonts w:ascii="Times New Roman" w:hAnsi="Times New Roman" w:cs="Times New Roman"/>
          <w:sz w:val="28"/>
          <w:szCs w:val="28"/>
        </w:rPr>
        <w:t>Сводный перечень муниципальных услуг Администрации города Новоалтайска насчитывает 42 муниципальные услуги, на данный момент имеется возможность получения 15 муниципальных услуг в электронном виде через Единый портал государственных услуг и 10 муниципальных услуг на базе МФЦ.</w:t>
      </w:r>
      <w:r w:rsidR="00744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В 2020 году продолжено внесение данных в Единую государственную информационную систему социального обеспечения</w:t>
      </w:r>
      <w:r w:rsidR="00E36470">
        <w:rPr>
          <w:rFonts w:ascii="Times New Roman" w:hAnsi="Times New Roman" w:cs="Times New Roman"/>
          <w:sz w:val="28"/>
          <w:szCs w:val="28"/>
        </w:rPr>
        <w:t xml:space="preserve">. </w:t>
      </w:r>
      <w:r w:rsidR="00233DF7">
        <w:rPr>
          <w:rFonts w:ascii="Times New Roman" w:hAnsi="Times New Roman" w:cs="Times New Roman"/>
          <w:sz w:val="28"/>
          <w:szCs w:val="28"/>
        </w:rPr>
        <w:t>П</w:t>
      </w:r>
      <w:r w:rsidRPr="00A83EC6">
        <w:rPr>
          <w:rFonts w:ascii="Times New Roman" w:hAnsi="Times New Roman" w:cs="Times New Roman"/>
          <w:sz w:val="28"/>
          <w:szCs w:val="28"/>
        </w:rPr>
        <w:t xml:space="preserve">оказатель </w:t>
      </w:r>
      <w:r w:rsidR="00233DF7">
        <w:rPr>
          <w:rFonts w:ascii="Times New Roman" w:hAnsi="Times New Roman" w:cs="Times New Roman"/>
          <w:sz w:val="28"/>
          <w:szCs w:val="28"/>
        </w:rPr>
        <w:t>уровня</w:t>
      </w:r>
      <w:r w:rsidRPr="00A83EC6">
        <w:rPr>
          <w:rFonts w:ascii="Times New Roman" w:hAnsi="Times New Roman" w:cs="Times New Roman"/>
          <w:sz w:val="28"/>
          <w:szCs w:val="28"/>
        </w:rPr>
        <w:t xml:space="preserve"> удовлетворенности граждан качеством и доступностью муниципальных услуг, предоставляемых Адм</w:t>
      </w:r>
      <w:r w:rsidR="00233DF7">
        <w:rPr>
          <w:rFonts w:ascii="Times New Roman" w:hAnsi="Times New Roman" w:cs="Times New Roman"/>
          <w:sz w:val="28"/>
          <w:szCs w:val="28"/>
        </w:rPr>
        <w:t>инистрацией города Новоалтайска</w:t>
      </w:r>
      <w:r w:rsidR="00DE71F4">
        <w:rPr>
          <w:rFonts w:ascii="Times New Roman" w:hAnsi="Times New Roman" w:cs="Times New Roman"/>
          <w:sz w:val="28"/>
          <w:szCs w:val="28"/>
        </w:rPr>
        <w:t>,</w:t>
      </w:r>
      <w:r w:rsidR="00817E45">
        <w:rPr>
          <w:rFonts w:ascii="Times New Roman" w:hAnsi="Times New Roman" w:cs="Times New Roman"/>
          <w:sz w:val="28"/>
          <w:szCs w:val="28"/>
        </w:rPr>
        <w:t xml:space="preserve"> составил 97,8</w:t>
      </w:r>
      <w:r w:rsidRPr="00A83EC6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Важную роль в социально-экономическом развитии городского округа играет контрактная система в сфере закупок. Основываясь на принципах открытости, прозрачности информации, обеспечения конкуренции, закупки обеспечивают потребности города в товарах, работах и услугах, а также представляют собой один из эффективных способов снижения расходов местного бюджета.</w:t>
      </w:r>
    </w:p>
    <w:p w:rsidR="00A83EC6" w:rsidRPr="00A83EC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За прошедший год муниципальными заказчиками и бюджетными учреждениями было размещено 108 извещений о проведении конкурентных про</w:t>
      </w:r>
      <w:r w:rsidR="00817E45">
        <w:rPr>
          <w:rFonts w:ascii="Times New Roman" w:hAnsi="Times New Roman" w:cs="Times New Roman"/>
          <w:sz w:val="28"/>
          <w:szCs w:val="28"/>
        </w:rPr>
        <w:t>цедур на сумму 518,5 млн. руб</w:t>
      </w:r>
      <w:r w:rsidRPr="00A83EC6">
        <w:rPr>
          <w:rFonts w:ascii="Times New Roman" w:hAnsi="Times New Roman" w:cs="Times New Roman"/>
          <w:sz w:val="28"/>
          <w:szCs w:val="28"/>
        </w:rPr>
        <w:t>.</w:t>
      </w:r>
    </w:p>
    <w:p w:rsidR="003B0A06" w:rsidRDefault="00A83EC6" w:rsidP="00A83EC6">
      <w:pPr>
        <w:jc w:val="both"/>
        <w:rPr>
          <w:rFonts w:ascii="Times New Roman" w:hAnsi="Times New Roman" w:cs="Times New Roman"/>
          <w:sz w:val="28"/>
          <w:szCs w:val="28"/>
        </w:rPr>
      </w:pPr>
      <w:r w:rsidRPr="00A83EC6">
        <w:rPr>
          <w:rFonts w:ascii="Times New Roman" w:hAnsi="Times New Roman" w:cs="Times New Roman"/>
          <w:sz w:val="28"/>
          <w:szCs w:val="28"/>
        </w:rPr>
        <w:t>Проведение конкурс</w:t>
      </w:r>
      <w:r w:rsidR="007830DB">
        <w:rPr>
          <w:rFonts w:ascii="Times New Roman" w:hAnsi="Times New Roman" w:cs="Times New Roman"/>
          <w:sz w:val="28"/>
          <w:szCs w:val="28"/>
        </w:rPr>
        <w:t xml:space="preserve">ных процедур </w:t>
      </w:r>
      <w:r w:rsidRPr="00A83EC6">
        <w:rPr>
          <w:rFonts w:ascii="Times New Roman" w:hAnsi="Times New Roman" w:cs="Times New Roman"/>
          <w:sz w:val="28"/>
          <w:szCs w:val="28"/>
        </w:rPr>
        <w:t>поз</w:t>
      </w:r>
      <w:r w:rsidR="00DE71F4">
        <w:rPr>
          <w:rFonts w:ascii="Times New Roman" w:hAnsi="Times New Roman" w:cs="Times New Roman"/>
          <w:sz w:val="28"/>
          <w:szCs w:val="28"/>
        </w:rPr>
        <w:t>во</w:t>
      </w:r>
      <w:r w:rsidR="00817E45">
        <w:rPr>
          <w:rFonts w:ascii="Times New Roman" w:hAnsi="Times New Roman" w:cs="Times New Roman"/>
          <w:sz w:val="28"/>
          <w:szCs w:val="28"/>
        </w:rPr>
        <w:t>лило сэкономить 33,5 млн. руб</w:t>
      </w:r>
      <w:r w:rsidR="00DE71F4">
        <w:rPr>
          <w:rFonts w:ascii="Times New Roman" w:hAnsi="Times New Roman" w:cs="Times New Roman"/>
          <w:sz w:val="28"/>
          <w:szCs w:val="28"/>
        </w:rPr>
        <w:t>.</w:t>
      </w:r>
    </w:p>
    <w:p w:rsidR="00330E43" w:rsidRPr="003B6A03" w:rsidRDefault="00330E43" w:rsidP="00330E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A03">
        <w:rPr>
          <w:rFonts w:ascii="Times New Roman" w:hAnsi="Times New Roman" w:cs="Times New Roman"/>
          <w:b/>
          <w:sz w:val="28"/>
          <w:szCs w:val="28"/>
        </w:rPr>
        <w:t>Город строится</w:t>
      </w:r>
    </w:p>
    <w:p w:rsidR="00156B20" w:rsidRPr="00156B20" w:rsidRDefault="00330E43" w:rsidP="00156B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A03">
        <w:rPr>
          <w:rFonts w:ascii="Times New Roman" w:hAnsi="Times New Roman" w:cs="Times New Roman"/>
          <w:sz w:val="28"/>
          <w:szCs w:val="28"/>
        </w:rPr>
        <w:t>Несмотря на то, что год был непростым для всех, в том числе для р</w:t>
      </w:r>
      <w:r w:rsidR="00E36470" w:rsidRPr="003B6A03">
        <w:rPr>
          <w:rFonts w:ascii="Times New Roman" w:hAnsi="Times New Roman" w:cs="Times New Roman"/>
          <w:sz w:val="28"/>
          <w:szCs w:val="28"/>
        </w:rPr>
        <w:t xml:space="preserve">аботников строительной отрасли, в </w:t>
      </w:r>
      <w:r w:rsidR="00A16462" w:rsidRPr="003B6A03">
        <w:rPr>
          <w:rFonts w:ascii="Times New Roman" w:hAnsi="Times New Roman" w:cs="Times New Roman"/>
          <w:sz w:val="28"/>
          <w:szCs w:val="28"/>
        </w:rPr>
        <w:t>прошедшем году</w:t>
      </w:r>
      <w:r w:rsidR="00E36470" w:rsidRPr="003B6A03">
        <w:rPr>
          <w:rFonts w:ascii="Times New Roman" w:hAnsi="Times New Roman" w:cs="Times New Roman"/>
          <w:sz w:val="28"/>
          <w:szCs w:val="28"/>
        </w:rPr>
        <w:t xml:space="preserve"> </w:t>
      </w:r>
      <w:r w:rsidR="00350AC1" w:rsidRPr="003B6A03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E36470" w:rsidRPr="003B6A03">
        <w:rPr>
          <w:rFonts w:ascii="Times New Roman" w:hAnsi="Times New Roman" w:cs="Times New Roman"/>
          <w:sz w:val="28"/>
          <w:szCs w:val="28"/>
        </w:rPr>
        <w:t xml:space="preserve">было </w:t>
      </w:r>
      <w:r w:rsidR="00156B20" w:rsidRPr="003B6A03">
        <w:rPr>
          <w:rFonts w:ascii="Times New Roman" w:hAnsi="Times New Roman" w:cs="Times New Roman"/>
          <w:sz w:val="28"/>
          <w:szCs w:val="28"/>
        </w:rPr>
        <w:t>введено в эксплуатацию 42,1 тыс.</w:t>
      </w:r>
      <w:r w:rsidR="00E36470" w:rsidRPr="003B6A03">
        <w:rPr>
          <w:rFonts w:ascii="Times New Roman" w:hAnsi="Times New Roman" w:cs="Times New Roman"/>
          <w:sz w:val="28"/>
          <w:szCs w:val="28"/>
        </w:rPr>
        <w:t xml:space="preserve"> </w:t>
      </w:r>
      <w:r w:rsidR="00156B20" w:rsidRPr="003B6A03">
        <w:rPr>
          <w:rFonts w:ascii="Times New Roman" w:hAnsi="Times New Roman" w:cs="Times New Roman"/>
          <w:sz w:val="28"/>
          <w:szCs w:val="28"/>
        </w:rPr>
        <w:t>кв.</w:t>
      </w:r>
      <w:r w:rsidR="00E36470" w:rsidRPr="003B6A03">
        <w:rPr>
          <w:rFonts w:ascii="Times New Roman" w:hAnsi="Times New Roman" w:cs="Times New Roman"/>
          <w:sz w:val="28"/>
          <w:szCs w:val="28"/>
        </w:rPr>
        <w:t xml:space="preserve"> </w:t>
      </w:r>
      <w:r w:rsidR="00156B20" w:rsidRPr="003B6A03">
        <w:rPr>
          <w:rFonts w:ascii="Times New Roman" w:hAnsi="Times New Roman" w:cs="Times New Roman"/>
          <w:sz w:val="28"/>
          <w:szCs w:val="28"/>
        </w:rPr>
        <w:t>м</w:t>
      </w:r>
      <w:r w:rsidR="00E36470" w:rsidRPr="003B6A03">
        <w:rPr>
          <w:rFonts w:ascii="Times New Roman" w:hAnsi="Times New Roman" w:cs="Times New Roman"/>
          <w:sz w:val="28"/>
          <w:szCs w:val="28"/>
        </w:rPr>
        <w:t>.</w:t>
      </w:r>
      <w:r w:rsidR="00156B20" w:rsidRPr="003B6A03">
        <w:rPr>
          <w:rFonts w:ascii="Times New Roman" w:hAnsi="Times New Roman" w:cs="Times New Roman"/>
          <w:sz w:val="28"/>
          <w:szCs w:val="28"/>
        </w:rPr>
        <w:t xml:space="preserve"> жилой</w:t>
      </w:r>
      <w:r w:rsidR="00E36470" w:rsidRPr="003B6A03">
        <w:rPr>
          <w:rFonts w:ascii="Times New Roman" w:hAnsi="Times New Roman" w:cs="Times New Roman"/>
          <w:sz w:val="28"/>
          <w:szCs w:val="28"/>
        </w:rPr>
        <w:t xml:space="preserve"> площади (в 2019 - 30,2</w:t>
      </w:r>
      <w:r w:rsidR="00350AC1" w:rsidRPr="003B6A03">
        <w:rPr>
          <w:rFonts w:ascii="Times New Roman" w:hAnsi="Times New Roman" w:cs="Times New Roman"/>
          <w:sz w:val="28"/>
          <w:szCs w:val="28"/>
        </w:rPr>
        <w:t xml:space="preserve"> тыс. кв. м.), из </w:t>
      </w:r>
      <w:r w:rsidR="00350AC1" w:rsidRPr="003B6A03">
        <w:rPr>
          <w:rFonts w:ascii="Times New Roman" w:hAnsi="Times New Roman" w:cs="Times New Roman"/>
          <w:sz w:val="28"/>
          <w:szCs w:val="28"/>
        </w:rPr>
        <w:lastRenderedPageBreak/>
        <w:t xml:space="preserve">них индивидуальными </w:t>
      </w:r>
      <w:r w:rsidR="00156B20" w:rsidRPr="003B6A03">
        <w:rPr>
          <w:rFonts w:ascii="Times New Roman" w:hAnsi="Times New Roman" w:cs="Times New Roman"/>
          <w:sz w:val="28"/>
          <w:szCs w:val="28"/>
        </w:rPr>
        <w:t>застройщиками постр</w:t>
      </w:r>
      <w:r w:rsidR="00E36470" w:rsidRPr="003B6A03">
        <w:rPr>
          <w:rFonts w:ascii="Times New Roman" w:hAnsi="Times New Roman" w:cs="Times New Roman"/>
          <w:sz w:val="28"/>
          <w:szCs w:val="28"/>
        </w:rPr>
        <w:t>оено и введено в эксплуатацию 11,6 тыс.</w:t>
      </w:r>
      <w:r w:rsidR="00156B20" w:rsidRPr="003B6A03">
        <w:rPr>
          <w:rFonts w:ascii="Times New Roman" w:hAnsi="Times New Roman" w:cs="Times New Roman"/>
          <w:sz w:val="28"/>
          <w:szCs w:val="28"/>
        </w:rPr>
        <w:t xml:space="preserve"> кв.</w:t>
      </w:r>
      <w:r w:rsidR="00E36470" w:rsidRPr="003B6A03">
        <w:rPr>
          <w:rFonts w:ascii="Times New Roman" w:hAnsi="Times New Roman" w:cs="Times New Roman"/>
          <w:sz w:val="28"/>
          <w:szCs w:val="28"/>
        </w:rPr>
        <w:t xml:space="preserve"> м. жилых домов (в 2019 – 14 </w:t>
      </w:r>
      <w:r w:rsidR="00CE1839" w:rsidRPr="003B6A03">
        <w:rPr>
          <w:rFonts w:ascii="Times New Roman" w:hAnsi="Times New Roman" w:cs="Times New Roman"/>
          <w:sz w:val="28"/>
          <w:szCs w:val="28"/>
        </w:rPr>
        <w:t xml:space="preserve">тыс. </w:t>
      </w:r>
      <w:r w:rsidR="00E36470" w:rsidRPr="003B6A03">
        <w:rPr>
          <w:rFonts w:ascii="Times New Roman" w:hAnsi="Times New Roman" w:cs="Times New Roman"/>
          <w:sz w:val="28"/>
          <w:szCs w:val="28"/>
        </w:rPr>
        <w:t>кв. м.).</w:t>
      </w:r>
      <w:bookmarkStart w:id="0" w:name="_GoBack"/>
      <w:bookmarkEnd w:id="0"/>
      <w:proofErr w:type="gramEnd"/>
    </w:p>
    <w:p w:rsidR="00156B20" w:rsidRPr="00156B20" w:rsidRDefault="00156B20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 w:rsidRPr="00156B20">
        <w:rPr>
          <w:rFonts w:ascii="Times New Roman" w:hAnsi="Times New Roman" w:cs="Times New Roman"/>
          <w:sz w:val="28"/>
          <w:szCs w:val="28"/>
        </w:rPr>
        <w:t>Мониторинг новостроек показывает уменьшение общего количества объектов, строящихся на т</w:t>
      </w:r>
      <w:r w:rsidR="00CE1839">
        <w:rPr>
          <w:rFonts w:ascii="Times New Roman" w:hAnsi="Times New Roman" w:cs="Times New Roman"/>
          <w:sz w:val="28"/>
          <w:szCs w:val="28"/>
        </w:rPr>
        <w:t xml:space="preserve">ерритории города Новоалтайска. </w:t>
      </w:r>
      <w:r w:rsidRPr="00156B20">
        <w:rPr>
          <w:rFonts w:ascii="Times New Roman" w:hAnsi="Times New Roman" w:cs="Times New Roman"/>
          <w:sz w:val="28"/>
          <w:szCs w:val="28"/>
        </w:rPr>
        <w:t>Строительный задел жилищного строительства составляет 90 тыс. кв.</w:t>
      </w:r>
      <w:r w:rsidR="00CE1839">
        <w:rPr>
          <w:rFonts w:ascii="Times New Roman" w:hAnsi="Times New Roman" w:cs="Times New Roman"/>
          <w:sz w:val="28"/>
          <w:szCs w:val="28"/>
        </w:rPr>
        <w:t xml:space="preserve"> </w:t>
      </w:r>
      <w:r w:rsidRPr="00156B20">
        <w:rPr>
          <w:rFonts w:ascii="Times New Roman" w:hAnsi="Times New Roman" w:cs="Times New Roman"/>
          <w:sz w:val="28"/>
          <w:szCs w:val="28"/>
        </w:rPr>
        <w:t>м.</w:t>
      </w:r>
    </w:p>
    <w:p w:rsidR="00765BE0" w:rsidRDefault="00156B20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 w:rsidRPr="00156B20">
        <w:rPr>
          <w:rFonts w:ascii="Times New Roman" w:hAnsi="Times New Roman" w:cs="Times New Roman"/>
          <w:sz w:val="28"/>
          <w:szCs w:val="28"/>
        </w:rPr>
        <w:t xml:space="preserve">Строительство многоэтажных жилых домов продолжается на </w:t>
      </w:r>
      <w:r w:rsidR="00CE1839">
        <w:rPr>
          <w:rFonts w:ascii="Times New Roman" w:hAnsi="Times New Roman" w:cs="Times New Roman"/>
          <w:sz w:val="28"/>
          <w:szCs w:val="28"/>
        </w:rPr>
        <w:t>семи</w:t>
      </w:r>
      <w:r w:rsidRPr="00156B20">
        <w:rPr>
          <w:rFonts w:ascii="Times New Roman" w:hAnsi="Times New Roman" w:cs="Times New Roman"/>
          <w:sz w:val="28"/>
          <w:szCs w:val="28"/>
        </w:rPr>
        <w:t xml:space="preserve">  площадках </w:t>
      </w:r>
      <w:r w:rsidR="00765BE0">
        <w:rPr>
          <w:rFonts w:ascii="Times New Roman" w:hAnsi="Times New Roman" w:cs="Times New Roman"/>
          <w:sz w:val="28"/>
          <w:szCs w:val="28"/>
        </w:rPr>
        <w:t>по</w:t>
      </w:r>
      <w:r w:rsidRPr="00156B20">
        <w:rPr>
          <w:rFonts w:ascii="Times New Roman" w:hAnsi="Times New Roman" w:cs="Times New Roman"/>
          <w:sz w:val="28"/>
          <w:szCs w:val="28"/>
        </w:rPr>
        <w:t xml:space="preserve"> ул. Анатолия</w:t>
      </w:r>
      <w:r w:rsidR="00A16462">
        <w:rPr>
          <w:rFonts w:ascii="Times New Roman" w:hAnsi="Times New Roman" w:cs="Times New Roman"/>
          <w:sz w:val="28"/>
          <w:szCs w:val="28"/>
        </w:rPr>
        <w:t xml:space="preserve"> и </w:t>
      </w:r>
      <w:r w:rsidR="00DE71F4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DE71F4">
        <w:rPr>
          <w:rFonts w:ascii="Times New Roman" w:hAnsi="Times New Roman" w:cs="Times New Roman"/>
          <w:sz w:val="28"/>
          <w:szCs w:val="28"/>
        </w:rPr>
        <w:t>Строительной</w:t>
      </w:r>
      <w:proofErr w:type="gramEnd"/>
      <w:r w:rsidR="00A16462">
        <w:rPr>
          <w:rFonts w:ascii="Times New Roman" w:hAnsi="Times New Roman" w:cs="Times New Roman"/>
          <w:sz w:val="28"/>
          <w:szCs w:val="28"/>
        </w:rPr>
        <w:t xml:space="preserve">. </w:t>
      </w:r>
      <w:r w:rsidRPr="00156B20">
        <w:rPr>
          <w:rFonts w:ascii="Times New Roman" w:hAnsi="Times New Roman" w:cs="Times New Roman"/>
          <w:sz w:val="28"/>
          <w:szCs w:val="28"/>
        </w:rPr>
        <w:t xml:space="preserve">Общая площадь строящихся домов </w:t>
      </w:r>
      <w:r w:rsidR="00765BE0">
        <w:rPr>
          <w:rFonts w:ascii="Times New Roman" w:hAnsi="Times New Roman" w:cs="Times New Roman"/>
          <w:sz w:val="28"/>
          <w:szCs w:val="28"/>
        </w:rPr>
        <w:t xml:space="preserve">- </w:t>
      </w:r>
      <w:r w:rsidRPr="00156B20">
        <w:rPr>
          <w:rFonts w:ascii="Times New Roman" w:hAnsi="Times New Roman" w:cs="Times New Roman"/>
          <w:sz w:val="28"/>
          <w:szCs w:val="28"/>
        </w:rPr>
        <w:t xml:space="preserve">40,2 </w:t>
      </w:r>
      <w:r w:rsidR="00A16462">
        <w:rPr>
          <w:rFonts w:ascii="Times New Roman" w:hAnsi="Times New Roman" w:cs="Times New Roman"/>
          <w:sz w:val="28"/>
          <w:szCs w:val="28"/>
        </w:rPr>
        <w:t>тыс. кв. м., строительство ведут застройщик</w:t>
      </w:r>
      <w:proofErr w:type="gramStart"/>
      <w:r w:rsidR="00A16462">
        <w:rPr>
          <w:rFonts w:ascii="Times New Roman" w:hAnsi="Times New Roman" w:cs="Times New Roman"/>
          <w:sz w:val="28"/>
          <w:szCs w:val="28"/>
        </w:rPr>
        <w:t xml:space="preserve">и </w:t>
      </w:r>
      <w:r w:rsidR="00A16462" w:rsidRPr="00156B2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A164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6462">
        <w:rPr>
          <w:rFonts w:ascii="Times New Roman" w:hAnsi="Times New Roman" w:cs="Times New Roman"/>
          <w:sz w:val="28"/>
          <w:szCs w:val="28"/>
        </w:rPr>
        <w:t>Стройсиб</w:t>
      </w:r>
      <w:proofErr w:type="spellEnd"/>
      <w:r w:rsidR="00A16462">
        <w:rPr>
          <w:rFonts w:ascii="Times New Roman" w:hAnsi="Times New Roman" w:cs="Times New Roman"/>
          <w:sz w:val="28"/>
          <w:szCs w:val="28"/>
        </w:rPr>
        <w:t xml:space="preserve">» и </w:t>
      </w:r>
      <w:r w:rsidR="00A16462" w:rsidRPr="00156B20">
        <w:rPr>
          <w:rFonts w:ascii="Times New Roman" w:hAnsi="Times New Roman" w:cs="Times New Roman"/>
          <w:sz w:val="28"/>
          <w:szCs w:val="28"/>
        </w:rPr>
        <w:t xml:space="preserve">ООО </w:t>
      </w:r>
      <w:r w:rsidR="00A16462">
        <w:rPr>
          <w:rFonts w:ascii="Times New Roman" w:hAnsi="Times New Roman" w:cs="Times New Roman"/>
          <w:sz w:val="28"/>
          <w:szCs w:val="28"/>
        </w:rPr>
        <w:t>«Горем-3»</w:t>
      </w:r>
      <w:r w:rsidR="00A16462" w:rsidRPr="00156B20">
        <w:rPr>
          <w:rFonts w:ascii="Times New Roman" w:hAnsi="Times New Roman" w:cs="Times New Roman"/>
          <w:sz w:val="28"/>
          <w:szCs w:val="28"/>
        </w:rPr>
        <w:t>.</w:t>
      </w:r>
    </w:p>
    <w:p w:rsidR="00156B20" w:rsidRPr="00156B20" w:rsidRDefault="00A16462" w:rsidP="00A164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отчетном</w:t>
      </w:r>
      <w:r w:rsidR="00156B20" w:rsidRPr="00156B20">
        <w:rPr>
          <w:rFonts w:ascii="Times New Roman" w:hAnsi="Times New Roman" w:cs="Times New Roman"/>
          <w:sz w:val="28"/>
          <w:szCs w:val="28"/>
        </w:rPr>
        <w:t xml:space="preserve"> году выдано 2 разрешения на строительство мно</w:t>
      </w:r>
      <w:r w:rsidR="00765BE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этажных жилых домов на 229 </w:t>
      </w:r>
      <w:r w:rsidR="00817E45">
        <w:rPr>
          <w:rFonts w:ascii="Times New Roman" w:hAnsi="Times New Roman" w:cs="Times New Roman"/>
          <w:sz w:val="28"/>
          <w:szCs w:val="28"/>
        </w:rPr>
        <w:t xml:space="preserve">квартир площадью </w:t>
      </w:r>
      <w:r w:rsidRPr="00156B20">
        <w:rPr>
          <w:rFonts w:ascii="Times New Roman" w:hAnsi="Times New Roman" w:cs="Times New Roman"/>
          <w:sz w:val="28"/>
          <w:szCs w:val="28"/>
        </w:rPr>
        <w:t>6,2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B20">
        <w:rPr>
          <w:rFonts w:ascii="Times New Roman" w:hAnsi="Times New Roman" w:cs="Times New Roman"/>
          <w:sz w:val="28"/>
          <w:szCs w:val="28"/>
        </w:rPr>
        <w:t>кв.</w:t>
      </w:r>
      <w:r w:rsidR="003722D6"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</w:rPr>
        <w:t xml:space="preserve">застройщикам </w:t>
      </w:r>
      <w:r w:rsidR="00765BE0">
        <w:rPr>
          <w:rFonts w:ascii="Times New Roman" w:hAnsi="Times New Roman" w:cs="Times New Roman"/>
          <w:sz w:val="28"/>
          <w:szCs w:val="28"/>
        </w:rPr>
        <w:t>ООО «Горем</w:t>
      </w:r>
      <w:r w:rsidR="00156B20" w:rsidRPr="00156B20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СЗ «Ритм». </w:t>
      </w:r>
    </w:p>
    <w:p w:rsidR="00156B20" w:rsidRPr="00156B20" w:rsidRDefault="00A16462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0623" w:rsidRPr="006A2DD6">
        <w:rPr>
          <w:rFonts w:ascii="Times New Roman" w:hAnsi="Times New Roman" w:cs="Times New Roman"/>
          <w:sz w:val="28"/>
          <w:szCs w:val="28"/>
        </w:rPr>
        <w:t xml:space="preserve">ведено </w:t>
      </w:r>
      <w:r w:rsidR="00DE71F4" w:rsidRPr="006A2DD6">
        <w:rPr>
          <w:rFonts w:ascii="Times New Roman" w:hAnsi="Times New Roman" w:cs="Times New Roman"/>
          <w:sz w:val="28"/>
          <w:szCs w:val="28"/>
        </w:rPr>
        <w:t xml:space="preserve">в эксплуатацию 3 </w:t>
      </w:r>
      <w:proofErr w:type="gramStart"/>
      <w:r w:rsidR="00156B20" w:rsidRPr="006A2DD6">
        <w:rPr>
          <w:rFonts w:ascii="Times New Roman" w:hAnsi="Times New Roman" w:cs="Times New Roman"/>
          <w:sz w:val="28"/>
          <w:szCs w:val="28"/>
        </w:rPr>
        <w:t>многокварти</w:t>
      </w:r>
      <w:r>
        <w:rPr>
          <w:rFonts w:ascii="Times New Roman" w:hAnsi="Times New Roman" w:cs="Times New Roman"/>
          <w:sz w:val="28"/>
          <w:szCs w:val="28"/>
        </w:rPr>
        <w:t>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жилых дома по ул. Деповской</w:t>
      </w:r>
      <w:r w:rsidR="00530623" w:rsidRPr="006A2DD6">
        <w:rPr>
          <w:rFonts w:ascii="Times New Roman" w:hAnsi="Times New Roman" w:cs="Times New Roman"/>
          <w:sz w:val="28"/>
          <w:szCs w:val="28"/>
        </w:rPr>
        <w:t>, 46</w:t>
      </w:r>
      <w:r>
        <w:rPr>
          <w:rFonts w:ascii="Times New Roman" w:hAnsi="Times New Roman" w:cs="Times New Roman"/>
          <w:sz w:val="28"/>
          <w:szCs w:val="28"/>
        </w:rPr>
        <w:t xml:space="preserve">, ул. Партизанской, 11, </w:t>
      </w:r>
      <w:r w:rsidR="00DE71F4" w:rsidRPr="006A2DD6">
        <w:rPr>
          <w:rFonts w:ascii="Times New Roman" w:hAnsi="Times New Roman" w:cs="Times New Roman"/>
          <w:sz w:val="28"/>
          <w:szCs w:val="28"/>
        </w:rPr>
        <w:t xml:space="preserve"> ул.</w:t>
      </w:r>
      <w:r w:rsidR="00156B20" w:rsidRPr="006A2DD6">
        <w:rPr>
          <w:rFonts w:ascii="Times New Roman" w:hAnsi="Times New Roman" w:cs="Times New Roman"/>
          <w:sz w:val="28"/>
          <w:szCs w:val="28"/>
        </w:rPr>
        <w:t xml:space="preserve"> Анатолия, </w:t>
      </w:r>
      <w:r>
        <w:rPr>
          <w:rFonts w:ascii="Times New Roman" w:hAnsi="Times New Roman" w:cs="Times New Roman"/>
          <w:sz w:val="28"/>
          <w:szCs w:val="28"/>
        </w:rPr>
        <w:t xml:space="preserve">96. </w:t>
      </w:r>
      <w:r w:rsidR="00156B20" w:rsidRPr="006A2DD6">
        <w:rPr>
          <w:rFonts w:ascii="Times New Roman" w:hAnsi="Times New Roman" w:cs="Times New Roman"/>
          <w:sz w:val="28"/>
          <w:szCs w:val="28"/>
        </w:rPr>
        <w:t xml:space="preserve">Средняя площадь одной квартиры составляет 44,42 </w:t>
      </w:r>
      <w:r>
        <w:rPr>
          <w:rFonts w:ascii="Times New Roman" w:hAnsi="Times New Roman" w:cs="Times New Roman"/>
          <w:sz w:val="28"/>
          <w:szCs w:val="28"/>
        </w:rPr>
        <w:t>кв. м</w:t>
      </w:r>
      <w:r w:rsidR="00374835" w:rsidRPr="006A2DD6">
        <w:rPr>
          <w:rFonts w:ascii="Times New Roman" w:hAnsi="Times New Roman" w:cs="Times New Roman"/>
          <w:sz w:val="28"/>
          <w:szCs w:val="28"/>
        </w:rPr>
        <w:t>.</w:t>
      </w:r>
      <w:r w:rsidR="00374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470" w:rsidRDefault="00374835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Восстановлены права дольщиков </w:t>
      </w:r>
      <w:r w:rsidRPr="00374835">
        <w:rPr>
          <w:rFonts w:ascii="Times New Roman" w:hAnsi="Times New Roman" w:cs="Times New Roman"/>
          <w:sz w:val="28"/>
          <w:szCs w:val="28"/>
        </w:rPr>
        <w:t xml:space="preserve">долгостроя по улице </w:t>
      </w:r>
      <w:proofErr w:type="spellStart"/>
      <w:r w:rsidRPr="00374835">
        <w:rPr>
          <w:rFonts w:ascii="Times New Roman" w:hAnsi="Times New Roman" w:cs="Times New Roman"/>
          <w:sz w:val="28"/>
          <w:szCs w:val="28"/>
        </w:rPr>
        <w:t>ЮжСиба</w:t>
      </w:r>
      <w:proofErr w:type="spellEnd"/>
      <w:r w:rsidRPr="00374835">
        <w:rPr>
          <w:rFonts w:ascii="Times New Roman" w:hAnsi="Times New Roman" w:cs="Times New Roman"/>
          <w:sz w:val="28"/>
          <w:szCs w:val="28"/>
        </w:rPr>
        <w:t>, 52а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74835">
        <w:rPr>
          <w:rFonts w:ascii="Times New Roman" w:hAnsi="Times New Roman" w:cs="Times New Roman"/>
          <w:sz w:val="28"/>
          <w:szCs w:val="28"/>
        </w:rPr>
        <w:t>Это стало возможным благодаря совместной работе Министерства строительства и жилищно-коммунальн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хозяйства Алтайского края, </w:t>
      </w:r>
      <w:r w:rsidRPr="00374835">
        <w:rPr>
          <w:rFonts w:ascii="Times New Roman" w:hAnsi="Times New Roman" w:cs="Times New Roman"/>
          <w:sz w:val="28"/>
          <w:szCs w:val="28"/>
        </w:rPr>
        <w:t xml:space="preserve">Фонда защиты прав граждан - участников долевого строительства, </w:t>
      </w:r>
      <w:r>
        <w:rPr>
          <w:rFonts w:ascii="Times New Roman" w:hAnsi="Times New Roman" w:cs="Times New Roman"/>
          <w:sz w:val="28"/>
          <w:szCs w:val="28"/>
        </w:rPr>
        <w:t>Администрации города. В прошлом году н</w:t>
      </w:r>
      <w:r w:rsidRPr="00374835">
        <w:rPr>
          <w:rFonts w:ascii="Times New Roman" w:hAnsi="Times New Roman" w:cs="Times New Roman"/>
          <w:sz w:val="28"/>
          <w:szCs w:val="28"/>
        </w:rPr>
        <w:t xml:space="preserve">аблюдательным советом фонда было принято решение о выплате дольщикам возмещений, в конце прошлого года подписано соглашение о финансировании данных мероприятий. </w:t>
      </w:r>
      <w:r w:rsidR="007D21A7">
        <w:rPr>
          <w:rFonts w:ascii="Times New Roman" w:hAnsi="Times New Roman" w:cs="Times New Roman"/>
          <w:sz w:val="28"/>
          <w:szCs w:val="28"/>
        </w:rPr>
        <w:t xml:space="preserve">С 19 января </w:t>
      </w:r>
      <w:r w:rsidR="006A2DD6">
        <w:rPr>
          <w:rFonts w:ascii="Times New Roman" w:hAnsi="Times New Roman" w:cs="Times New Roman"/>
          <w:sz w:val="28"/>
          <w:szCs w:val="28"/>
        </w:rPr>
        <w:t xml:space="preserve">по 2 февраля </w:t>
      </w:r>
      <w:r w:rsidR="00DE71F4">
        <w:rPr>
          <w:rFonts w:ascii="Times New Roman" w:hAnsi="Times New Roman" w:cs="Times New Roman"/>
          <w:sz w:val="28"/>
          <w:szCs w:val="28"/>
        </w:rPr>
        <w:t xml:space="preserve">2021 года проводился </w:t>
      </w:r>
      <w:r w:rsidR="007D21A7" w:rsidRPr="007D21A7">
        <w:rPr>
          <w:rFonts w:ascii="Times New Roman" w:hAnsi="Times New Roman" w:cs="Times New Roman"/>
          <w:sz w:val="28"/>
          <w:szCs w:val="28"/>
        </w:rPr>
        <w:t>прием заявлений участников долевого строительства данного дома на выплату возмещений.</w:t>
      </w:r>
      <w:r w:rsidR="007D21A7">
        <w:rPr>
          <w:rFonts w:ascii="Times New Roman" w:hAnsi="Times New Roman" w:cs="Times New Roman"/>
          <w:sz w:val="28"/>
          <w:szCs w:val="28"/>
        </w:rPr>
        <w:t xml:space="preserve"> </w:t>
      </w:r>
      <w:r w:rsidRPr="00374835">
        <w:rPr>
          <w:rFonts w:ascii="Times New Roman" w:hAnsi="Times New Roman" w:cs="Times New Roman"/>
          <w:sz w:val="28"/>
          <w:szCs w:val="28"/>
        </w:rPr>
        <w:t>Стоит отметить, что на сегодняшний день Новоалтайск является единственным городом в Алтайском крае, вошедшим в эту систему.</w:t>
      </w:r>
    </w:p>
    <w:p w:rsidR="00DF12B7" w:rsidRDefault="00156B20" w:rsidP="00156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Жилищно-коммунальная</w:t>
      </w:r>
      <w:r w:rsidRPr="00156B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сфера</w:t>
      </w:r>
    </w:p>
    <w:p w:rsidR="00DE71F4" w:rsidRPr="00DE71F4" w:rsidRDefault="00DE71F4" w:rsidP="00DE7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1F4">
        <w:rPr>
          <w:rFonts w:ascii="Times New Roman" w:hAnsi="Times New Roman" w:cs="Times New Roman"/>
          <w:b/>
          <w:sz w:val="28"/>
          <w:szCs w:val="28"/>
        </w:rPr>
        <w:t>Ремонт дорог</w:t>
      </w:r>
    </w:p>
    <w:p w:rsidR="007B5A49" w:rsidRDefault="00DE71F4" w:rsidP="00DE71F4">
      <w:pPr>
        <w:jc w:val="both"/>
        <w:rPr>
          <w:rFonts w:ascii="Times New Roman" w:hAnsi="Times New Roman" w:cs="Times New Roman"/>
          <w:sz w:val="28"/>
          <w:szCs w:val="28"/>
        </w:rPr>
      </w:pPr>
      <w:r w:rsidRPr="00DE71F4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«Безопасные качественные автомобильные дороги» в 2020 году было </w:t>
      </w:r>
      <w:r>
        <w:rPr>
          <w:rFonts w:ascii="Times New Roman" w:hAnsi="Times New Roman" w:cs="Times New Roman"/>
          <w:sz w:val="28"/>
          <w:szCs w:val="28"/>
        </w:rPr>
        <w:t xml:space="preserve">капитально отремонтировано </w:t>
      </w:r>
      <w:r w:rsidRPr="00DE71F4">
        <w:rPr>
          <w:rFonts w:ascii="Times New Roman" w:hAnsi="Times New Roman" w:cs="Times New Roman"/>
          <w:sz w:val="28"/>
          <w:szCs w:val="28"/>
        </w:rPr>
        <w:t xml:space="preserve">11 участков улично-дорожной сети г. Новоалтайска общей протяженностью 7,8 км. </w:t>
      </w:r>
    </w:p>
    <w:p w:rsidR="00DE71F4" w:rsidRPr="00DE71F4" w:rsidRDefault="00DE71F4" w:rsidP="00DE71F4">
      <w:pPr>
        <w:jc w:val="both"/>
        <w:rPr>
          <w:rFonts w:ascii="Times New Roman" w:hAnsi="Times New Roman" w:cs="Times New Roman"/>
          <w:sz w:val="28"/>
          <w:szCs w:val="28"/>
        </w:rPr>
      </w:pPr>
      <w:r w:rsidRPr="00DE71F4">
        <w:rPr>
          <w:rFonts w:ascii="Times New Roman" w:hAnsi="Times New Roman" w:cs="Times New Roman"/>
          <w:sz w:val="28"/>
          <w:szCs w:val="28"/>
        </w:rPr>
        <w:t xml:space="preserve">Благоприятные погодные условия позволили подрядчику </w:t>
      </w:r>
      <w:r w:rsidR="007B5A49" w:rsidRPr="00DE71F4">
        <w:rPr>
          <w:rFonts w:ascii="Times New Roman" w:hAnsi="Times New Roman" w:cs="Times New Roman"/>
          <w:sz w:val="28"/>
          <w:szCs w:val="28"/>
        </w:rPr>
        <w:t xml:space="preserve">ГУП ДХ Алтайского края «Северо-Восточное ДСУ» </w:t>
      </w:r>
      <w:r w:rsidRPr="00DE71F4">
        <w:rPr>
          <w:rFonts w:ascii="Times New Roman" w:hAnsi="Times New Roman" w:cs="Times New Roman"/>
          <w:sz w:val="28"/>
          <w:szCs w:val="28"/>
        </w:rPr>
        <w:t xml:space="preserve">начать ремонт с середины апреля, </w:t>
      </w:r>
      <w:r w:rsidRPr="00DE71F4">
        <w:rPr>
          <w:rFonts w:ascii="Times New Roman" w:hAnsi="Times New Roman" w:cs="Times New Roman"/>
          <w:sz w:val="28"/>
          <w:szCs w:val="28"/>
        </w:rPr>
        <w:lastRenderedPageBreak/>
        <w:t xml:space="preserve">работы велись с опережением графика. В связи с этим было принято решение </w:t>
      </w:r>
      <w:r>
        <w:rPr>
          <w:rFonts w:ascii="Times New Roman" w:hAnsi="Times New Roman" w:cs="Times New Roman"/>
          <w:sz w:val="28"/>
          <w:szCs w:val="28"/>
        </w:rPr>
        <w:t>часть объектов</w:t>
      </w:r>
      <w:r w:rsidRPr="00DE71F4">
        <w:rPr>
          <w:rFonts w:ascii="Times New Roman" w:hAnsi="Times New Roman" w:cs="Times New Roman"/>
          <w:sz w:val="28"/>
          <w:szCs w:val="28"/>
        </w:rPr>
        <w:t xml:space="preserve"> 2021 года реализовать в 2020-м. </w:t>
      </w:r>
      <w:r w:rsidR="003722D6">
        <w:rPr>
          <w:rFonts w:ascii="Times New Roman" w:hAnsi="Times New Roman" w:cs="Times New Roman"/>
          <w:sz w:val="28"/>
          <w:szCs w:val="28"/>
        </w:rPr>
        <w:t>На эти цели и</w:t>
      </w:r>
      <w:r w:rsidR="007B5A49">
        <w:rPr>
          <w:rFonts w:ascii="Times New Roman" w:hAnsi="Times New Roman" w:cs="Times New Roman"/>
          <w:sz w:val="28"/>
          <w:szCs w:val="28"/>
        </w:rPr>
        <w:t xml:space="preserve">з краевого бюджета </w:t>
      </w:r>
      <w:r w:rsidR="003722D6">
        <w:rPr>
          <w:rFonts w:ascii="Times New Roman" w:hAnsi="Times New Roman" w:cs="Times New Roman"/>
          <w:sz w:val="28"/>
          <w:szCs w:val="28"/>
        </w:rPr>
        <w:t>выделено</w:t>
      </w:r>
      <w:r w:rsidRPr="00DE71F4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3722D6">
        <w:rPr>
          <w:rFonts w:ascii="Times New Roman" w:hAnsi="Times New Roman" w:cs="Times New Roman"/>
          <w:sz w:val="28"/>
          <w:szCs w:val="28"/>
        </w:rPr>
        <w:t>ое</w:t>
      </w:r>
      <w:r w:rsidR="00817E45">
        <w:rPr>
          <w:rFonts w:ascii="Times New Roman" w:hAnsi="Times New Roman" w:cs="Times New Roman"/>
          <w:sz w:val="28"/>
          <w:szCs w:val="28"/>
        </w:rPr>
        <w:t xml:space="preserve"> </w:t>
      </w:r>
      <w:r w:rsidR="003722D6">
        <w:rPr>
          <w:rFonts w:ascii="Times New Roman" w:hAnsi="Times New Roman" w:cs="Times New Roman"/>
          <w:sz w:val="28"/>
          <w:szCs w:val="28"/>
        </w:rPr>
        <w:t xml:space="preserve">финансирование в сумме </w:t>
      </w:r>
      <w:r w:rsidR="00817E45">
        <w:rPr>
          <w:rFonts w:ascii="Times New Roman" w:hAnsi="Times New Roman" w:cs="Times New Roman"/>
          <w:sz w:val="28"/>
          <w:szCs w:val="28"/>
        </w:rPr>
        <w:t>40 млн.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71F4">
        <w:rPr>
          <w:rFonts w:ascii="Times New Roman" w:hAnsi="Times New Roman" w:cs="Times New Roman"/>
          <w:sz w:val="28"/>
          <w:szCs w:val="28"/>
        </w:rPr>
        <w:t xml:space="preserve"> </w:t>
      </w:r>
      <w:r w:rsidR="007B5A49">
        <w:rPr>
          <w:rFonts w:ascii="Times New Roman" w:hAnsi="Times New Roman" w:cs="Times New Roman"/>
          <w:sz w:val="28"/>
          <w:szCs w:val="28"/>
        </w:rPr>
        <w:t xml:space="preserve">Общий объем средств, направленный на реализацию </w:t>
      </w:r>
      <w:r w:rsidRPr="00DE71F4">
        <w:rPr>
          <w:rFonts w:ascii="Times New Roman" w:hAnsi="Times New Roman" w:cs="Times New Roman"/>
          <w:sz w:val="28"/>
          <w:szCs w:val="28"/>
        </w:rPr>
        <w:t>проекта в 2</w:t>
      </w:r>
      <w:r>
        <w:rPr>
          <w:rFonts w:ascii="Times New Roman" w:hAnsi="Times New Roman" w:cs="Times New Roman"/>
          <w:sz w:val="28"/>
          <w:szCs w:val="28"/>
        </w:rPr>
        <w:t>020 году</w:t>
      </w:r>
      <w:r w:rsidR="007B5A49">
        <w:rPr>
          <w:rFonts w:ascii="Times New Roman" w:hAnsi="Times New Roman" w:cs="Times New Roman"/>
          <w:sz w:val="28"/>
          <w:szCs w:val="28"/>
        </w:rPr>
        <w:t>, составил</w:t>
      </w:r>
      <w:r w:rsidR="00817E45">
        <w:rPr>
          <w:rFonts w:ascii="Times New Roman" w:hAnsi="Times New Roman" w:cs="Times New Roman"/>
          <w:sz w:val="28"/>
          <w:szCs w:val="28"/>
        </w:rPr>
        <w:t xml:space="preserve"> 165 млн.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09A" w:rsidRDefault="0027409A" w:rsidP="00DE7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71F4" w:rsidRPr="00DE71F4">
        <w:rPr>
          <w:rFonts w:ascii="Times New Roman" w:hAnsi="Times New Roman" w:cs="Times New Roman"/>
          <w:sz w:val="28"/>
          <w:szCs w:val="28"/>
        </w:rPr>
        <w:t xml:space="preserve">роведена работа 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="00DE71F4" w:rsidRPr="00DE71F4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>
        <w:rPr>
          <w:rFonts w:ascii="Times New Roman" w:hAnsi="Times New Roman" w:cs="Times New Roman"/>
          <w:sz w:val="28"/>
          <w:szCs w:val="28"/>
        </w:rPr>
        <w:t>на к</w:t>
      </w:r>
      <w:r w:rsidR="00DE71F4" w:rsidRPr="00DE71F4">
        <w:rPr>
          <w:rFonts w:ascii="Times New Roman" w:hAnsi="Times New Roman" w:cs="Times New Roman"/>
          <w:sz w:val="28"/>
          <w:szCs w:val="28"/>
        </w:rPr>
        <w:t>апи</w:t>
      </w:r>
      <w:r w:rsidR="00DE71F4">
        <w:rPr>
          <w:rFonts w:ascii="Times New Roman" w:hAnsi="Times New Roman" w:cs="Times New Roman"/>
          <w:sz w:val="28"/>
          <w:szCs w:val="28"/>
        </w:rPr>
        <w:t>тальный ремонт путепровода 5 километр</w:t>
      </w:r>
      <w:r>
        <w:rPr>
          <w:rFonts w:ascii="Times New Roman" w:hAnsi="Times New Roman" w:cs="Times New Roman"/>
          <w:sz w:val="28"/>
          <w:szCs w:val="28"/>
        </w:rPr>
        <w:t xml:space="preserve"> (Белоярский виадук) и с</w:t>
      </w:r>
      <w:r w:rsidR="00DE71F4" w:rsidRPr="00DE71F4">
        <w:rPr>
          <w:rFonts w:ascii="Times New Roman" w:hAnsi="Times New Roman" w:cs="Times New Roman"/>
          <w:sz w:val="28"/>
          <w:szCs w:val="28"/>
        </w:rPr>
        <w:t>троительство автомоби</w:t>
      </w:r>
      <w:r>
        <w:rPr>
          <w:rFonts w:ascii="Times New Roman" w:hAnsi="Times New Roman" w:cs="Times New Roman"/>
          <w:sz w:val="28"/>
          <w:szCs w:val="28"/>
        </w:rPr>
        <w:t>льной дороги ул. Индустриальная</w:t>
      </w:r>
      <w:r w:rsidR="00DE71F4" w:rsidRPr="00DE71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1F4" w:rsidRPr="00DE71F4" w:rsidRDefault="00DE71F4" w:rsidP="00DE71F4">
      <w:pPr>
        <w:jc w:val="both"/>
        <w:rPr>
          <w:rFonts w:ascii="Times New Roman" w:hAnsi="Times New Roman" w:cs="Times New Roman"/>
          <w:sz w:val="28"/>
          <w:szCs w:val="28"/>
        </w:rPr>
      </w:pPr>
      <w:r w:rsidRPr="00DE71F4">
        <w:rPr>
          <w:rFonts w:ascii="Times New Roman" w:hAnsi="Times New Roman" w:cs="Times New Roman"/>
          <w:sz w:val="28"/>
          <w:szCs w:val="28"/>
        </w:rPr>
        <w:t>Сметная стоимость капитального</w:t>
      </w:r>
      <w:r w:rsidR="003722D6">
        <w:rPr>
          <w:rFonts w:ascii="Times New Roman" w:hAnsi="Times New Roman" w:cs="Times New Roman"/>
          <w:sz w:val="28"/>
          <w:szCs w:val="28"/>
        </w:rPr>
        <w:t xml:space="preserve"> ремонта путепровода в ценах первого</w:t>
      </w:r>
      <w:r w:rsidRPr="00DE71F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3722D6">
        <w:rPr>
          <w:rFonts w:ascii="Times New Roman" w:hAnsi="Times New Roman" w:cs="Times New Roman"/>
          <w:sz w:val="28"/>
          <w:szCs w:val="28"/>
        </w:rPr>
        <w:t>а</w:t>
      </w:r>
      <w:r w:rsidRPr="00DE71F4">
        <w:rPr>
          <w:rFonts w:ascii="Times New Roman" w:hAnsi="Times New Roman" w:cs="Times New Roman"/>
          <w:sz w:val="28"/>
          <w:szCs w:val="28"/>
        </w:rPr>
        <w:t xml:space="preserve"> 2020 го</w:t>
      </w:r>
      <w:r w:rsidR="00817E45">
        <w:rPr>
          <w:rFonts w:ascii="Times New Roman" w:hAnsi="Times New Roman" w:cs="Times New Roman"/>
          <w:sz w:val="28"/>
          <w:szCs w:val="28"/>
        </w:rPr>
        <w:t>да составила 142,9 млн. руб</w:t>
      </w:r>
      <w:r w:rsidR="0027409A">
        <w:rPr>
          <w:rFonts w:ascii="Times New Roman" w:hAnsi="Times New Roman" w:cs="Times New Roman"/>
          <w:sz w:val="28"/>
          <w:szCs w:val="28"/>
        </w:rPr>
        <w:t xml:space="preserve">. </w:t>
      </w:r>
      <w:r w:rsidRPr="00DE71F4">
        <w:rPr>
          <w:rFonts w:ascii="Times New Roman" w:hAnsi="Times New Roman" w:cs="Times New Roman"/>
          <w:sz w:val="28"/>
          <w:szCs w:val="28"/>
        </w:rPr>
        <w:t>В настоящее время Минтранс</w:t>
      </w:r>
      <w:r w:rsidR="003722D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DE71F4">
        <w:rPr>
          <w:rFonts w:ascii="Times New Roman" w:hAnsi="Times New Roman" w:cs="Times New Roman"/>
          <w:sz w:val="28"/>
          <w:szCs w:val="28"/>
        </w:rPr>
        <w:t xml:space="preserve"> рассматривает включение проекта «Капитальный ремонт путепровода 5 </w:t>
      </w:r>
      <w:r w:rsidR="006A2DD6">
        <w:rPr>
          <w:rFonts w:ascii="Times New Roman" w:hAnsi="Times New Roman" w:cs="Times New Roman"/>
          <w:sz w:val="28"/>
          <w:szCs w:val="28"/>
        </w:rPr>
        <w:t>километр</w:t>
      </w:r>
      <w:r w:rsidRPr="00DE71F4">
        <w:rPr>
          <w:rFonts w:ascii="Times New Roman" w:hAnsi="Times New Roman" w:cs="Times New Roman"/>
          <w:sz w:val="28"/>
          <w:szCs w:val="28"/>
        </w:rPr>
        <w:t xml:space="preserve"> в г. Новоалтайске» в одну из программ по ремонту мостов и путепроводов Алтайского края.</w:t>
      </w:r>
    </w:p>
    <w:p w:rsidR="00DE71F4" w:rsidRPr="00DE71F4" w:rsidRDefault="003722D6" w:rsidP="00DE71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7409A">
        <w:rPr>
          <w:rFonts w:ascii="Times New Roman" w:hAnsi="Times New Roman" w:cs="Times New Roman"/>
          <w:sz w:val="28"/>
          <w:szCs w:val="28"/>
        </w:rPr>
        <w:t>редства н</w:t>
      </w:r>
      <w:r w:rsidR="00DE71F4" w:rsidRPr="00DE71F4">
        <w:rPr>
          <w:rFonts w:ascii="Times New Roman" w:hAnsi="Times New Roman" w:cs="Times New Roman"/>
          <w:sz w:val="28"/>
          <w:szCs w:val="28"/>
        </w:rPr>
        <w:t xml:space="preserve">а строительство улицы Индустриальной </w:t>
      </w:r>
      <w:r w:rsidR="00817E45">
        <w:rPr>
          <w:rFonts w:ascii="Times New Roman" w:hAnsi="Times New Roman" w:cs="Times New Roman"/>
          <w:sz w:val="28"/>
          <w:szCs w:val="28"/>
        </w:rPr>
        <w:t>в размере 72 млн. руб.</w:t>
      </w:r>
      <w:r w:rsidR="00DE71F4" w:rsidRPr="00DE71F4">
        <w:rPr>
          <w:rFonts w:ascii="Times New Roman" w:hAnsi="Times New Roman" w:cs="Times New Roman"/>
          <w:sz w:val="28"/>
          <w:szCs w:val="28"/>
        </w:rPr>
        <w:t xml:space="preserve"> </w:t>
      </w:r>
      <w:r w:rsidR="0027409A">
        <w:rPr>
          <w:rFonts w:ascii="Times New Roman" w:hAnsi="Times New Roman" w:cs="Times New Roman"/>
          <w:sz w:val="28"/>
          <w:szCs w:val="28"/>
        </w:rPr>
        <w:t xml:space="preserve">выделены </w:t>
      </w:r>
      <w:r>
        <w:rPr>
          <w:rFonts w:ascii="Times New Roman" w:hAnsi="Times New Roman" w:cs="Times New Roman"/>
          <w:sz w:val="28"/>
          <w:szCs w:val="28"/>
        </w:rPr>
        <w:t xml:space="preserve">на условиях софинансирования </w:t>
      </w:r>
      <w:r w:rsidR="00DE71F4" w:rsidRPr="00DE71F4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="0027409A">
        <w:rPr>
          <w:rFonts w:ascii="Times New Roman" w:hAnsi="Times New Roman" w:cs="Times New Roman"/>
          <w:sz w:val="28"/>
          <w:szCs w:val="28"/>
        </w:rPr>
        <w:t xml:space="preserve"> в рамках нацпроекта </w:t>
      </w:r>
      <w:r w:rsidR="0027409A" w:rsidRPr="00FE7CA4">
        <w:rPr>
          <w:rFonts w:ascii="Times New Roman" w:hAnsi="Times New Roman" w:cs="Times New Roman"/>
          <w:sz w:val="28"/>
          <w:szCs w:val="28"/>
        </w:rPr>
        <w:t>«Жилье и городская среда»</w:t>
      </w:r>
      <w:r w:rsidR="00DE71F4" w:rsidRPr="00FE7CA4">
        <w:rPr>
          <w:rFonts w:ascii="Times New Roman" w:hAnsi="Times New Roman" w:cs="Times New Roman"/>
          <w:sz w:val="28"/>
          <w:szCs w:val="28"/>
        </w:rPr>
        <w:t>.</w:t>
      </w:r>
      <w:r w:rsidR="00DE71F4" w:rsidRPr="00DE71F4">
        <w:rPr>
          <w:rFonts w:ascii="Times New Roman" w:hAnsi="Times New Roman" w:cs="Times New Roman"/>
          <w:sz w:val="28"/>
          <w:szCs w:val="28"/>
        </w:rPr>
        <w:t xml:space="preserve"> В настоящее время ведется работа по подготовке конкурсной документации. </w:t>
      </w:r>
      <w:r w:rsidR="0027409A">
        <w:rPr>
          <w:rFonts w:ascii="Times New Roman" w:hAnsi="Times New Roman" w:cs="Times New Roman"/>
          <w:sz w:val="28"/>
          <w:szCs w:val="28"/>
        </w:rPr>
        <w:t xml:space="preserve">Строительство дороги планируется </w:t>
      </w:r>
      <w:r>
        <w:rPr>
          <w:rFonts w:ascii="Times New Roman" w:hAnsi="Times New Roman" w:cs="Times New Roman"/>
          <w:sz w:val="28"/>
          <w:szCs w:val="28"/>
        </w:rPr>
        <w:t xml:space="preserve">завершить </w:t>
      </w:r>
      <w:r w:rsidR="0027409A">
        <w:rPr>
          <w:rFonts w:ascii="Times New Roman" w:hAnsi="Times New Roman" w:cs="Times New Roman"/>
          <w:sz w:val="28"/>
          <w:szCs w:val="28"/>
        </w:rPr>
        <w:t>в текущем году.</w:t>
      </w:r>
    </w:p>
    <w:p w:rsidR="00F1502E" w:rsidRPr="00F1502E" w:rsidRDefault="00F1502E" w:rsidP="00F15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Комфортная городская среда</w:t>
      </w:r>
    </w:p>
    <w:p w:rsidR="00F1502E" w:rsidRPr="00F1502E" w:rsidRDefault="00F1502E" w:rsidP="00F1502E">
      <w:pPr>
        <w:jc w:val="both"/>
        <w:rPr>
          <w:rFonts w:ascii="Times New Roman" w:hAnsi="Times New Roman" w:cs="Times New Roman"/>
          <w:sz w:val="28"/>
          <w:szCs w:val="28"/>
        </w:rPr>
      </w:pPr>
      <w:r w:rsidRPr="00F1502E">
        <w:rPr>
          <w:rFonts w:ascii="Times New Roman" w:hAnsi="Times New Roman" w:cs="Times New Roman"/>
          <w:sz w:val="28"/>
          <w:szCs w:val="28"/>
        </w:rPr>
        <w:t xml:space="preserve">В 2020 году в ходе реализации </w:t>
      </w:r>
      <w:r w:rsidR="009D2212">
        <w:rPr>
          <w:rFonts w:ascii="Times New Roman" w:hAnsi="Times New Roman" w:cs="Times New Roman"/>
          <w:sz w:val="28"/>
          <w:szCs w:val="28"/>
        </w:rPr>
        <w:t>национального проекта «Жилье и городская среда»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02E">
        <w:rPr>
          <w:rFonts w:ascii="Times New Roman" w:hAnsi="Times New Roman" w:cs="Times New Roman"/>
          <w:sz w:val="28"/>
          <w:szCs w:val="28"/>
        </w:rPr>
        <w:t>выполнено благоустройст</w:t>
      </w:r>
      <w:r>
        <w:rPr>
          <w:rFonts w:ascii="Times New Roman" w:hAnsi="Times New Roman" w:cs="Times New Roman"/>
          <w:sz w:val="28"/>
          <w:szCs w:val="28"/>
        </w:rPr>
        <w:t>во двух общественных территорий</w:t>
      </w:r>
      <w:r w:rsidRPr="00F1502E">
        <w:rPr>
          <w:rFonts w:ascii="Times New Roman" w:hAnsi="Times New Roman" w:cs="Times New Roman"/>
          <w:sz w:val="28"/>
          <w:szCs w:val="28"/>
        </w:rPr>
        <w:t>: сквер</w:t>
      </w:r>
      <w:r w:rsidR="00F41D27">
        <w:rPr>
          <w:rFonts w:ascii="Times New Roman" w:hAnsi="Times New Roman" w:cs="Times New Roman"/>
          <w:sz w:val="28"/>
          <w:szCs w:val="28"/>
        </w:rPr>
        <w:t>а</w:t>
      </w:r>
      <w:r w:rsidRPr="00F1502E">
        <w:rPr>
          <w:rFonts w:ascii="Times New Roman" w:hAnsi="Times New Roman" w:cs="Times New Roman"/>
          <w:sz w:val="28"/>
          <w:szCs w:val="28"/>
        </w:rPr>
        <w:t xml:space="preserve"> «Октябрьский» и сквер</w:t>
      </w:r>
      <w:r w:rsidR="00F41D27">
        <w:rPr>
          <w:rFonts w:ascii="Times New Roman" w:hAnsi="Times New Roman" w:cs="Times New Roman"/>
          <w:sz w:val="28"/>
          <w:szCs w:val="28"/>
        </w:rPr>
        <w:t>а</w:t>
      </w:r>
      <w:r w:rsidRPr="00F15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«40 лет Победы» у школы № 30. </w:t>
      </w:r>
      <w:proofErr w:type="gramStart"/>
      <w:r w:rsidRPr="00F1502E">
        <w:rPr>
          <w:rFonts w:ascii="Times New Roman" w:hAnsi="Times New Roman" w:cs="Times New Roman"/>
          <w:sz w:val="28"/>
          <w:szCs w:val="28"/>
        </w:rPr>
        <w:t>В соответствии с проектами  на территории скверов выполнены работы п</w:t>
      </w:r>
      <w:r>
        <w:rPr>
          <w:rFonts w:ascii="Times New Roman" w:hAnsi="Times New Roman" w:cs="Times New Roman"/>
          <w:sz w:val="28"/>
          <w:szCs w:val="28"/>
        </w:rPr>
        <w:t>о устройству тротуарных дорожек</w:t>
      </w:r>
      <w:r w:rsidRPr="00F1502E">
        <w:rPr>
          <w:rFonts w:ascii="Times New Roman" w:hAnsi="Times New Roman" w:cs="Times New Roman"/>
          <w:sz w:val="28"/>
          <w:szCs w:val="28"/>
        </w:rPr>
        <w:t>, наружного  освещения  и видеона</w:t>
      </w:r>
      <w:r w:rsidR="001F0A77">
        <w:rPr>
          <w:rFonts w:ascii="Times New Roman" w:hAnsi="Times New Roman" w:cs="Times New Roman"/>
          <w:sz w:val="28"/>
          <w:szCs w:val="28"/>
        </w:rPr>
        <w:t xml:space="preserve">блюдения, выполнено озеленение </w:t>
      </w:r>
      <w:r w:rsidRPr="00F1502E">
        <w:rPr>
          <w:rFonts w:ascii="Times New Roman" w:hAnsi="Times New Roman" w:cs="Times New Roman"/>
          <w:sz w:val="28"/>
          <w:szCs w:val="28"/>
        </w:rPr>
        <w:t>в в</w:t>
      </w:r>
      <w:r w:rsidR="001F0A77">
        <w:rPr>
          <w:rFonts w:ascii="Times New Roman" w:hAnsi="Times New Roman" w:cs="Times New Roman"/>
          <w:sz w:val="28"/>
          <w:szCs w:val="28"/>
        </w:rPr>
        <w:t xml:space="preserve">иде газона и зеленых насаждений, </w:t>
      </w:r>
      <w:r w:rsidRPr="00F1502E">
        <w:rPr>
          <w:rFonts w:ascii="Times New Roman" w:hAnsi="Times New Roman" w:cs="Times New Roman"/>
          <w:sz w:val="28"/>
          <w:szCs w:val="28"/>
        </w:rPr>
        <w:t>установлены «</w:t>
      </w:r>
      <w:proofErr w:type="spellStart"/>
      <w:r w:rsidRPr="00F1502E">
        <w:rPr>
          <w:rFonts w:ascii="Times New Roman" w:hAnsi="Times New Roman" w:cs="Times New Roman"/>
          <w:sz w:val="28"/>
          <w:szCs w:val="28"/>
        </w:rPr>
        <w:t>топиарные</w:t>
      </w:r>
      <w:proofErr w:type="spellEnd"/>
      <w:r w:rsidRPr="00F1502E">
        <w:rPr>
          <w:rFonts w:ascii="Times New Roman" w:hAnsi="Times New Roman" w:cs="Times New Roman"/>
          <w:sz w:val="28"/>
          <w:szCs w:val="28"/>
        </w:rPr>
        <w:t xml:space="preserve"> фигуры» и светодиодные цветы, урны</w:t>
      </w:r>
      <w:r w:rsidR="001F0A77">
        <w:rPr>
          <w:rFonts w:ascii="Times New Roman" w:hAnsi="Times New Roman" w:cs="Times New Roman"/>
          <w:sz w:val="28"/>
          <w:szCs w:val="28"/>
        </w:rPr>
        <w:t xml:space="preserve"> и скамейки, произведен ремонт </w:t>
      </w:r>
      <w:r w:rsidRPr="00F1502E">
        <w:rPr>
          <w:rFonts w:ascii="Times New Roman" w:hAnsi="Times New Roman" w:cs="Times New Roman"/>
          <w:sz w:val="28"/>
          <w:szCs w:val="28"/>
        </w:rPr>
        <w:t>лестничного марша, в центре сквера у школы № 30 установлен постамент «Звезда», посвященный 75-летию Победы  в Великой Отечественной войне.</w:t>
      </w:r>
      <w:r w:rsidR="001F0A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1502E" w:rsidRPr="00F1502E" w:rsidRDefault="00F1502E" w:rsidP="00F1502E">
      <w:pPr>
        <w:jc w:val="both"/>
        <w:rPr>
          <w:rFonts w:ascii="Times New Roman" w:hAnsi="Times New Roman" w:cs="Times New Roman"/>
          <w:sz w:val="28"/>
          <w:szCs w:val="28"/>
        </w:rPr>
      </w:pPr>
      <w:r w:rsidRPr="00F1502E">
        <w:rPr>
          <w:rFonts w:ascii="Times New Roman" w:hAnsi="Times New Roman" w:cs="Times New Roman"/>
          <w:sz w:val="28"/>
          <w:szCs w:val="28"/>
        </w:rPr>
        <w:t>В целях улучшения  состояния  придомовых территорий в рамках</w:t>
      </w:r>
      <w:r w:rsidR="001F0A77">
        <w:rPr>
          <w:rFonts w:ascii="Times New Roman" w:hAnsi="Times New Roman" w:cs="Times New Roman"/>
          <w:sz w:val="28"/>
          <w:szCs w:val="28"/>
        </w:rPr>
        <w:t xml:space="preserve"> программы выполнен ремонт пяти дворовых проездов</w:t>
      </w:r>
      <w:r w:rsidR="009D2212">
        <w:rPr>
          <w:rFonts w:ascii="Times New Roman" w:hAnsi="Times New Roman" w:cs="Times New Roman"/>
          <w:sz w:val="28"/>
          <w:szCs w:val="28"/>
        </w:rPr>
        <w:t>:</w:t>
      </w:r>
      <w:r w:rsidR="001F0A77">
        <w:rPr>
          <w:rFonts w:ascii="Times New Roman" w:hAnsi="Times New Roman" w:cs="Times New Roman"/>
          <w:sz w:val="28"/>
          <w:szCs w:val="28"/>
        </w:rPr>
        <w:t xml:space="preserve"> </w:t>
      </w:r>
      <w:r w:rsidR="00817E45">
        <w:rPr>
          <w:rFonts w:ascii="Times New Roman" w:hAnsi="Times New Roman" w:cs="Times New Roman"/>
          <w:sz w:val="28"/>
          <w:szCs w:val="28"/>
        </w:rPr>
        <w:t>ул. Космонавтов, 11,</w:t>
      </w:r>
      <w:r w:rsidRPr="00F1502E">
        <w:rPr>
          <w:rFonts w:ascii="Times New Roman" w:hAnsi="Times New Roman" w:cs="Times New Roman"/>
          <w:sz w:val="28"/>
          <w:szCs w:val="28"/>
        </w:rPr>
        <w:t xml:space="preserve"> ул.  К</w:t>
      </w:r>
      <w:r w:rsidR="00817E45">
        <w:rPr>
          <w:rFonts w:ascii="Times New Roman" w:hAnsi="Times New Roman" w:cs="Times New Roman"/>
          <w:sz w:val="28"/>
          <w:szCs w:val="28"/>
        </w:rPr>
        <w:t xml:space="preserve">осмонавтов, 23,  </w:t>
      </w:r>
      <w:r w:rsidR="009D2212">
        <w:rPr>
          <w:rFonts w:ascii="Times New Roman" w:hAnsi="Times New Roman" w:cs="Times New Roman"/>
          <w:sz w:val="28"/>
          <w:szCs w:val="28"/>
        </w:rPr>
        <w:t>ул. Репина, 8</w:t>
      </w:r>
      <w:r w:rsidRPr="00F1502E">
        <w:rPr>
          <w:rFonts w:ascii="Times New Roman" w:hAnsi="Times New Roman" w:cs="Times New Roman"/>
          <w:sz w:val="28"/>
          <w:szCs w:val="28"/>
        </w:rPr>
        <w:t>,  ул. Прудская, 3</w:t>
      </w:r>
      <w:r w:rsidR="009D2212">
        <w:rPr>
          <w:rFonts w:ascii="Times New Roman" w:hAnsi="Times New Roman" w:cs="Times New Roman"/>
          <w:sz w:val="28"/>
          <w:szCs w:val="28"/>
        </w:rPr>
        <w:t xml:space="preserve">, ул. Октябрьская, </w:t>
      </w:r>
      <w:r w:rsidR="009D2212" w:rsidRPr="00F1502E">
        <w:rPr>
          <w:rFonts w:ascii="Times New Roman" w:hAnsi="Times New Roman" w:cs="Times New Roman"/>
          <w:sz w:val="28"/>
          <w:szCs w:val="28"/>
        </w:rPr>
        <w:t>31</w:t>
      </w:r>
      <w:r w:rsidR="001F0A77">
        <w:rPr>
          <w:rFonts w:ascii="Times New Roman" w:hAnsi="Times New Roman" w:cs="Times New Roman"/>
          <w:sz w:val="28"/>
          <w:szCs w:val="28"/>
        </w:rPr>
        <w:t>.</w:t>
      </w:r>
      <w:r w:rsidRPr="00F15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34F" w:rsidRDefault="00F1502E" w:rsidP="00F1502E">
      <w:pPr>
        <w:jc w:val="both"/>
        <w:rPr>
          <w:rFonts w:ascii="Times New Roman" w:hAnsi="Times New Roman" w:cs="Times New Roman"/>
          <w:sz w:val="28"/>
          <w:szCs w:val="28"/>
        </w:rPr>
      </w:pPr>
      <w:r w:rsidRPr="00F1502E">
        <w:rPr>
          <w:rFonts w:ascii="Times New Roman" w:hAnsi="Times New Roman" w:cs="Times New Roman"/>
          <w:sz w:val="28"/>
          <w:szCs w:val="28"/>
        </w:rPr>
        <w:t xml:space="preserve">Общая сумма освоенных </w:t>
      </w:r>
      <w:r w:rsidR="009D2212">
        <w:rPr>
          <w:rFonts w:ascii="Times New Roman" w:hAnsi="Times New Roman" w:cs="Times New Roman"/>
          <w:sz w:val="28"/>
          <w:szCs w:val="28"/>
        </w:rPr>
        <w:t>финансовых средств составила 3</w:t>
      </w:r>
      <w:r w:rsidR="003722D6">
        <w:rPr>
          <w:rFonts w:ascii="Times New Roman" w:hAnsi="Times New Roman" w:cs="Times New Roman"/>
          <w:sz w:val="28"/>
          <w:szCs w:val="28"/>
        </w:rPr>
        <w:t xml:space="preserve">4 млн. </w:t>
      </w:r>
      <w:r w:rsidR="00817E45">
        <w:rPr>
          <w:rFonts w:ascii="Times New Roman" w:hAnsi="Times New Roman" w:cs="Times New Roman"/>
          <w:sz w:val="28"/>
          <w:szCs w:val="28"/>
        </w:rPr>
        <w:t>руб</w:t>
      </w:r>
      <w:r w:rsidRPr="00F1502E">
        <w:rPr>
          <w:rFonts w:ascii="Times New Roman" w:hAnsi="Times New Roman" w:cs="Times New Roman"/>
          <w:sz w:val="28"/>
          <w:szCs w:val="28"/>
        </w:rPr>
        <w:t>.</w:t>
      </w:r>
    </w:p>
    <w:p w:rsidR="000D034F" w:rsidRDefault="000D034F" w:rsidP="00F15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34F" w:rsidRDefault="000D034F" w:rsidP="00F150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A77" w:rsidRPr="001F0A77" w:rsidRDefault="001F0A77" w:rsidP="001F0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Жилищная </w:t>
      </w:r>
      <w:r w:rsidR="00A55380">
        <w:rPr>
          <w:rFonts w:ascii="Times New Roman" w:hAnsi="Times New Roman" w:cs="Times New Roman"/>
          <w:b/>
          <w:sz w:val="28"/>
          <w:szCs w:val="28"/>
        </w:rPr>
        <w:t>политика</w:t>
      </w:r>
    </w:p>
    <w:p w:rsidR="001F0A77" w:rsidRPr="001F0A77" w:rsidRDefault="009D2212" w:rsidP="001F0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прошедшем году</w:t>
      </w:r>
      <w:r w:rsidR="00E36F64">
        <w:rPr>
          <w:rFonts w:ascii="Times New Roman" w:hAnsi="Times New Roman" w:cs="Times New Roman"/>
          <w:sz w:val="28"/>
          <w:szCs w:val="28"/>
        </w:rPr>
        <w:t xml:space="preserve"> </w:t>
      </w:r>
      <w:r w:rsidR="001F0A77" w:rsidRPr="001F0A77">
        <w:rPr>
          <w:rFonts w:ascii="Times New Roman" w:hAnsi="Times New Roman" w:cs="Times New Roman"/>
          <w:sz w:val="28"/>
          <w:szCs w:val="28"/>
        </w:rPr>
        <w:t>за счет средств государственных  программ по обеспечению жильем отдельных категорий граждан улучш</w:t>
      </w:r>
      <w:r w:rsidR="00E36F64">
        <w:rPr>
          <w:rFonts w:ascii="Times New Roman" w:hAnsi="Times New Roman" w:cs="Times New Roman"/>
          <w:sz w:val="28"/>
          <w:szCs w:val="28"/>
        </w:rPr>
        <w:t>или жилищные условия 40 семей, а также одна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 вд</w:t>
      </w:r>
      <w:r w:rsidR="00E36F64">
        <w:rPr>
          <w:rFonts w:ascii="Times New Roman" w:hAnsi="Times New Roman" w:cs="Times New Roman"/>
          <w:sz w:val="28"/>
          <w:szCs w:val="28"/>
        </w:rPr>
        <w:t>ова умершего участника Великой Отечественной войны.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 Очередности по указанной категории на </w:t>
      </w:r>
      <w:r w:rsidR="00E36F64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1F0A77" w:rsidRPr="001F0A77">
        <w:rPr>
          <w:rFonts w:ascii="Times New Roman" w:hAnsi="Times New Roman" w:cs="Times New Roman"/>
          <w:sz w:val="28"/>
          <w:szCs w:val="28"/>
        </w:rPr>
        <w:t>нет.</w:t>
      </w:r>
    </w:p>
    <w:p w:rsidR="001F0A77" w:rsidRDefault="00E36F64" w:rsidP="001F0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2020 году проведена работа по расселению трех многоквартирных домов, признанных аварийными и подлежащими сносу в рамках ведомственной целевой программы «Переселение граждан из аварийного жилищного фонда в городе Новоалтайске на 2020-2029 годы» по </w:t>
      </w:r>
      <w:r>
        <w:rPr>
          <w:rFonts w:ascii="Times New Roman" w:hAnsi="Times New Roman" w:cs="Times New Roman"/>
          <w:sz w:val="28"/>
          <w:szCs w:val="28"/>
        </w:rPr>
        <w:t>следующим адресам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: ул. Чернова, 21, ул. Зеленая, 2а, ул.9 Января, 21.  </w:t>
      </w:r>
    </w:p>
    <w:p w:rsidR="0027409A" w:rsidRPr="0027409A" w:rsidRDefault="003722D6" w:rsidP="0027409A">
      <w:pPr>
        <w:jc w:val="both"/>
        <w:rPr>
          <w:rFonts w:ascii="Times New Roman" w:hAnsi="Times New Roman" w:cs="Times New Roman"/>
          <w:sz w:val="28"/>
          <w:szCs w:val="28"/>
        </w:rPr>
      </w:pPr>
      <w:r w:rsidRPr="0027409A">
        <w:rPr>
          <w:rFonts w:ascii="Times New Roman" w:hAnsi="Times New Roman" w:cs="Times New Roman"/>
          <w:sz w:val="28"/>
          <w:szCs w:val="28"/>
        </w:rPr>
        <w:t xml:space="preserve">Переселение осуществлялось посредством возмещения выкупной стоимости за изымаемые жилые помещения собственникам и предоставления муниципального жилья взамен </w:t>
      </w:r>
      <w:r>
        <w:rPr>
          <w:rFonts w:ascii="Times New Roman" w:hAnsi="Times New Roman" w:cs="Times New Roman"/>
          <w:sz w:val="28"/>
          <w:szCs w:val="28"/>
        </w:rPr>
        <w:t xml:space="preserve">аварийного </w:t>
      </w:r>
      <w:r w:rsidRPr="0027409A">
        <w:rPr>
          <w:rFonts w:ascii="Times New Roman" w:hAnsi="Times New Roman" w:cs="Times New Roman"/>
          <w:sz w:val="28"/>
          <w:szCs w:val="28"/>
        </w:rPr>
        <w:t>нанимателям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Pr="00274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09A" w:rsidRPr="0027409A">
        <w:rPr>
          <w:rFonts w:ascii="Times New Roman" w:hAnsi="Times New Roman" w:cs="Times New Roman"/>
          <w:sz w:val="28"/>
          <w:szCs w:val="28"/>
        </w:rPr>
        <w:t>Расселено 2</w:t>
      </w:r>
      <w:r>
        <w:rPr>
          <w:rFonts w:ascii="Times New Roman" w:hAnsi="Times New Roman" w:cs="Times New Roman"/>
          <w:sz w:val="28"/>
          <w:szCs w:val="28"/>
        </w:rPr>
        <w:t xml:space="preserve">7 квартир, в которых </w:t>
      </w:r>
      <w:r w:rsidR="0027409A" w:rsidRPr="0027409A">
        <w:rPr>
          <w:rFonts w:ascii="Times New Roman" w:hAnsi="Times New Roman" w:cs="Times New Roman"/>
          <w:sz w:val="28"/>
          <w:szCs w:val="28"/>
        </w:rPr>
        <w:t xml:space="preserve">проживал 51 человек. </w:t>
      </w:r>
    </w:p>
    <w:p w:rsidR="0027409A" w:rsidRPr="0027409A" w:rsidRDefault="00762857" w:rsidP="0027409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27409A" w:rsidRPr="0027409A">
        <w:rPr>
          <w:rFonts w:ascii="Times New Roman" w:hAnsi="Times New Roman" w:cs="Times New Roman"/>
          <w:sz w:val="28"/>
          <w:szCs w:val="28"/>
        </w:rPr>
        <w:t>а указа</w:t>
      </w:r>
      <w:r>
        <w:rPr>
          <w:rFonts w:ascii="Times New Roman" w:hAnsi="Times New Roman" w:cs="Times New Roman"/>
          <w:sz w:val="28"/>
          <w:szCs w:val="28"/>
        </w:rPr>
        <w:t>нные цели направлено 32,3 млн</w:t>
      </w:r>
      <w:r w:rsidR="0027409A" w:rsidRPr="0027409A">
        <w:rPr>
          <w:rFonts w:ascii="Times New Roman" w:hAnsi="Times New Roman" w:cs="Times New Roman"/>
          <w:sz w:val="28"/>
          <w:szCs w:val="28"/>
        </w:rPr>
        <w:t xml:space="preserve">. руб., в </w:t>
      </w:r>
      <w:proofErr w:type="spellStart"/>
      <w:r w:rsidR="0027409A" w:rsidRPr="0027409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27409A" w:rsidRPr="0027409A">
        <w:rPr>
          <w:rFonts w:ascii="Times New Roman" w:hAnsi="Times New Roman" w:cs="Times New Roman"/>
          <w:sz w:val="28"/>
          <w:szCs w:val="28"/>
        </w:rPr>
        <w:t>. средства Фонда ЖКХ – 15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 w:rsidR="0027409A" w:rsidRPr="0027409A">
        <w:rPr>
          <w:rFonts w:ascii="Times New Roman" w:hAnsi="Times New Roman" w:cs="Times New Roman"/>
          <w:sz w:val="28"/>
          <w:szCs w:val="28"/>
        </w:rPr>
        <w:t xml:space="preserve">руб., </w:t>
      </w:r>
      <w:r w:rsidR="00817E45">
        <w:rPr>
          <w:rFonts w:ascii="Times New Roman" w:hAnsi="Times New Roman" w:cs="Times New Roman"/>
          <w:sz w:val="28"/>
          <w:szCs w:val="28"/>
        </w:rPr>
        <w:t>средства краевого</w:t>
      </w:r>
      <w:r w:rsidR="0027409A" w:rsidRPr="0027409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17E45">
        <w:rPr>
          <w:rFonts w:ascii="Times New Roman" w:hAnsi="Times New Roman" w:cs="Times New Roman"/>
          <w:sz w:val="28"/>
          <w:szCs w:val="28"/>
        </w:rPr>
        <w:t>а</w:t>
      </w:r>
      <w:r w:rsidR="0027409A" w:rsidRPr="0027409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0,2 млн. </w:t>
      </w:r>
      <w:r w:rsidR="0027409A" w:rsidRPr="0027409A">
        <w:rPr>
          <w:rFonts w:ascii="Times New Roman" w:hAnsi="Times New Roman" w:cs="Times New Roman"/>
          <w:sz w:val="28"/>
          <w:szCs w:val="28"/>
        </w:rPr>
        <w:t>руб.</w:t>
      </w:r>
      <w:r w:rsidR="00817E45">
        <w:rPr>
          <w:rFonts w:ascii="Times New Roman" w:hAnsi="Times New Roman" w:cs="Times New Roman"/>
          <w:sz w:val="28"/>
          <w:szCs w:val="28"/>
        </w:rPr>
        <w:t>, городского</w:t>
      </w:r>
      <w:r w:rsidR="0027409A" w:rsidRPr="0027409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17E45">
        <w:rPr>
          <w:rFonts w:ascii="Times New Roman" w:hAnsi="Times New Roman" w:cs="Times New Roman"/>
          <w:sz w:val="28"/>
          <w:szCs w:val="28"/>
        </w:rPr>
        <w:t>а</w:t>
      </w:r>
      <w:r w:rsidR="0027409A" w:rsidRPr="0027409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17,1 млн. </w:t>
      </w:r>
      <w:r w:rsidR="0027409A" w:rsidRPr="0027409A">
        <w:rPr>
          <w:rFonts w:ascii="Times New Roman" w:hAnsi="Times New Roman" w:cs="Times New Roman"/>
          <w:sz w:val="28"/>
          <w:szCs w:val="28"/>
        </w:rPr>
        <w:t>руб.</w:t>
      </w:r>
      <w:proofErr w:type="gramEnd"/>
    </w:p>
    <w:p w:rsidR="004C6AAE" w:rsidRDefault="0027409A" w:rsidP="0027409A">
      <w:pPr>
        <w:jc w:val="both"/>
        <w:rPr>
          <w:rFonts w:ascii="Times New Roman" w:hAnsi="Times New Roman" w:cs="Times New Roman"/>
          <w:sz w:val="28"/>
          <w:szCs w:val="28"/>
        </w:rPr>
      </w:pPr>
      <w:r w:rsidRPr="0027409A">
        <w:rPr>
          <w:rFonts w:ascii="Times New Roman" w:hAnsi="Times New Roman" w:cs="Times New Roman"/>
          <w:sz w:val="28"/>
          <w:szCs w:val="28"/>
        </w:rPr>
        <w:t>В текуще</w:t>
      </w:r>
      <w:r w:rsidR="00817E45">
        <w:rPr>
          <w:rFonts w:ascii="Times New Roman" w:hAnsi="Times New Roman" w:cs="Times New Roman"/>
          <w:sz w:val="28"/>
          <w:szCs w:val="28"/>
        </w:rPr>
        <w:t xml:space="preserve">м году работа будет продолжена. </w:t>
      </w:r>
      <w:proofErr w:type="gramStart"/>
      <w:r w:rsidRPr="0027409A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по краевой адресной программе «Переселение граждан из аварийного жилищного фонда на</w:t>
      </w:r>
      <w:r w:rsidR="003E360A">
        <w:rPr>
          <w:rFonts w:ascii="Times New Roman" w:hAnsi="Times New Roman" w:cs="Times New Roman"/>
          <w:sz w:val="28"/>
          <w:szCs w:val="28"/>
        </w:rPr>
        <w:t xml:space="preserve"> 2019-2025 годы» по этапу 2020-</w:t>
      </w:r>
      <w:r w:rsidRPr="0027409A">
        <w:rPr>
          <w:rFonts w:ascii="Times New Roman" w:hAnsi="Times New Roman" w:cs="Times New Roman"/>
          <w:sz w:val="28"/>
          <w:szCs w:val="28"/>
        </w:rPr>
        <w:t>2021 годов и ведомственной целевой программы «Переселение граждан из аварийного жилищного фонда в городе Новоалтайске на 2020-2029 годы» планируется переселение граждан из дома по ул. Белякова</w:t>
      </w:r>
      <w:proofErr w:type="gramEnd"/>
      <w:r w:rsidRPr="0027409A">
        <w:rPr>
          <w:rFonts w:ascii="Times New Roman" w:hAnsi="Times New Roman" w:cs="Times New Roman"/>
          <w:sz w:val="28"/>
          <w:szCs w:val="28"/>
        </w:rPr>
        <w:t xml:space="preserve"> №42. Запланированный объем средств составляет 32</w:t>
      </w:r>
      <w:r w:rsidR="00996EBB">
        <w:rPr>
          <w:rFonts w:ascii="Times New Roman" w:hAnsi="Times New Roman" w:cs="Times New Roman"/>
          <w:sz w:val="28"/>
          <w:szCs w:val="28"/>
        </w:rPr>
        <w:t xml:space="preserve">,6 млн. </w:t>
      </w:r>
      <w:r w:rsidRPr="0027409A">
        <w:rPr>
          <w:rFonts w:ascii="Times New Roman" w:hAnsi="Times New Roman" w:cs="Times New Roman"/>
          <w:sz w:val="28"/>
          <w:szCs w:val="28"/>
        </w:rPr>
        <w:t>руб., в том числе за счет средств Фонда реформирования ЖКХ и краевого бюджета 18</w:t>
      </w:r>
      <w:r w:rsidR="00996EBB">
        <w:rPr>
          <w:rFonts w:ascii="Times New Roman" w:hAnsi="Times New Roman" w:cs="Times New Roman"/>
          <w:sz w:val="28"/>
          <w:szCs w:val="28"/>
        </w:rPr>
        <w:t xml:space="preserve">,8 млн. </w:t>
      </w:r>
      <w:r w:rsidRPr="0027409A">
        <w:rPr>
          <w:rFonts w:ascii="Times New Roman" w:hAnsi="Times New Roman" w:cs="Times New Roman"/>
          <w:sz w:val="28"/>
          <w:szCs w:val="28"/>
        </w:rPr>
        <w:t>руб.</w:t>
      </w:r>
    </w:p>
    <w:p w:rsidR="001F0A77" w:rsidRDefault="004A4595" w:rsidP="004A4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Энергоснабжение</w:t>
      </w:r>
    </w:p>
    <w:p w:rsidR="002869AF" w:rsidRDefault="002869AF" w:rsidP="001F0A77">
      <w:pPr>
        <w:jc w:val="both"/>
        <w:rPr>
          <w:rFonts w:ascii="Times New Roman" w:hAnsi="Times New Roman" w:cs="Times New Roman"/>
          <w:sz w:val="28"/>
          <w:szCs w:val="28"/>
        </w:rPr>
      </w:pPr>
      <w:r w:rsidRPr="002869A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2869AF">
        <w:rPr>
          <w:rFonts w:ascii="Times New Roman" w:hAnsi="Times New Roman" w:cs="Times New Roman"/>
          <w:sz w:val="28"/>
          <w:szCs w:val="28"/>
        </w:rPr>
        <w:t xml:space="preserve"> году на модернизацию уличного освещения Новоалтайску</w:t>
      </w:r>
      <w:r w:rsidR="009D2212">
        <w:rPr>
          <w:rFonts w:ascii="Times New Roman" w:hAnsi="Times New Roman" w:cs="Times New Roman"/>
          <w:sz w:val="28"/>
          <w:szCs w:val="28"/>
        </w:rPr>
        <w:t xml:space="preserve"> </w:t>
      </w:r>
      <w:r w:rsidRPr="002869AF">
        <w:rPr>
          <w:rFonts w:ascii="Times New Roman" w:hAnsi="Times New Roman" w:cs="Times New Roman"/>
          <w:sz w:val="28"/>
          <w:szCs w:val="28"/>
        </w:rPr>
        <w:t>на условиях софинансирования выделена краева</w:t>
      </w:r>
      <w:r w:rsidR="009D2212">
        <w:rPr>
          <w:rFonts w:ascii="Times New Roman" w:hAnsi="Times New Roman" w:cs="Times New Roman"/>
          <w:sz w:val="28"/>
          <w:szCs w:val="28"/>
        </w:rPr>
        <w:t>я субсидия в размере 8 млн. руб</w:t>
      </w:r>
      <w:r w:rsidRPr="002869AF">
        <w:rPr>
          <w:rFonts w:ascii="Times New Roman" w:hAnsi="Times New Roman" w:cs="Times New Roman"/>
          <w:sz w:val="28"/>
          <w:szCs w:val="28"/>
        </w:rPr>
        <w:t xml:space="preserve">. </w:t>
      </w:r>
      <w:r w:rsidR="009D2212">
        <w:rPr>
          <w:rFonts w:ascii="Times New Roman" w:hAnsi="Times New Roman" w:cs="Times New Roman"/>
          <w:sz w:val="28"/>
          <w:szCs w:val="28"/>
        </w:rPr>
        <w:t xml:space="preserve">Произведена замена </w:t>
      </w:r>
      <w:r>
        <w:rPr>
          <w:rFonts w:ascii="Times New Roman" w:hAnsi="Times New Roman" w:cs="Times New Roman"/>
          <w:sz w:val="28"/>
          <w:szCs w:val="28"/>
        </w:rPr>
        <w:t xml:space="preserve">370 светильников в различных районах города </w:t>
      </w:r>
      <w:r w:rsidR="009D2212">
        <w:rPr>
          <w:rFonts w:ascii="Times New Roman" w:hAnsi="Times New Roman" w:cs="Times New Roman"/>
          <w:sz w:val="28"/>
          <w:szCs w:val="28"/>
        </w:rPr>
        <w:t xml:space="preserve">на новые светодиодные и </w:t>
      </w:r>
      <w:r w:rsidRPr="002869AF">
        <w:rPr>
          <w:rFonts w:ascii="Times New Roman" w:hAnsi="Times New Roman" w:cs="Times New Roman"/>
          <w:sz w:val="28"/>
          <w:szCs w:val="28"/>
        </w:rPr>
        <w:t>11,8 км</w:t>
      </w:r>
      <w:proofErr w:type="gramStart"/>
      <w:r w:rsidRPr="002869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69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9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69AF">
        <w:rPr>
          <w:rFonts w:ascii="Times New Roman" w:hAnsi="Times New Roman" w:cs="Times New Roman"/>
          <w:sz w:val="28"/>
          <w:szCs w:val="28"/>
        </w:rPr>
        <w:t>ровода на опорах на самонесущий изолированный провод (СИП), что позвол</w:t>
      </w:r>
      <w:r w:rsidR="006A2DD6">
        <w:rPr>
          <w:rFonts w:ascii="Times New Roman" w:hAnsi="Times New Roman" w:cs="Times New Roman"/>
          <w:sz w:val="28"/>
          <w:szCs w:val="28"/>
        </w:rPr>
        <w:t xml:space="preserve">яет обеспечивать </w:t>
      </w:r>
      <w:r w:rsidRPr="002869AF">
        <w:rPr>
          <w:rFonts w:ascii="Times New Roman" w:hAnsi="Times New Roman" w:cs="Times New Roman"/>
          <w:sz w:val="28"/>
          <w:szCs w:val="28"/>
        </w:rPr>
        <w:t xml:space="preserve">устойчивую подачу </w:t>
      </w:r>
      <w:r w:rsidR="009D2212">
        <w:rPr>
          <w:rFonts w:ascii="Times New Roman" w:hAnsi="Times New Roman" w:cs="Times New Roman"/>
          <w:sz w:val="28"/>
          <w:szCs w:val="28"/>
        </w:rPr>
        <w:t xml:space="preserve">и экономию </w:t>
      </w:r>
      <w:r w:rsidRPr="002869AF">
        <w:rPr>
          <w:rFonts w:ascii="Times New Roman" w:hAnsi="Times New Roman" w:cs="Times New Roman"/>
          <w:sz w:val="28"/>
          <w:szCs w:val="28"/>
        </w:rPr>
        <w:t>электроэнергии.</w:t>
      </w:r>
    </w:p>
    <w:p w:rsidR="001F0A77" w:rsidRPr="001F0A77" w:rsidRDefault="001F0A77" w:rsidP="001F0A77">
      <w:pPr>
        <w:jc w:val="both"/>
        <w:rPr>
          <w:rFonts w:ascii="Times New Roman" w:hAnsi="Times New Roman" w:cs="Times New Roman"/>
          <w:sz w:val="28"/>
          <w:szCs w:val="28"/>
        </w:rPr>
      </w:pPr>
      <w:r w:rsidRPr="001F0A77">
        <w:rPr>
          <w:rFonts w:ascii="Times New Roman" w:hAnsi="Times New Roman" w:cs="Times New Roman"/>
          <w:sz w:val="28"/>
          <w:szCs w:val="28"/>
        </w:rPr>
        <w:lastRenderedPageBreak/>
        <w:t>Сложившаяся экономия позволила выполнить строительство линии наружного освещения по ул. Анатолия (от дома № 29 до дома № 39) и по ул. Центральная (от дома № 1 до</w:t>
      </w:r>
      <w:r w:rsidR="002869AF">
        <w:rPr>
          <w:rFonts w:ascii="Times New Roman" w:hAnsi="Times New Roman" w:cs="Times New Roman"/>
          <w:sz w:val="28"/>
          <w:szCs w:val="28"/>
        </w:rPr>
        <w:t xml:space="preserve"> дома № 7)</w:t>
      </w:r>
      <w:r w:rsidRPr="001F0A77">
        <w:rPr>
          <w:rFonts w:ascii="Times New Roman" w:hAnsi="Times New Roman" w:cs="Times New Roman"/>
          <w:sz w:val="28"/>
          <w:szCs w:val="28"/>
        </w:rPr>
        <w:t xml:space="preserve">.  Также в </w:t>
      </w:r>
      <w:r w:rsidR="002869AF">
        <w:rPr>
          <w:rFonts w:ascii="Times New Roman" w:hAnsi="Times New Roman" w:cs="Times New Roman"/>
          <w:sz w:val="28"/>
          <w:szCs w:val="28"/>
        </w:rPr>
        <w:t>прошлом</w:t>
      </w:r>
      <w:r w:rsidRPr="001F0A77">
        <w:rPr>
          <w:rFonts w:ascii="Times New Roman" w:hAnsi="Times New Roman" w:cs="Times New Roman"/>
          <w:sz w:val="28"/>
          <w:szCs w:val="28"/>
        </w:rPr>
        <w:t xml:space="preserve"> году за счет средств городского бюджета выполнено строительство линии наружного освещения по </w:t>
      </w:r>
      <w:r w:rsidR="006A2DD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6A2DD6">
        <w:rPr>
          <w:rFonts w:ascii="Times New Roman" w:hAnsi="Times New Roman" w:cs="Times New Roman"/>
          <w:sz w:val="28"/>
          <w:szCs w:val="28"/>
        </w:rPr>
        <w:t>ЮжС</w:t>
      </w:r>
      <w:r w:rsidR="002869AF">
        <w:rPr>
          <w:rFonts w:ascii="Times New Roman" w:hAnsi="Times New Roman" w:cs="Times New Roman"/>
          <w:sz w:val="28"/>
          <w:szCs w:val="28"/>
        </w:rPr>
        <w:t>иба</w:t>
      </w:r>
      <w:proofErr w:type="spellEnd"/>
      <w:r w:rsidR="002869AF">
        <w:rPr>
          <w:rFonts w:ascii="Times New Roman" w:hAnsi="Times New Roman" w:cs="Times New Roman"/>
          <w:sz w:val="28"/>
          <w:szCs w:val="28"/>
        </w:rPr>
        <w:t xml:space="preserve"> (от ул. Деповской до </w:t>
      </w:r>
      <w:r w:rsidRPr="001F0A77">
        <w:rPr>
          <w:rFonts w:ascii="Times New Roman" w:hAnsi="Times New Roman" w:cs="Times New Roman"/>
          <w:sz w:val="28"/>
          <w:szCs w:val="28"/>
        </w:rPr>
        <w:t>ул.</w:t>
      </w:r>
      <w:r w:rsidR="002869AF">
        <w:rPr>
          <w:rFonts w:ascii="Times New Roman" w:hAnsi="Times New Roman" w:cs="Times New Roman"/>
          <w:sz w:val="28"/>
          <w:szCs w:val="28"/>
        </w:rPr>
        <w:t xml:space="preserve"> </w:t>
      </w:r>
      <w:r w:rsidRPr="001F0A77">
        <w:rPr>
          <w:rFonts w:ascii="Times New Roman" w:hAnsi="Times New Roman" w:cs="Times New Roman"/>
          <w:sz w:val="28"/>
          <w:szCs w:val="28"/>
        </w:rPr>
        <w:t>Строительной), ул.</w:t>
      </w:r>
      <w:r w:rsidR="002869AF">
        <w:rPr>
          <w:rFonts w:ascii="Times New Roman" w:hAnsi="Times New Roman" w:cs="Times New Roman"/>
          <w:sz w:val="28"/>
          <w:szCs w:val="28"/>
        </w:rPr>
        <w:t xml:space="preserve"> Строительной</w:t>
      </w:r>
      <w:r w:rsidR="006A2DD6">
        <w:rPr>
          <w:rFonts w:ascii="Times New Roman" w:hAnsi="Times New Roman" w:cs="Times New Roman"/>
          <w:sz w:val="28"/>
          <w:szCs w:val="28"/>
        </w:rPr>
        <w:t xml:space="preserve"> (от ул. </w:t>
      </w:r>
      <w:proofErr w:type="spellStart"/>
      <w:r w:rsidR="006A2DD6">
        <w:rPr>
          <w:rFonts w:ascii="Times New Roman" w:hAnsi="Times New Roman" w:cs="Times New Roman"/>
          <w:sz w:val="28"/>
          <w:szCs w:val="28"/>
        </w:rPr>
        <w:t>ЮжС</w:t>
      </w:r>
      <w:r w:rsidRPr="001F0A77">
        <w:rPr>
          <w:rFonts w:ascii="Times New Roman" w:hAnsi="Times New Roman" w:cs="Times New Roman"/>
          <w:sz w:val="28"/>
          <w:szCs w:val="28"/>
        </w:rPr>
        <w:t>иба</w:t>
      </w:r>
      <w:proofErr w:type="spellEnd"/>
      <w:r w:rsidRPr="001F0A77">
        <w:rPr>
          <w:rFonts w:ascii="Times New Roman" w:hAnsi="Times New Roman" w:cs="Times New Roman"/>
          <w:sz w:val="28"/>
          <w:szCs w:val="28"/>
        </w:rPr>
        <w:t xml:space="preserve"> до ул. Магистр</w:t>
      </w:r>
      <w:r w:rsidR="002869AF">
        <w:rPr>
          <w:rFonts w:ascii="Times New Roman" w:hAnsi="Times New Roman" w:cs="Times New Roman"/>
          <w:sz w:val="28"/>
          <w:szCs w:val="28"/>
        </w:rPr>
        <w:t>альной</w:t>
      </w:r>
      <w:r w:rsidRPr="001F0A77">
        <w:rPr>
          <w:rFonts w:ascii="Times New Roman" w:hAnsi="Times New Roman" w:cs="Times New Roman"/>
          <w:sz w:val="28"/>
          <w:szCs w:val="28"/>
        </w:rPr>
        <w:t>).</w:t>
      </w:r>
    </w:p>
    <w:p w:rsidR="001F0A77" w:rsidRPr="002869AF" w:rsidRDefault="002869AF" w:rsidP="00286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9AF">
        <w:rPr>
          <w:rFonts w:ascii="Times New Roman" w:hAnsi="Times New Roman" w:cs="Times New Roman"/>
          <w:b/>
          <w:sz w:val="28"/>
          <w:szCs w:val="28"/>
        </w:rPr>
        <w:t>Газификация</w:t>
      </w:r>
    </w:p>
    <w:p w:rsidR="001F0A77" w:rsidRPr="001F0A77" w:rsidRDefault="001F0A77" w:rsidP="001F0A77">
      <w:pPr>
        <w:jc w:val="both"/>
        <w:rPr>
          <w:rFonts w:ascii="Times New Roman" w:hAnsi="Times New Roman" w:cs="Times New Roman"/>
          <w:sz w:val="28"/>
          <w:szCs w:val="28"/>
        </w:rPr>
      </w:pPr>
      <w:r w:rsidRPr="001F0A77">
        <w:rPr>
          <w:rFonts w:ascii="Times New Roman" w:hAnsi="Times New Roman" w:cs="Times New Roman"/>
          <w:sz w:val="28"/>
          <w:szCs w:val="28"/>
        </w:rPr>
        <w:t xml:space="preserve">В 2020 году в рамках подпрограммы «Газификация Алтайского края» </w:t>
      </w:r>
      <w:r w:rsidR="009D2212">
        <w:rPr>
          <w:rFonts w:ascii="Times New Roman" w:hAnsi="Times New Roman" w:cs="Times New Roman"/>
          <w:sz w:val="28"/>
          <w:szCs w:val="28"/>
        </w:rPr>
        <w:t xml:space="preserve"> начаты </w:t>
      </w:r>
      <w:r w:rsidRPr="001F0A77">
        <w:rPr>
          <w:rFonts w:ascii="Times New Roman" w:hAnsi="Times New Roman" w:cs="Times New Roman"/>
          <w:sz w:val="28"/>
          <w:szCs w:val="28"/>
        </w:rPr>
        <w:t xml:space="preserve">строительно-монтажные работы по объекту газоснабжения: </w:t>
      </w:r>
      <w:proofErr w:type="gramStart"/>
      <w:r w:rsidRPr="001F0A77">
        <w:rPr>
          <w:rFonts w:ascii="Times New Roman" w:hAnsi="Times New Roman" w:cs="Times New Roman"/>
          <w:sz w:val="28"/>
          <w:szCs w:val="28"/>
        </w:rPr>
        <w:t>«Распределительный газо</w:t>
      </w:r>
      <w:r w:rsidR="002869AF">
        <w:rPr>
          <w:rFonts w:ascii="Times New Roman" w:hAnsi="Times New Roman" w:cs="Times New Roman"/>
          <w:sz w:val="28"/>
          <w:szCs w:val="28"/>
        </w:rPr>
        <w:t>провод от ГРП-21.1, ГРП-21.2»</w:t>
      </w:r>
      <w:r w:rsidRPr="001F0A77">
        <w:rPr>
          <w:rFonts w:ascii="Times New Roman" w:hAnsi="Times New Roman" w:cs="Times New Roman"/>
          <w:sz w:val="28"/>
          <w:szCs w:val="28"/>
        </w:rPr>
        <w:t xml:space="preserve"> в границах улиц: ул. Спасская -</w:t>
      </w:r>
      <w:r w:rsidR="002869AF">
        <w:rPr>
          <w:rFonts w:ascii="Times New Roman" w:hAnsi="Times New Roman" w:cs="Times New Roman"/>
          <w:sz w:val="28"/>
          <w:szCs w:val="28"/>
        </w:rPr>
        <w:t xml:space="preserve"> </w:t>
      </w:r>
      <w:r w:rsidRPr="001F0A77">
        <w:rPr>
          <w:rFonts w:ascii="Times New Roman" w:hAnsi="Times New Roman" w:cs="Times New Roman"/>
          <w:sz w:val="28"/>
          <w:szCs w:val="28"/>
        </w:rPr>
        <w:t>ул.</w:t>
      </w:r>
      <w:r w:rsidR="002869AF">
        <w:rPr>
          <w:rFonts w:ascii="Times New Roman" w:hAnsi="Times New Roman" w:cs="Times New Roman"/>
          <w:sz w:val="28"/>
          <w:szCs w:val="28"/>
        </w:rPr>
        <w:t xml:space="preserve"> </w:t>
      </w:r>
      <w:r w:rsidRPr="001F0A77">
        <w:rPr>
          <w:rFonts w:ascii="Times New Roman" w:hAnsi="Times New Roman" w:cs="Times New Roman"/>
          <w:sz w:val="28"/>
          <w:szCs w:val="28"/>
        </w:rPr>
        <w:t>Трактовая  - ул.</w:t>
      </w:r>
      <w:r w:rsidR="002869AF">
        <w:rPr>
          <w:rFonts w:ascii="Times New Roman" w:hAnsi="Times New Roman" w:cs="Times New Roman"/>
          <w:sz w:val="28"/>
          <w:szCs w:val="28"/>
        </w:rPr>
        <w:t xml:space="preserve"> Урицкого </w:t>
      </w:r>
      <w:r w:rsidRPr="001F0A77">
        <w:rPr>
          <w:rFonts w:ascii="Times New Roman" w:hAnsi="Times New Roman" w:cs="Times New Roman"/>
          <w:sz w:val="28"/>
          <w:szCs w:val="28"/>
        </w:rPr>
        <w:t>- ул.</w:t>
      </w:r>
      <w:r w:rsidR="002869AF">
        <w:rPr>
          <w:rFonts w:ascii="Times New Roman" w:hAnsi="Times New Roman" w:cs="Times New Roman"/>
          <w:sz w:val="28"/>
          <w:szCs w:val="28"/>
        </w:rPr>
        <w:t xml:space="preserve"> Тополиная -</w:t>
      </w:r>
      <w:r w:rsidRPr="001F0A77">
        <w:rPr>
          <w:rFonts w:ascii="Times New Roman" w:hAnsi="Times New Roman" w:cs="Times New Roman"/>
          <w:sz w:val="28"/>
          <w:szCs w:val="28"/>
        </w:rPr>
        <w:t xml:space="preserve"> ул.</w:t>
      </w:r>
      <w:r w:rsidR="002869AF">
        <w:rPr>
          <w:rFonts w:ascii="Times New Roman" w:hAnsi="Times New Roman" w:cs="Times New Roman"/>
          <w:sz w:val="28"/>
          <w:szCs w:val="28"/>
        </w:rPr>
        <w:t xml:space="preserve"> Северная - пер. </w:t>
      </w:r>
      <w:proofErr w:type="spellStart"/>
      <w:r w:rsidR="002869AF">
        <w:rPr>
          <w:rFonts w:ascii="Times New Roman" w:hAnsi="Times New Roman" w:cs="Times New Roman"/>
          <w:sz w:val="28"/>
          <w:szCs w:val="28"/>
        </w:rPr>
        <w:t>Бажовский</w:t>
      </w:r>
      <w:proofErr w:type="spellEnd"/>
      <w:r w:rsidR="002869AF">
        <w:rPr>
          <w:rFonts w:ascii="Times New Roman" w:hAnsi="Times New Roman" w:cs="Times New Roman"/>
          <w:sz w:val="28"/>
          <w:szCs w:val="28"/>
        </w:rPr>
        <w:t xml:space="preserve"> - </w:t>
      </w:r>
      <w:r w:rsidRPr="001F0A77">
        <w:rPr>
          <w:rFonts w:ascii="Times New Roman" w:hAnsi="Times New Roman" w:cs="Times New Roman"/>
          <w:sz w:val="28"/>
          <w:szCs w:val="28"/>
        </w:rPr>
        <w:t>пер.</w:t>
      </w:r>
      <w:r w:rsidR="002869AF">
        <w:rPr>
          <w:rFonts w:ascii="Times New Roman" w:hAnsi="Times New Roman" w:cs="Times New Roman"/>
          <w:sz w:val="28"/>
          <w:szCs w:val="28"/>
        </w:rPr>
        <w:t xml:space="preserve"> </w:t>
      </w:r>
      <w:r w:rsidRPr="001F0A77">
        <w:rPr>
          <w:rFonts w:ascii="Times New Roman" w:hAnsi="Times New Roman" w:cs="Times New Roman"/>
          <w:sz w:val="28"/>
          <w:szCs w:val="28"/>
        </w:rPr>
        <w:t>Юж</w:t>
      </w:r>
      <w:r w:rsidR="002869AF">
        <w:rPr>
          <w:rFonts w:ascii="Times New Roman" w:hAnsi="Times New Roman" w:cs="Times New Roman"/>
          <w:sz w:val="28"/>
          <w:szCs w:val="28"/>
        </w:rPr>
        <w:t>ный - ул. Фрунзе - ул. Б</w:t>
      </w:r>
      <w:r w:rsidRPr="001F0A77">
        <w:rPr>
          <w:rFonts w:ascii="Times New Roman" w:hAnsi="Times New Roman" w:cs="Times New Roman"/>
          <w:sz w:val="28"/>
          <w:szCs w:val="28"/>
        </w:rPr>
        <w:t>олотная</w:t>
      </w:r>
      <w:r w:rsidR="003E360A">
        <w:rPr>
          <w:rFonts w:ascii="Times New Roman" w:hAnsi="Times New Roman" w:cs="Times New Roman"/>
          <w:sz w:val="28"/>
          <w:szCs w:val="28"/>
        </w:rPr>
        <w:t xml:space="preserve"> в г. Новоалтайске Алтайского края</w:t>
      </w:r>
      <w:r w:rsidRPr="001F0A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0A77">
        <w:rPr>
          <w:rFonts w:ascii="Times New Roman" w:hAnsi="Times New Roman" w:cs="Times New Roman"/>
          <w:sz w:val="28"/>
          <w:szCs w:val="28"/>
        </w:rPr>
        <w:t xml:space="preserve"> Завершение строительно-монтажных работ планируется осуществить в 2021 году. Данное строительство ведется за счет сре</w:t>
      </w:r>
      <w:proofErr w:type="gramStart"/>
      <w:r w:rsidRPr="001F0A77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1F0A77">
        <w:rPr>
          <w:rFonts w:ascii="Times New Roman" w:hAnsi="Times New Roman" w:cs="Times New Roman"/>
          <w:sz w:val="28"/>
          <w:szCs w:val="28"/>
        </w:rPr>
        <w:t xml:space="preserve">аевого бюджета и позволит газифицировать около 300 домовладений города Новоалтайска. </w:t>
      </w:r>
    </w:p>
    <w:p w:rsidR="001F0A77" w:rsidRPr="001F0A77" w:rsidRDefault="001F0A77" w:rsidP="001F0A7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A77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Новоалтайска «Об утверждении Положения о пожертвовании на цели газификации территории городского округа город Новоалтайск» представителями инициативной группы микрорайона Почтовый проведена работа по сбору пожертвований денежных средств на разработку проектно-сметной документации и прохождения государственной экспертизы по объекту «Распределительный газопровод высокого давления до ГРП-25/4, ГРП-25/5 и низкого давления от ГРП-25/4, ГРП-2</w:t>
      </w:r>
      <w:r w:rsidR="00A1009F">
        <w:rPr>
          <w:rFonts w:ascii="Times New Roman" w:hAnsi="Times New Roman" w:cs="Times New Roman"/>
          <w:sz w:val="28"/>
          <w:szCs w:val="28"/>
        </w:rPr>
        <w:t>5/5» (</w:t>
      </w:r>
      <w:r w:rsidRPr="001F0A77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1F0A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F0A77">
        <w:rPr>
          <w:rFonts w:ascii="Times New Roman" w:hAnsi="Times New Roman" w:cs="Times New Roman"/>
          <w:sz w:val="28"/>
          <w:szCs w:val="28"/>
        </w:rPr>
        <w:t xml:space="preserve">Переездная, ул. </w:t>
      </w:r>
      <w:proofErr w:type="spellStart"/>
      <w:r w:rsidRPr="001F0A77">
        <w:rPr>
          <w:rFonts w:ascii="Times New Roman" w:hAnsi="Times New Roman" w:cs="Times New Roman"/>
          <w:sz w:val="28"/>
          <w:szCs w:val="28"/>
        </w:rPr>
        <w:t>Новоударника</w:t>
      </w:r>
      <w:proofErr w:type="spellEnd"/>
      <w:r w:rsidRPr="001F0A77">
        <w:rPr>
          <w:rFonts w:ascii="Times New Roman" w:hAnsi="Times New Roman" w:cs="Times New Roman"/>
          <w:sz w:val="28"/>
          <w:szCs w:val="28"/>
        </w:rPr>
        <w:t xml:space="preserve">, ул. Кирова, ул. Сенная, ул. </w:t>
      </w:r>
      <w:proofErr w:type="spellStart"/>
      <w:r w:rsidRPr="001F0A77">
        <w:rPr>
          <w:rFonts w:ascii="Times New Roman" w:hAnsi="Times New Roman" w:cs="Times New Roman"/>
          <w:sz w:val="28"/>
          <w:szCs w:val="28"/>
        </w:rPr>
        <w:t>Бийская</w:t>
      </w:r>
      <w:proofErr w:type="spellEnd"/>
      <w:r w:rsidRPr="001F0A7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1F0A77">
        <w:rPr>
          <w:rFonts w:ascii="Times New Roman" w:hAnsi="Times New Roman" w:cs="Times New Roman"/>
          <w:sz w:val="28"/>
          <w:szCs w:val="28"/>
        </w:rPr>
        <w:t>Военстроя</w:t>
      </w:r>
      <w:proofErr w:type="spellEnd"/>
      <w:r w:rsidRPr="001F0A77">
        <w:rPr>
          <w:rFonts w:ascii="Times New Roman" w:hAnsi="Times New Roman" w:cs="Times New Roman"/>
          <w:sz w:val="28"/>
          <w:szCs w:val="28"/>
        </w:rPr>
        <w:t>, пер. Павлова, пер. Транспортный, ул. Озерная, ул. Новоалтайская, ул. Зеленая, пер. Профсоюзный, ул. З</w:t>
      </w:r>
      <w:r w:rsidR="00A1009F">
        <w:rPr>
          <w:rFonts w:ascii="Times New Roman" w:hAnsi="Times New Roman" w:cs="Times New Roman"/>
          <w:sz w:val="28"/>
          <w:szCs w:val="28"/>
        </w:rPr>
        <w:t>авода им. Правда, пер. Песчаный</w:t>
      </w:r>
      <w:r w:rsidR="00AB38BB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AB38BB"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 w:rsidR="009B7DD9" w:rsidRPr="009B7DD9">
        <w:rPr>
          <w:rFonts w:ascii="Times New Roman" w:hAnsi="Times New Roman" w:cs="Times New Roman"/>
          <w:sz w:val="28"/>
          <w:szCs w:val="28"/>
        </w:rPr>
        <w:t xml:space="preserve"> </w:t>
      </w:r>
      <w:r w:rsidR="00AB38BB">
        <w:rPr>
          <w:rFonts w:ascii="Times New Roman" w:hAnsi="Times New Roman" w:cs="Times New Roman"/>
          <w:sz w:val="28"/>
          <w:szCs w:val="28"/>
        </w:rPr>
        <w:t xml:space="preserve">Администрацией города осуществляется проектирование объекта газификации. </w:t>
      </w:r>
      <w:r w:rsidR="006A2DD6">
        <w:rPr>
          <w:rFonts w:ascii="Times New Roman" w:hAnsi="Times New Roman" w:cs="Times New Roman"/>
          <w:sz w:val="28"/>
          <w:szCs w:val="28"/>
        </w:rPr>
        <w:t xml:space="preserve">Строительство газопровода </w:t>
      </w:r>
      <w:r w:rsidR="009B7DD9" w:rsidRPr="009B7DD9">
        <w:rPr>
          <w:rFonts w:ascii="Times New Roman" w:hAnsi="Times New Roman" w:cs="Times New Roman"/>
          <w:sz w:val="28"/>
          <w:szCs w:val="28"/>
        </w:rPr>
        <w:t>даст возможность подключить к сетям около 420 домовладений.</w:t>
      </w:r>
    </w:p>
    <w:p w:rsidR="000D034F" w:rsidRDefault="00AB38BB" w:rsidP="001F0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Подобная инициатива поддержана и жителями </w:t>
      </w:r>
      <w:r w:rsidR="00A1009F">
        <w:rPr>
          <w:rFonts w:ascii="Times New Roman" w:hAnsi="Times New Roman" w:cs="Times New Roman"/>
          <w:sz w:val="28"/>
          <w:szCs w:val="28"/>
        </w:rPr>
        <w:t>Белоярского микрорайона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009F">
        <w:rPr>
          <w:rFonts w:ascii="Times New Roman" w:hAnsi="Times New Roman" w:cs="Times New Roman"/>
          <w:sz w:val="28"/>
          <w:szCs w:val="28"/>
        </w:rPr>
        <w:t xml:space="preserve"> </w:t>
      </w:r>
      <w:r w:rsidR="001F0A77" w:rsidRPr="001F0A77">
        <w:rPr>
          <w:rFonts w:ascii="Times New Roman" w:hAnsi="Times New Roman" w:cs="Times New Roman"/>
          <w:sz w:val="28"/>
          <w:szCs w:val="28"/>
        </w:rPr>
        <w:t>организован сбор пожертвований денеж</w:t>
      </w:r>
      <w:r>
        <w:rPr>
          <w:rFonts w:ascii="Times New Roman" w:hAnsi="Times New Roman" w:cs="Times New Roman"/>
          <w:sz w:val="28"/>
          <w:szCs w:val="28"/>
        </w:rPr>
        <w:t>ных средств на цели газификации.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собранные средства Администрация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 города Новоалтайска </w:t>
      </w:r>
      <w:r>
        <w:rPr>
          <w:rFonts w:ascii="Times New Roman" w:hAnsi="Times New Roman" w:cs="Times New Roman"/>
          <w:sz w:val="28"/>
          <w:szCs w:val="28"/>
        </w:rPr>
        <w:t>проводит конкурсные процедуры на выполнение работ по проектированию объекта</w:t>
      </w:r>
      <w:r w:rsidR="00A55380">
        <w:rPr>
          <w:rFonts w:ascii="Times New Roman" w:hAnsi="Times New Roman" w:cs="Times New Roman"/>
          <w:sz w:val="28"/>
          <w:szCs w:val="28"/>
        </w:rPr>
        <w:t xml:space="preserve"> «Распределительный газопровод до жилых домов по ул. Белоярская, ул. Сосняк, пер. Барнаульский»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24E" w:rsidRPr="001F0A77" w:rsidRDefault="00AB38BB" w:rsidP="001F0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</w:t>
      </w:r>
      <w:r w:rsidR="0031224E" w:rsidRPr="0031224E">
        <w:rPr>
          <w:rFonts w:ascii="Times New Roman" w:hAnsi="Times New Roman" w:cs="Times New Roman"/>
          <w:sz w:val="28"/>
          <w:szCs w:val="28"/>
        </w:rPr>
        <w:t xml:space="preserve"> жителями микрорайона Чесноковка и Раздолье на общем собрании собственников индивидуальной жилой застройки принято решение о газификации домовладений данных микрорайонов на коммерческой основе. В связи с этим</w:t>
      </w:r>
      <w:r w:rsidR="006A2DD6">
        <w:rPr>
          <w:rFonts w:ascii="Times New Roman" w:hAnsi="Times New Roman" w:cs="Times New Roman"/>
          <w:sz w:val="28"/>
          <w:szCs w:val="28"/>
        </w:rPr>
        <w:t>,</w:t>
      </w:r>
      <w:r w:rsidR="0031224E" w:rsidRPr="0031224E">
        <w:rPr>
          <w:rFonts w:ascii="Times New Roman" w:hAnsi="Times New Roman" w:cs="Times New Roman"/>
          <w:sz w:val="28"/>
          <w:szCs w:val="28"/>
        </w:rPr>
        <w:t xml:space="preserve"> Администрацией города Новоалтайска в Минстрой Алтайского края направлено обращение о включении данных микрорайонов в краевую программу по газификации в целях получения технических условий в ООО «Газпром газораспределение Барнаул».</w:t>
      </w:r>
    </w:p>
    <w:p w:rsidR="001F0A77" w:rsidRPr="00FE0E72" w:rsidRDefault="00FE0E72" w:rsidP="00FE0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1F0A77" w:rsidRDefault="00A55380" w:rsidP="001F0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2020 года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="00F821CA">
        <w:rPr>
          <w:rFonts w:ascii="Times New Roman" w:hAnsi="Times New Roman" w:cs="Times New Roman"/>
          <w:sz w:val="28"/>
          <w:szCs w:val="28"/>
        </w:rPr>
        <w:t xml:space="preserve">ведутся проектные работы по </w:t>
      </w:r>
      <w:r w:rsidR="00892779">
        <w:rPr>
          <w:rFonts w:ascii="Times New Roman" w:hAnsi="Times New Roman" w:cs="Times New Roman"/>
          <w:sz w:val="28"/>
          <w:szCs w:val="28"/>
        </w:rPr>
        <w:t xml:space="preserve">двум </w:t>
      </w:r>
      <w:r w:rsidR="00F821CA">
        <w:rPr>
          <w:rFonts w:ascii="Times New Roman" w:hAnsi="Times New Roman" w:cs="Times New Roman"/>
          <w:sz w:val="28"/>
          <w:szCs w:val="28"/>
        </w:rPr>
        <w:t xml:space="preserve">объектам: </w:t>
      </w:r>
      <w:r w:rsidR="00F821CA" w:rsidRPr="001F0A77">
        <w:rPr>
          <w:rFonts w:ascii="Times New Roman" w:hAnsi="Times New Roman" w:cs="Times New Roman"/>
          <w:sz w:val="28"/>
          <w:szCs w:val="28"/>
        </w:rPr>
        <w:t>«Водозаборный узел и водопроводные сети в квартале индивидуальной жилой застройки в границах улиц: ул. Геологов, ул. П</w:t>
      </w:r>
      <w:r w:rsidR="00F821CA">
        <w:rPr>
          <w:rFonts w:ascii="Times New Roman" w:hAnsi="Times New Roman" w:cs="Times New Roman"/>
          <w:sz w:val="28"/>
          <w:szCs w:val="28"/>
        </w:rPr>
        <w:t>ригородная, ул. Солнечная г. Новоалтайска Алтайского края» и</w:t>
      </w:r>
      <w:r w:rsidR="00EF05BE">
        <w:rPr>
          <w:rFonts w:ascii="Times New Roman" w:hAnsi="Times New Roman" w:cs="Times New Roman"/>
          <w:sz w:val="28"/>
          <w:szCs w:val="28"/>
        </w:rPr>
        <w:t xml:space="preserve"> «Водоснабжение жилого 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района Раздолье в г. Новоалтайске Алтайского края». </w:t>
      </w:r>
      <w:r w:rsidR="00F821CA" w:rsidRPr="00467083">
        <w:rPr>
          <w:rFonts w:ascii="Times New Roman" w:hAnsi="Times New Roman" w:cs="Times New Roman"/>
          <w:sz w:val="28"/>
          <w:szCs w:val="28"/>
        </w:rPr>
        <w:t xml:space="preserve">После прохождения государственной экспертизы и получения положительного заключения </w:t>
      </w:r>
      <w:r w:rsidR="00892779" w:rsidRPr="00467083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467083" w:rsidRPr="00467083">
        <w:rPr>
          <w:rFonts w:ascii="Times New Roman" w:hAnsi="Times New Roman" w:cs="Times New Roman"/>
          <w:sz w:val="28"/>
          <w:szCs w:val="28"/>
        </w:rPr>
        <w:t>на в</w:t>
      </w:r>
      <w:r w:rsidR="00467083">
        <w:rPr>
          <w:rFonts w:ascii="Times New Roman" w:hAnsi="Times New Roman" w:cs="Times New Roman"/>
          <w:sz w:val="28"/>
          <w:szCs w:val="28"/>
        </w:rPr>
        <w:t>ключение строительства</w:t>
      </w:r>
      <w:r w:rsidR="00467083" w:rsidRPr="00467083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467083">
        <w:rPr>
          <w:rFonts w:ascii="Times New Roman" w:hAnsi="Times New Roman" w:cs="Times New Roman"/>
          <w:sz w:val="28"/>
          <w:szCs w:val="28"/>
        </w:rPr>
        <w:t xml:space="preserve">в государственную программу Алтайского края </w:t>
      </w:r>
      <w:r w:rsidR="00892779" w:rsidRPr="00467083">
        <w:rPr>
          <w:rFonts w:ascii="Times New Roman" w:hAnsi="Times New Roman" w:cs="Times New Roman"/>
          <w:sz w:val="28"/>
          <w:szCs w:val="28"/>
        </w:rPr>
        <w:t xml:space="preserve">будут направлены в </w:t>
      </w:r>
      <w:r w:rsidR="00467083">
        <w:rPr>
          <w:rFonts w:ascii="Times New Roman" w:hAnsi="Times New Roman" w:cs="Times New Roman"/>
          <w:sz w:val="28"/>
          <w:szCs w:val="28"/>
        </w:rPr>
        <w:t>Минстрой Алтайского края.</w:t>
      </w:r>
    </w:p>
    <w:p w:rsidR="00892779" w:rsidRDefault="00892779" w:rsidP="00892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Теплоснабжение</w:t>
      </w:r>
    </w:p>
    <w:p w:rsidR="00892779" w:rsidRPr="00892779" w:rsidRDefault="00892779" w:rsidP="00892779">
      <w:pPr>
        <w:jc w:val="both"/>
        <w:rPr>
          <w:rFonts w:ascii="Times New Roman" w:hAnsi="Times New Roman" w:cs="Times New Roman"/>
          <w:sz w:val="28"/>
          <w:szCs w:val="28"/>
        </w:rPr>
      </w:pPr>
      <w:r w:rsidRPr="00892779">
        <w:rPr>
          <w:rFonts w:ascii="Times New Roman" w:hAnsi="Times New Roman" w:cs="Times New Roman"/>
          <w:sz w:val="28"/>
          <w:szCs w:val="28"/>
        </w:rPr>
        <w:t>С 2020 года город Новоалтайск является участником федерального проекта по реконструкции (модернизации) объектов коммунальной инфраструктуры в сфере теплоснабжения, степень износа к</w:t>
      </w:r>
      <w:r w:rsidR="00467083">
        <w:rPr>
          <w:rFonts w:ascii="Times New Roman" w:hAnsi="Times New Roman" w:cs="Times New Roman"/>
          <w:sz w:val="28"/>
          <w:szCs w:val="28"/>
        </w:rPr>
        <w:t>оторых превышает 60%</w:t>
      </w:r>
      <w:r w:rsidRPr="00892779">
        <w:rPr>
          <w:rFonts w:ascii="Times New Roman" w:hAnsi="Times New Roman" w:cs="Times New Roman"/>
          <w:sz w:val="28"/>
          <w:szCs w:val="28"/>
        </w:rPr>
        <w:t xml:space="preserve">. Комплексным проектом предусмотрена реконструкция котельной № 1 и сетей теплоснабжения протяженностью более 1500 м., автоматизация и диспетчеризация центральных тепловых пунктов. </w:t>
      </w:r>
    </w:p>
    <w:p w:rsidR="00892779" w:rsidRPr="00892779" w:rsidRDefault="00892779" w:rsidP="00892779">
      <w:pPr>
        <w:jc w:val="both"/>
        <w:rPr>
          <w:rFonts w:ascii="Times New Roman" w:hAnsi="Times New Roman" w:cs="Times New Roman"/>
          <w:sz w:val="28"/>
          <w:szCs w:val="28"/>
        </w:rPr>
      </w:pPr>
      <w:r w:rsidRPr="00892779">
        <w:rPr>
          <w:rFonts w:ascii="Times New Roman" w:hAnsi="Times New Roman" w:cs="Times New Roman"/>
          <w:sz w:val="28"/>
          <w:szCs w:val="28"/>
        </w:rPr>
        <w:t xml:space="preserve">Планируемая реконструкция позволит существенно улучшить технико-экономические показатели котельной и сетей теплоснабжения от нее, замена старого, морально устаревшего и физически изношенного оборудования в котельной и ЦТП, позволят обеспечить энергосбережение, надежное и качественное теплоснабжение, своевременное реагирование и оперативность управления системой теплоснабжения. </w:t>
      </w:r>
    </w:p>
    <w:p w:rsidR="00892779" w:rsidRPr="00892779" w:rsidRDefault="00892779" w:rsidP="00892779">
      <w:pPr>
        <w:jc w:val="both"/>
        <w:rPr>
          <w:rFonts w:ascii="Times New Roman" w:hAnsi="Times New Roman" w:cs="Times New Roman"/>
          <w:sz w:val="28"/>
          <w:szCs w:val="28"/>
        </w:rPr>
      </w:pPr>
      <w:r w:rsidRPr="00892779">
        <w:rPr>
          <w:rFonts w:ascii="Times New Roman" w:hAnsi="Times New Roman" w:cs="Times New Roman"/>
          <w:sz w:val="28"/>
          <w:szCs w:val="28"/>
        </w:rPr>
        <w:t>В 2020 году на реализацию данного проекта направлено 68 млн. рублей. Разработана проектно-сметная документация, получены положительные заключения государственной экспертизы, начата реконструкция тепловой сети. Работы по реконструкции сетей будут закончены после завершения отопительного сезона.</w:t>
      </w:r>
    </w:p>
    <w:p w:rsidR="00892779" w:rsidRPr="00892779" w:rsidRDefault="00892779" w:rsidP="00892779">
      <w:pPr>
        <w:jc w:val="both"/>
        <w:rPr>
          <w:rFonts w:ascii="Times New Roman" w:hAnsi="Times New Roman" w:cs="Times New Roman"/>
          <w:sz w:val="28"/>
          <w:szCs w:val="28"/>
        </w:rPr>
      </w:pPr>
      <w:r w:rsidRPr="00892779">
        <w:rPr>
          <w:rFonts w:ascii="Times New Roman" w:hAnsi="Times New Roman" w:cs="Times New Roman"/>
          <w:sz w:val="28"/>
          <w:szCs w:val="28"/>
        </w:rPr>
        <w:lastRenderedPageBreak/>
        <w:t>В случае успешной реализации первого этапа Комплексного проекта станет возможным участие города во втором этапе – реконструкции канализационного коллектора Новоалтайска. На территории города эксплуатируется единая централизованная система водоотведения общей протяженностью 116,4 км. Средний износ канализационных сетей - 67%.</w:t>
      </w:r>
    </w:p>
    <w:p w:rsidR="001F0A77" w:rsidRPr="00FE0E72" w:rsidRDefault="00FE0E72" w:rsidP="00FE0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E72">
        <w:rPr>
          <w:rFonts w:ascii="Times New Roman" w:hAnsi="Times New Roman" w:cs="Times New Roman"/>
          <w:b/>
          <w:sz w:val="28"/>
          <w:szCs w:val="28"/>
        </w:rPr>
        <w:t>Капитальный ремонт</w:t>
      </w:r>
    </w:p>
    <w:p w:rsidR="00467083" w:rsidRDefault="001F0A77" w:rsidP="0046708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A77">
        <w:rPr>
          <w:rFonts w:ascii="Times New Roman" w:hAnsi="Times New Roman" w:cs="Times New Roman"/>
          <w:sz w:val="28"/>
          <w:szCs w:val="28"/>
        </w:rPr>
        <w:t>В рамках реализации краевой программы по капитальному ремонту общего имущества многоквартирных домов в 2020 году выполнены работы по переустройс</w:t>
      </w:r>
      <w:r w:rsidR="00EF05BE">
        <w:rPr>
          <w:rFonts w:ascii="Times New Roman" w:hAnsi="Times New Roman" w:cs="Times New Roman"/>
          <w:sz w:val="28"/>
          <w:szCs w:val="28"/>
        </w:rPr>
        <w:t>тву крыши на вентилируемую</w:t>
      </w:r>
      <w:r w:rsidRPr="001F0A77">
        <w:rPr>
          <w:rFonts w:ascii="Times New Roman" w:hAnsi="Times New Roman" w:cs="Times New Roman"/>
          <w:sz w:val="28"/>
          <w:szCs w:val="28"/>
        </w:rPr>
        <w:t xml:space="preserve">, устройству выходов на кровлю в шести многоквартирных домах, расположенных по адресам: ул. Гагарина, 24, ул. Красногвардейская, 18, ул. Октябрьская, 35, ул. Парковая, д. 7, ул. Парковая, д. 9, ул. Парковая, д. 11, </w:t>
      </w:r>
      <w:r w:rsidR="00EF05BE">
        <w:rPr>
          <w:rFonts w:ascii="Times New Roman" w:hAnsi="Times New Roman" w:cs="Times New Roman"/>
          <w:sz w:val="28"/>
          <w:szCs w:val="28"/>
        </w:rPr>
        <w:t xml:space="preserve">а также по </w:t>
      </w:r>
      <w:r w:rsidRPr="001F0A77">
        <w:rPr>
          <w:rFonts w:ascii="Times New Roman" w:hAnsi="Times New Roman" w:cs="Times New Roman"/>
          <w:sz w:val="28"/>
          <w:szCs w:val="28"/>
        </w:rPr>
        <w:t>ремонту внутридомовой инженерной</w:t>
      </w:r>
      <w:proofErr w:type="gramEnd"/>
      <w:r w:rsidRPr="001F0A77">
        <w:rPr>
          <w:rFonts w:ascii="Times New Roman" w:hAnsi="Times New Roman" w:cs="Times New Roman"/>
          <w:sz w:val="28"/>
          <w:szCs w:val="28"/>
        </w:rPr>
        <w:t xml:space="preserve"> системы водоотведения в многоквартирном доме по ул. </w:t>
      </w:r>
      <w:proofErr w:type="gramStart"/>
      <w:r w:rsidRPr="001F0A77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1F0A77">
        <w:rPr>
          <w:rFonts w:ascii="Times New Roman" w:hAnsi="Times New Roman" w:cs="Times New Roman"/>
          <w:sz w:val="28"/>
          <w:szCs w:val="28"/>
        </w:rPr>
        <w:t>,</w:t>
      </w:r>
      <w:r w:rsidR="00EF05BE">
        <w:rPr>
          <w:rFonts w:ascii="Times New Roman" w:hAnsi="Times New Roman" w:cs="Times New Roman"/>
          <w:sz w:val="28"/>
          <w:szCs w:val="28"/>
        </w:rPr>
        <w:t xml:space="preserve"> </w:t>
      </w:r>
      <w:r w:rsidRPr="001F0A77">
        <w:rPr>
          <w:rFonts w:ascii="Times New Roman" w:hAnsi="Times New Roman" w:cs="Times New Roman"/>
          <w:sz w:val="28"/>
          <w:szCs w:val="28"/>
        </w:rPr>
        <w:t>81А.</w:t>
      </w:r>
      <w:r w:rsidR="00467083" w:rsidRPr="00467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5BE" w:rsidRDefault="00467083" w:rsidP="001F0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</w:t>
      </w:r>
      <w:r w:rsidRPr="001F0A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ых средств, израсходованных на капитальный ремонт многоквартирных домов, составил</w:t>
      </w:r>
      <w:r w:rsidRPr="001F0A77">
        <w:rPr>
          <w:rFonts w:ascii="Times New Roman" w:hAnsi="Times New Roman" w:cs="Times New Roman"/>
          <w:sz w:val="28"/>
          <w:szCs w:val="28"/>
        </w:rPr>
        <w:t xml:space="preserve"> </w:t>
      </w:r>
      <w:r w:rsidRPr="00892779">
        <w:rPr>
          <w:rFonts w:ascii="Times New Roman" w:hAnsi="Times New Roman" w:cs="Times New Roman"/>
          <w:sz w:val="28"/>
          <w:szCs w:val="28"/>
        </w:rPr>
        <w:t>44,9 млн.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5B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1F0A77" w:rsidRPr="001F0A77">
        <w:rPr>
          <w:rFonts w:ascii="Times New Roman" w:hAnsi="Times New Roman" w:cs="Times New Roman"/>
          <w:sz w:val="28"/>
          <w:szCs w:val="28"/>
        </w:rPr>
        <w:t>собираемости взносов населения на реализацию программы капремонта общего имущества в многоквартирн</w:t>
      </w:r>
      <w:r>
        <w:rPr>
          <w:rFonts w:ascii="Times New Roman" w:hAnsi="Times New Roman" w:cs="Times New Roman"/>
          <w:sz w:val="28"/>
          <w:szCs w:val="28"/>
        </w:rPr>
        <w:t xml:space="preserve">ых домах в 2020 году </w:t>
      </w:r>
      <w:r w:rsidR="00EF05B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892779">
        <w:rPr>
          <w:rFonts w:ascii="Times New Roman" w:hAnsi="Times New Roman" w:cs="Times New Roman"/>
          <w:sz w:val="28"/>
          <w:szCs w:val="28"/>
        </w:rPr>
        <w:t>98</w:t>
      </w:r>
      <w:r w:rsidR="001F0A77" w:rsidRPr="001F0A77">
        <w:rPr>
          <w:rFonts w:ascii="Times New Roman" w:hAnsi="Times New Roman" w:cs="Times New Roman"/>
          <w:sz w:val="28"/>
          <w:szCs w:val="28"/>
        </w:rPr>
        <w:t xml:space="preserve">%.         </w:t>
      </w:r>
    </w:p>
    <w:p w:rsidR="00DE398F" w:rsidRDefault="00DE398F" w:rsidP="00DE3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398F">
        <w:rPr>
          <w:rFonts w:ascii="Times New Roman" w:hAnsi="Times New Roman" w:cs="Times New Roman"/>
          <w:b/>
          <w:sz w:val="28"/>
          <w:szCs w:val="28"/>
        </w:rPr>
        <w:t>Пассажироперевозки</w:t>
      </w:r>
      <w:proofErr w:type="spellEnd"/>
    </w:p>
    <w:p w:rsidR="000732BF" w:rsidRPr="000732BF" w:rsidRDefault="000732BF" w:rsidP="000732B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32BF">
        <w:rPr>
          <w:rFonts w:ascii="Times New Roman" w:hAnsi="Times New Roman" w:cs="Times New Roman"/>
          <w:sz w:val="28"/>
          <w:szCs w:val="28"/>
        </w:rPr>
        <w:t xml:space="preserve">Пассажироперевозчики обслуживают 19 автобусных маршрутов, в том числе по регулируемым тарифам – 17 маршрутов, по нерегулируемым – 2. </w:t>
      </w:r>
      <w:proofErr w:type="gramEnd"/>
    </w:p>
    <w:p w:rsidR="000732BF" w:rsidRPr="000732BF" w:rsidRDefault="000732BF" w:rsidP="000732BF">
      <w:pPr>
        <w:jc w:val="both"/>
        <w:rPr>
          <w:rFonts w:ascii="Times New Roman" w:hAnsi="Times New Roman" w:cs="Times New Roman"/>
          <w:sz w:val="28"/>
          <w:szCs w:val="28"/>
        </w:rPr>
      </w:pPr>
      <w:r w:rsidRPr="000732BF">
        <w:rPr>
          <w:rFonts w:ascii="Times New Roman" w:hAnsi="Times New Roman" w:cs="Times New Roman"/>
          <w:sz w:val="28"/>
          <w:szCs w:val="28"/>
        </w:rPr>
        <w:t>Сохранена система перевозки пассажиров льготных категорий по единым социальным проездным билетам (ЕСПБ) на 17-ти маршрутах регулярных перевозок по регулируемому тарифу. Пассажироперевозчики предоставляют проездной билет школьникам с 50%-ной скидкой от стоимости билета (25 рублей).</w:t>
      </w:r>
    </w:p>
    <w:p w:rsidR="002A5B2C" w:rsidRPr="000732BF" w:rsidRDefault="000732BF" w:rsidP="000732BF">
      <w:pPr>
        <w:jc w:val="both"/>
        <w:rPr>
          <w:rFonts w:ascii="Times New Roman" w:hAnsi="Times New Roman" w:cs="Times New Roman"/>
          <w:sz w:val="28"/>
          <w:szCs w:val="28"/>
        </w:rPr>
      </w:pPr>
      <w:r w:rsidRPr="000732BF">
        <w:rPr>
          <w:rFonts w:ascii="Times New Roman" w:hAnsi="Times New Roman" w:cs="Times New Roman"/>
          <w:sz w:val="28"/>
          <w:szCs w:val="28"/>
        </w:rPr>
        <w:t>За отчетный период 2020 года городским транспортом перевезено около 4 млн. че</w:t>
      </w:r>
      <w:r>
        <w:rPr>
          <w:rFonts w:ascii="Times New Roman" w:hAnsi="Times New Roman" w:cs="Times New Roman"/>
          <w:sz w:val="28"/>
          <w:szCs w:val="28"/>
        </w:rPr>
        <w:t>ловек, из них 39,4%</w:t>
      </w:r>
      <w:r w:rsidR="00467083">
        <w:rPr>
          <w:rFonts w:ascii="Times New Roman" w:hAnsi="Times New Roman" w:cs="Times New Roman"/>
          <w:sz w:val="28"/>
          <w:szCs w:val="28"/>
        </w:rPr>
        <w:t xml:space="preserve"> пассажиров </w:t>
      </w:r>
      <w:r w:rsidRPr="000732BF">
        <w:rPr>
          <w:rFonts w:ascii="Times New Roman" w:hAnsi="Times New Roman" w:cs="Times New Roman"/>
          <w:sz w:val="28"/>
          <w:szCs w:val="28"/>
        </w:rPr>
        <w:t>воспользовались единым социальным проездным билетом.</w:t>
      </w:r>
    </w:p>
    <w:p w:rsidR="00DE398F" w:rsidRDefault="000732BF" w:rsidP="00DE3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города</w:t>
      </w:r>
    </w:p>
    <w:p w:rsidR="00F96A12" w:rsidRPr="00F96A12" w:rsidRDefault="00467083" w:rsidP="00F96A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проведения месячников</w:t>
      </w:r>
      <w:r w:rsidR="00F96A12" w:rsidRPr="00F96A12">
        <w:rPr>
          <w:rFonts w:ascii="Times New Roman" w:hAnsi="Times New Roman" w:cs="Times New Roman"/>
          <w:sz w:val="28"/>
          <w:szCs w:val="28"/>
        </w:rPr>
        <w:t xml:space="preserve"> по санитарной очистке в Новоалтайске предприятиями, организациями, индивидуальными предпринимателями и неравнодушными гражданами города приведены в порядок не только закрепленные участки, но и прилегающая к ним территория, объекты </w:t>
      </w:r>
      <w:r w:rsidR="00F96A12" w:rsidRPr="00F96A12">
        <w:rPr>
          <w:rFonts w:ascii="Times New Roman" w:hAnsi="Times New Roman" w:cs="Times New Roman"/>
          <w:sz w:val="28"/>
          <w:szCs w:val="28"/>
        </w:rPr>
        <w:lastRenderedPageBreak/>
        <w:t>внешнего благоустройства, памятники культуры</w:t>
      </w:r>
      <w:r>
        <w:rPr>
          <w:rFonts w:ascii="Times New Roman" w:hAnsi="Times New Roman" w:cs="Times New Roman"/>
          <w:sz w:val="28"/>
          <w:szCs w:val="28"/>
        </w:rPr>
        <w:t>, выполнена обрезка деревьев и покос травы</w:t>
      </w:r>
      <w:r w:rsidR="00F96A12" w:rsidRPr="00F96A12">
        <w:rPr>
          <w:rFonts w:ascii="Times New Roman" w:hAnsi="Times New Roman" w:cs="Times New Roman"/>
          <w:sz w:val="28"/>
          <w:szCs w:val="28"/>
        </w:rPr>
        <w:t>. Управляющими организациями и ТСЖ выполнена очистка объектов от несанкционированной расклейки афиш, различного рода объявлений и реклам</w:t>
      </w:r>
      <w:r w:rsidR="00381D49">
        <w:rPr>
          <w:rFonts w:ascii="Times New Roman" w:hAnsi="Times New Roman" w:cs="Times New Roman"/>
          <w:sz w:val="28"/>
          <w:szCs w:val="28"/>
        </w:rPr>
        <w:t>ы</w:t>
      </w:r>
      <w:r w:rsidR="00F96A12" w:rsidRPr="00F96A12">
        <w:rPr>
          <w:rFonts w:ascii="Times New Roman" w:hAnsi="Times New Roman" w:cs="Times New Roman"/>
          <w:sz w:val="28"/>
          <w:szCs w:val="28"/>
        </w:rPr>
        <w:t>, приведены в порядок водостоки, ограждающие элементы жилых домов, приведены в порядок цветники. Особое внимание уделено наведению порядка вблизи зданий, выходящих на «Красную линию».</w:t>
      </w:r>
    </w:p>
    <w:p w:rsidR="00F96A12" w:rsidRPr="00F96A12" w:rsidRDefault="00F96A12" w:rsidP="00F96A12">
      <w:pPr>
        <w:jc w:val="both"/>
        <w:rPr>
          <w:rFonts w:ascii="Times New Roman" w:hAnsi="Times New Roman" w:cs="Times New Roman"/>
          <w:sz w:val="28"/>
          <w:szCs w:val="28"/>
        </w:rPr>
      </w:pPr>
      <w:r w:rsidRPr="00F96A12">
        <w:rPr>
          <w:rFonts w:ascii="Times New Roman" w:hAnsi="Times New Roman" w:cs="Times New Roman"/>
          <w:sz w:val="28"/>
          <w:szCs w:val="28"/>
        </w:rPr>
        <w:t xml:space="preserve">Отдельные жители города приняли участие в мероприятиях Всероссийского экологического субботника «Зеленая Россия». В рамках акции «Лес Победы» на территории города Новоалтайска высажено более 1000 деревьев. </w:t>
      </w:r>
    </w:p>
    <w:p w:rsidR="00F96A12" w:rsidRPr="00F96A12" w:rsidRDefault="00F96A12" w:rsidP="00F96A12">
      <w:pPr>
        <w:jc w:val="both"/>
        <w:rPr>
          <w:rFonts w:ascii="Times New Roman" w:hAnsi="Times New Roman" w:cs="Times New Roman"/>
          <w:sz w:val="28"/>
          <w:szCs w:val="28"/>
        </w:rPr>
      </w:pPr>
      <w:r w:rsidRPr="00F96A12">
        <w:rPr>
          <w:rFonts w:ascii="Times New Roman" w:hAnsi="Times New Roman" w:cs="Times New Roman"/>
          <w:sz w:val="28"/>
          <w:szCs w:val="28"/>
        </w:rPr>
        <w:t>В месячниках санитарной очистки и благоустройства приняли участие более 1000 человек, было задействовано 68 единиц техники, при этом объем собранного и вы</w:t>
      </w:r>
      <w:r w:rsidR="00F43E17">
        <w:rPr>
          <w:rFonts w:ascii="Times New Roman" w:hAnsi="Times New Roman" w:cs="Times New Roman"/>
          <w:sz w:val="28"/>
          <w:szCs w:val="28"/>
        </w:rPr>
        <w:t>везенного мусора составил 626,7</w:t>
      </w:r>
      <w:r w:rsidRPr="00F96A12">
        <w:rPr>
          <w:rFonts w:ascii="Times New Roman" w:hAnsi="Times New Roman" w:cs="Times New Roman"/>
          <w:sz w:val="28"/>
          <w:szCs w:val="28"/>
        </w:rPr>
        <w:t xml:space="preserve"> м3. </w:t>
      </w:r>
    </w:p>
    <w:p w:rsidR="005A6163" w:rsidRDefault="00F96A12" w:rsidP="00693AB2">
      <w:pPr>
        <w:jc w:val="both"/>
        <w:rPr>
          <w:rFonts w:ascii="Times New Roman" w:hAnsi="Times New Roman" w:cs="Times New Roman"/>
          <w:sz w:val="28"/>
          <w:szCs w:val="28"/>
        </w:rPr>
      </w:pPr>
      <w:r w:rsidRPr="00F96A12">
        <w:rPr>
          <w:rFonts w:ascii="Times New Roman" w:hAnsi="Times New Roman" w:cs="Times New Roman"/>
          <w:sz w:val="28"/>
          <w:szCs w:val="28"/>
        </w:rPr>
        <w:t>В рамках заключенных муниципальных контрактов по ликвидации несанкционированных свалок проведен сбор</w:t>
      </w:r>
      <w:r w:rsidR="00721C8F">
        <w:rPr>
          <w:rFonts w:ascii="Times New Roman" w:hAnsi="Times New Roman" w:cs="Times New Roman"/>
          <w:sz w:val="28"/>
          <w:szCs w:val="28"/>
        </w:rPr>
        <w:t xml:space="preserve"> и вывоз мусора в объеме 703,4</w:t>
      </w:r>
      <w:r w:rsidRPr="00F96A12">
        <w:rPr>
          <w:rFonts w:ascii="Times New Roman" w:hAnsi="Times New Roman" w:cs="Times New Roman"/>
          <w:sz w:val="28"/>
          <w:szCs w:val="28"/>
        </w:rPr>
        <w:t xml:space="preserve"> тонн на сумму 1,2 млн. руб.</w:t>
      </w:r>
    </w:p>
    <w:p w:rsidR="00DF12B7" w:rsidRPr="00DF12B7" w:rsidRDefault="00DF12B7" w:rsidP="00DF1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</w:p>
    <w:p w:rsidR="00DF12B7" w:rsidRPr="00DF12B7" w:rsidRDefault="00DF12B7" w:rsidP="00DF1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2B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721C8F" w:rsidRDefault="00721C8F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на реализацию социальной политики в бюджет города закладывается значительный объем финансовых средств – более 67%</w:t>
      </w:r>
      <w:r w:rsidR="00F43E17">
        <w:rPr>
          <w:rFonts w:ascii="Times New Roman" w:hAnsi="Times New Roman" w:cs="Times New Roman"/>
          <w:sz w:val="28"/>
          <w:szCs w:val="28"/>
        </w:rPr>
        <w:t xml:space="preserve"> общего объема расходов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социальной политики города Новоалтайска является создание условий для получения общедоступного и бесплатного дошкольного, начального общего, основного общего, среднего общего образования, дополнительного образования в муниципальных образовательных организациях. </w:t>
      </w:r>
    </w:p>
    <w:p w:rsidR="000D034F" w:rsidRDefault="00236EB4" w:rsidP="000D034F">
      <w:pPr>
        <w:jc w:val="both"/>
        <w:rPr>
          <w:rFonts w:ascii="Times New Roman" w:hAnsi="Times New Roman" w:cs="Times New Roman"/>
          <w:sz w:val="28"/>
          <w:szCs w:val="28"/>
        </w:rPr>
      </w:pPr>
      <w:r w:rsidRPr="00236EB4">
        <w:rPr>
          <w:rFonts w:ascii="Times New Roman" w:hAnsi="Times New Roman" w:cs="Times New Roman"/>
          <w:sz w:val="28"/>
          <w:szCs w:val="28"/>
        </w:rPr>
        <w:t>Проводимая в течение последних лет целенаправленная работа по  обеспечению доступности дошкольного образо</w:t>
      </w:r>
      <w:r>
        <w:rPr>
          <w:rFonts w:ascii="Times New Roman" w:hAnsi="Times New Roman" w:cs="Times New Roman"/>
          <w:sz w:val="28"/>
          <w:szCs w:val="28"/>
        </w:rPr>
        <w:t>вания позволила обеспечить 100-процентный</w:t>
      </w:r>
      <w:r w:rsidRPr="00236EB4">
        <w:rPr>
          <w:rFonts w:ascii="Times New Roman" w:hAnsi="Times New Roman" w:cs="Times New Roman"/>
          <w:sz w:val="28"/>
          <w:szCs w:val="28"/>
        </w:rPr>
        <w:t xml:space="preserve"> охват детей от 3 до 7 лет дошкольным образованием в соответствии с имеющимися потребностями и полностью ликвидировать очередность в ДОУ в рамках данной возрастной группы. </w:t>
      </w:r>
    </w:p>
    <w:p w:rsidR="000D034F" w:rsidRPr="00DF12B7" w:rsidRDefault="000D034F" w:rsidP="000D034F">
      <w:pPr>
        <w:jc w:val="both"/>
        <w:rPr>
          <w:rFonts w:ascii="Times New Roman" w:hAnsi="Times New Roman" w:cs="Times New Roman"/>
          <w:sz w:val="28"/>
          <w:szCs w:val="28"/>
        </w:rPr>
      </w:pPr>
      <w:r w:rsidRPr="00236EB4">
        <w:rPr>
          <w:rFonts w:ascii="Times New Roman" w:hAnsi="Times New Roman" w:cs="Times New Roman"/>
          <w:sz w:val="28"/>
          <w:szCs w:val="28"/>
        </w:rPr>
        <w:t>В настоящее время очередность в дошкольные образовательные учреждения составляет 2226 человек. Из них: от 0 до 2 лет - 1689, от 2 до 3 лет – 537 человек.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lastRenderedPageBreak/>
        <w:t xml:space="preserve">В прошедшем году </w:t>
      </w:r>
      <w:r w:rsidR="000C1384" w:rsidRPr="00DF12B7">
        <w:rPr>
          <w:rFonts w:ascii="Times New Roman" w:hAnsi="Times New Roman" w:cs="Times New Roman"/>
          <w:sz w:val="28"/>
          <w:szCs w:val="28"/>
        </w:rPr>
        <w:t xml:space="preserve">280 детей </w:t>
      </w:r>
      <w:r w:rsidRPr="00DF12B7">
        <w:rPr>
          <w:rFonts w:ascii="Times New Roman" w:hAnsi="Times New Roman" w:cs="Times New Roman"/>
          <w:sz w:val="28"/>
          <w:szCs w:val="28"/>
        </w:rPr>
        <w:t xml:space="preserve">принял </w:t>
      </w:r>
      <w:r w:rsidR="006A2DD6">
        <w:rPr>
          <w:rFonts w:ascii="Times New Roman" w:hAnsi="Times New Roman" w:cs="Times New Roman"/>
          <w:sz w:val="28"/>
          <w:szCs w:val="28"/>
        </w:rPr>
        <w:t xml:space="preserve">новый </w:t>
      </w:r>
      <w:r w:rsidRPr="00DF12B7">
        <w:rPr>
          <w:rFonts w:ascii="Times New Roman" w:hAnsi="Times New Roman" w:cs="Times New Roman"/>
          <w:sz w:val="28"/>
          <w:szCs w:val="28"/>
        </w:rPr>
        <w:t xml:space="preserve">детский сад № 2 «Карусель». Завершен капитальный ремонт второго корпуса детского сада  № 4 «Одуванчик» на 320 мест, </w:t>
      </w:r>
      <w:r w:rsidR="006A2DD6">
        <w:rPr>
          <w:rFonts w:ascii="Times New Roman" w:hAnsi="Times New Roman" w:cs="Times New Roman"/>
          <w:sz w:val="28"/>
          <w:szCs w:val="28"/>
        </w:rPr>
        <w:t>расположенный в 8 микрорайоне</w:t>
      </w:r>
      <w:r w:rsidR="00BA69AE">
        <w:rPr>
          <w:rFonts w:ascii="Times New Roman" w:hAnsi="Times New Roman" w:cs="Times New Roman"/>
          <w:sz w:val="28"/>
          <w:szCs w:val="28"/>
        </w:rPr>
        <w:t>.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Одной из серьезных проблем, решением которой Администрация города занимается уже не один год, является создание новых мест для детей школьного возраста, так как в период с 2016 по 20</w:t>
      </w:r>
      <w:r w:rsidR="000C1384">
        <w:rPr>
          <w:rFonts w:ascii="Times New Roman" w:hAnsi="Times New Roman" w:cs="Times New Roman"/>
          <w:sz w:val="28"/>
          <w:szCs w:val="28"/>
        </w:rPr>
        <w:t>20 годы включительно количество</w:t>
      </w:r>
      <w:r w:rsidRPr="00DF12B7">
        <w:rPr>
          <w:rFonts w:ascii="Times New Roman" w:hAnsi="Times New Roman" w:cs="Times New Roman"/>
          <w:sz w:val="28"/>
          <w:szCs w:val="28"/>
        </w:rPr>
        <w:t xml:space="preserve"> обучающихся увеличилось на 1500 человек. В 2020 году увеличение произошло  на 338 человек по сравнению с предыдущим годом.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Особенно остро проблема переполнения школ стоит в районе новостройки. Из 9687 учащихся около трех тысяч обучаются во вторую смену в связи с ежегодным увеличением количества обучающихся и отсутствием свободных помещений, пригодных для перепрофилирования под учебные кабинеты.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Для решения проблемы были укомплектованы дополнительные первые классы в школах №№ 10,17 и лицее №8 для детей, проживающих в районе новостройки. Это неудобно и детям</w:t>
      </w:r>
      <w:r w:rsidR="004A2576">
        <w:rPr>
          <w:rFonts w:ascii="Times New Roman" w:hAnsi="Times New Roman" w:cs="Times New Roman"/>
          <w:sz w:val="28"/>
          <w:szCs w:val="28"/>
        </w:rPr>
        <w:t>,</w:t>
      </w:r>
      <w:r w:rsidRPr="00DF12B7">
        <w:rPr>
          <w:rFonts w:ascii="Times New Roman" w:hAnsi="Times New Roman" w:cs="Times New Roman"/>
          <w:sz w:val="28"/>
          <w:szCs w:val="28"/>
        </w:rPr>
        <w:t xml:space="preserve"> и их родителям, но в ближайшие годы эта проблема поэтапно будет решена.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В прошедшем и нынешнем годах активно ведется строительство н</w:t>
      </w:r>
      <w:r w:rsidR="00F43E17">
        <w:rPr>
          <w:rFonts w:ascii="Times New Roman" w:hAnsi="Times New Roman" w:cs="Times New Roman"/>
          <w:sz w:val="28"/>
          <w:szCs w:val="28"/>
        </w:rPr>
        <w:t xml:space="preserve">овой школы на 550 мест в </w:t>
      </w:r>
      <w:r w:rsidRPr="00DF12B7">
        <w:rPr>
          <w:rFonts w:ascii="Times New Roman" w:hAnsi="Times New Roman" w:cs="Times New Roman"/>
          <w:sz w:val="28"/>
          <w:szCs w:val="28"/>
        </w:rPr>
        <w:t xml:space="preserve">микрорайоне </w:t>
      </w:r>
      <w:r w:rsidR="00F43E17">
        <w:rPr>
          <w:rFonts w:ascii="Times New Roman" w:hAnsi="Times New Roman" w:cs="Times New Roman"/>
          <w:sz w:val="28"/>
          <w:szCs w:val="28"/>
        </w:rPr>
        <w:t xml:space="preserve">№1 </w:t>
      </w:r>
      <w:r w:rsidRPr="00DF12B7">
        <w:rPr>
          <w:rFonts w:ascii="Times New Roman" w:hAnsi="Times New Roman" w:cs="Times New Roman"/>
          <w:sz w:val="28"/>
          <w:szCs w:val="28"/>
        </w:rPr>
        <w:t>(«Демидов-парк»). Завершение строительства школы планируется в 2022 году. В краевой адресной инвестиционной программе на 2021 год предусмотрены необходимые средства на п</w:t>
      </w:r>
      <w:r w:rsidR="000C1384">
        <w:rPr>
          <w:rFonts w:ascii="Times New Roman" w:hAnsi="Times New Roman" w:cs="Times New Roman"/>
          <w:sz w:val="28"/>
          <w:szCs w:val="28"/>
        </w:rPr>
        <w:t>родолжение строительства, а так</w:t>
      </w:r>
      <w:r w:rsidRPr="00DF12B7">
        <w:rPr>
          <w:rFonts w:ascii="Times New Roman" w:hAnsi="Times New Roman" w:cs="Times New Roman"/>
          <w:sz w:val="28"/>
          <w:szCs w:val="28"/>
        </w:rPr>
        <w:t>же на продолжение проек</w:t>
      </w:r>
      <w:r w:rsidR="00F43E17">
        <w:rPr>
          <w:rFonts w:ascii="Times New Roman" w:hAnsi="Times New Roman" w:cs="Times New Roman"/>
          <w:sz w:val="28"/>
          <w:szCs w:val="28"/>
        </w:rPr>
        <w:t xml:space="preserve">тирования школы на 550 мест в 11 </w:t>
      </w:r>
      <w:r w:rsidRPr="00DF12B7">
        <w:rPr>
          <w:rFonts w:ascii="Times New Roman" w:hAnsi="Times New Roman" w:cs="Times New Roman"/>
          <w:sz w:val="28"/>
          <w:szCs w:val="28"/>
        </w:rPr>
        <w:t>микрорайоне.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 xml:space="preserve">Ввод в эксплуатацию новых школ позволит детям обучаться в школе своего микрорайона, </w:t>
      </w:r>
      <w:r w:rsidR="00BA69AE">
        <w:rPr>
          <w:rFonts w:ascii="Times New Roman" w:hAnsi="Times New Roman" w:cs="Times New Roman"/>
          <w:sz w:val="28"/>
          <w:szCs w:val="28"/>
        </w:rPr>
        <w:t>сократит</w:t>
      </w:r>
      <w:r w:rsidRPr="00DF12B7">
        <w:rPr>
          <w:rFonts w:ascii="Times New Roman" w:hAnsi="Times New Roman" w:cs="Times New Roman"/>
          <w:sz w:val="28"/>
          <w:szCs w:val="28"/>
        </w:rPr>
        <w:t xml:space="preserve"> количество обучающихся во вторую смену и среднюю наполняемость классов в районе новостройки (в настоящее время средняя наполняемость классов в школах №№ 1,19,30 и гимназии № 166 – 30 человек).</w:t>
      </w:r>
    </w:p>
    <w:p w:rsidR="00BA69AE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 xml:space="preserve">В четвертой четверти прошедшего учебного года работа педагогических коллективов осуществлялась в сложных условиях: более 9300 обучающихся в короткие сроки были переведены на дистанционное обучение. Это было непросто, но образовательный процесс не был приостановлен. </w:t>
      </w:r>
      <w:r w:rsidR="000C1384">
        <w:rPr>
          <w:rFonts w:ascii="Times New Roman" w:hAnsi="Times New Roman" w:cs="Times New Roman"/>
          <w:sz w:val="28"/>
          <w:szCs w:val="28"/>
        </w:rPr>
        <w:t xml:space="preserve">Пандемия стала </w:t>
      </w:r>
      <w:r w:rsidRPr="00DF12B7">
        <w:rPr>
          <w:rFonts w:ascii="Times New Roman" w:hAnsi="Times New Roman" w:cs="Times New Roman"/>
          <w:sz w:val="28"/>
          <w:szCs w:val="28"/>
        </w:rPr>
        <w:t xml:space="preserve"> испы</w:t>
      </w:r>
      <w:r w:rsidR="000C1384">
        <w:rPr>
          <w:rFonts w:ascii="Times New Roman" w:hAnsi="Times New Roman" w:cs="Times New Roman"/>
          <w:sz w:val="28"/>
          <w:szCs w:val="28"/>
        </w:rPr>
        <w:t>тание</w:t>
      </w:r>
      <w:r w:rsidR="004A2576">
        <w:rPr>
          <w:rFonts w:ascii="Times New Roman" w:hAnsi="Times New Roman" w:cs="Times New Roman"/>
          <w:sz w:val="28"/>
          <w:szCs w:val="28"/>
        </w:rPr>
        <w:t>м</w:t>
      </w:r>
      <w:r w:rsidR="000C1384">
        <w:rPr>
          <w:rFonts w:ascii="Times New Roman" w:hAnsi="Times New Roman" w:cs="Times New Roman"/>
          <w:sz w:val="28"/>
          <w:szCs w:val="28"/>
        </w:rPr>
        <w:t xml:space="preserve"> </w:t>
      </w:r>
      <w:r w:rsidRPr="00DF12B7">
        <w:rPr>
          <w:rFonts w:ascii="Times New Roman" w:hAnsi="Times New Roman" w:cs="Times New Roman"/>
          <w:sz w:val="28"/>
          <w:szCs w:val="28"/>
        </w:rPr>
        <w:t xml:space="preserve">на прочность </w:t>
      </w:r>
      <w:r w:rsidR="000C1384">
        <w:rPr>
          <w:rFonts w:ascii="Times New Roman" w:hAnsi="Times New Roman" w:cs="Times New Roman"/>
          <w:sz w:val="28"/>
          <w:szCs w:val="28"/>
        </w:rPr>
        <w:t>для всей системы образования</w:t>
      </w:r>
      <w:r w:rsidRPr="00DF12B7">
        <w:rPr>
          <w:rFonts w:ascii="Times New Roman" w:hAnsi="Times New Roman" w:cs="Times New Roman"/>
          <w:sz w:val="28"/>
          <w:szCs w:val="28"/>
        </w:rPr>
        <w:t xml:space="preserve">. Педагогические коллективы образовательных организаций города достойно выдержали это испытание. </w:t>
      </w:r>
    </w:p>
    <w:p w:rsidR="000D034F" w:rsidRPr="00DF12B7" w:rsidRDefault="000D034F" w:rsidP="00DF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12B7" w:rsidRPr="000B2D36" w:rsidRDefault="000B2D36" w:rsidP="000B2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Культура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Реализация в 2020 году программы «Развитие культуры в городе Новоалтайске на 2016-2020 годы» была направлена на улучшение  материально-технической базы учреждений отрасли, а также развитие их творческой деятельности.</w:t>
      </w:r>
    </w:p>
    <w:p w:rsidR="002A5B2C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 xml:space="preserve">В рамках нацпроекта «Культура» модернизирована </w:t>
      </w:r>
      <w:r w:rsidR="00BA69AE">
        <w:rPr>
          <w:rFonts w:ascii="Times New Roman" w:hAnsi="Times New Roman" w:cs="Times New Roman"/>
          <w:sz w:val="28"/>
          <w:szCs w:val="28"/>
        </w:rPr>
        <w:t xml:space="preserve">и полностью переоснащена </w:t>
      </w:r>
      <w:r w:rsidRPr="00DF12B7">
        <w:rPr>
          <w:rFonts w:ascii="Times New Roman" w:hAnsi="Times New Roman" w:cs="Times New Roman"/>
          <w:sz w:val="28"/>
          <w:szCs w:val="28"/>
        </w:rPr>
        <w:t xml:space="preserve">Центральная городская библиотека </w:t>
      </w:r>
      <w:r w:rsidR="00F43E17">
        <w:rPr>
          <w:rFonts w:ascii="Times New Roman" w:hAnsi="Times New Roman" w:cs="Times New Roman"/>
          <w:sz w:val="28"/>
          <w:szCs w:val="28"/>
        </w:rPr>
        <w:t xml:space="preserve">им. </w:t>
      </w:r>
      <w:r w:rsidR="002A5B2C" w:rsidRPr="002A5B2C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 w:rsidR="002A5B2C" w:rsidRPr="002A5B2C">
        <w:rPr>
          <w:rFonts w:ascii="Times New Roman" w:hAnsi="Times New Roman" w:cs="Times New Roman"/>
          <w:sz w:val="28"/>
          <w:szCs w:val="28"/>
        </w:rPr>
        <w:t>Мерзликина</w:t>
      </w:r>
      <w:proofErr w:type="spellEnd"/>
      <w:r w:rsidR="002A5B2C" w:rsidRPr="002A5B2C">
        <w:rPr>
          <w:rFonts w:ascii="Times New Roman" w:hAnsi="Times New Roman" w:cs="Times New Roman"/>
          <w:sz w:val="28"/>
          <w:szCs w:val="28"/>
        </w:rPr>
        <w:t xml:space="preserve">: </w:t>
      </w:r>
      <w:r w:rsidR="00BA69AE">
        <w:rPr>
          <w:rFonts w:ascii="Times New Roman" w:hAnsi="Times New Roman" w:cs="Times New Roman"/>
          <w:sz w:val="28"/>
          <w:szCs w:val="28"/>
        </w:rPr>
        <w:t xml:space="preserve">произведен </w:t>
      </w:r>
      <w:r w:rsidR="002A5B2C" w:rsidRPr="002A5B2C">
        <w:rPr>
          <w:rFonts w:ascii="Times New Roman" w:hAnsi="Times New Roman" w:cs="Times New Roman"/>
          <w:sz w:val="28"/>
          <w:szCs w:val="28"/>
        </w:rPr>
        <w:t xml:space="preserve">ремонт помещений, </w:t>
      </w:r>
      <w:r w:rsidR="00BA69AE" w:rsidRPr="002A5B2C">
        <w:rPr>
          <w:rFonts w:ascii="Times New Roman" w:hAnsi="Times New Roman" w:cs="Times New Roman"/>
          <w:sz w:val="28"/>
          <w:szCs w:val="28"/>
        </w:rPr>
        <w:t>зонирование пространства</w:t>
      </w:r>
      <w:r w:rsidR="00BA69AE">
        <w:rPr>
          <w:rFonts w:ascii="Times New Roman" w:hAnsi="Times New Roman" w:cs="Times New Roman"/>
          <w:sz w:val="28"/>
          <w:szCs w:val="28"/>
        </w:rPr>
        <w:t>, приобретено</w:t>
      </w:r>
      <w:r w:rsidR="002A5B2C" w:rsidRPr="002A5B2C">
        <w:rPr>
          <w:rFonts w:ascii="Times New Roman" w:hAnsi="Times New Roman" w:cs="Times New Roman"/>
          <w:sz w:val="28"/>
          <w:szCs w:val="28"/>
        </w:rPr>
        <w:t xml:space="preserve"> свыше 5000 новых книг, нов</w:t>
      </w:r>
      <w:r w:rsidR="00BA69AE">
        <w:rPr>
          <w:rFonts w:ascii="Times New Roman" w:hAnsi="Times New Roman" w:cs="Times New Roman"/>
          <w:sz w:val="28"/>
          <w:szCs w:val="28"/>
        </w:rPr>
        <w:t xml:space="preserve">ая компьютерная техника и мебель. </w:t>
      </w:r>
      <w:proofErr w:type="gramStart"/>
      <w:r w:rsidR="00BA69AE">
        <w:rPr>
          <w:rFonts w:ascii="Times New Roman" w:hAnsi="Times New Roman" w:cs="Times New Roman"/>
          <w:sz w:val="28"/>
          <w:szCs w:val="28"/>
        </w:rPr>
        <w:t xml:space="preserve">Общий объем израсходованных средств составляет 11,5 млн. руб., из низ </w:t>
      </w:r>
      <w:r w:rsidR="00BA69AE" w:rsidRPr="00DF12B7">
        <w:rPr>
          <w:rFonts w:ascii="Times New Roman" w:hAnsi="Times New Roman" w:cs="Times New Roman"/>
          <w:sz w:val="28"/>
          <w:szCs w:val="28"/>
        </w:rPr>
        <w:t xml:space="preserve">10 </w:t>
      </w:r>
      <w:r w:rsidR="00F43E17">
        <w:rPr>
          <w:rFonts w:ascii="Times New Roman" w:hAnsi="Times New Roman" w:cs="Times New Roman"/>
          <w:sz w:val="28"/>
          <w:szCs w:val="28"/>
        </w:rPr>
        <w:br/>
      </w:r>
      <w:r w:rsidR="00BA69AE" w:rsidRPr="00DF12B7">
        <w:rPr>
          <w:rFonts w:ascii="Times New Roman" w:hAnsi="Times New Roman" w:cs="Times New Roman"/>
          <w:sz w:val="28"/>
          <w:szCs w:val="28"/>
        </w:rPr>
        <w:t>млн.</w:t>
      </w:r>
      <w:r w:rsidR="00BA69AE">
        <w:rPr>
          <w:rFonts w:ascii="Times New Roman" w:hAnsi="Times New Roman" w:cs="Times New Roman"/>
          <w:sz w:val="28"/>
          <w:szCs w:val="28"/>
        </w:rPr>
        <w:t xml:space="preserve"> руб. – федеральные средства.</w:t>
      </w:r>
      <w:proofErr w:type="gramEnd"/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В ходе реализации госпрограммы «Развитие культуры Алтайского</w:t>
      </w:r>
      <w:r w:rsidR="00381D49">
        <w:rPr>
          <w:rFonts w:ascii="Times New Roman" w:hAnsi="Times New Roman" w:cs="Times New Roman"/>
          <w:sz w:val="28"/>
          <w:szCs w:val="28"/>
        </w:rPr>
        <w:t xml:space="preserve"> края» детские школы искусств №</w:t>
      </w:r>
      <w:r w:rsidRPr="00DF12B7">
        <w:rPr>
          <w:rFonts w:ascii="Times New Roman" w:hAnsi="Times New Roman" w:cs="Times New Roman"/>
          <w:sz w:val="28"/>
          <w:szCs w:val="28"/>
        </w:rPr>
        <w:t>1,</w:t>
      </w:r>
      <w:r w:rsidR="000C1384">
        <w:rPr>
          <w:rFonts w:ascii="Times New Roman" w:hAnsi="Times New Roman" w:cs="Times New Roman"/>
          <w:sz w:val="28"/>
          <w:szCs w:val="28"/>
        </w:rPr>
        <w:t xml:space="preserve"> №</w:t>
      </w:r>
      <w:r w:rsidRPr="00DF12B7">
        <w:rPr>
          <w:rFonts w:ascii="Times New Roman" w:hAnsi="Times New Roman" w:cs="Times New Roman"/>
          <w:sz w:val="28"/>
          <w:szCs w:val="28"/>
        </w:rPr>
        <w:t>2 получили духовые инструменты и скрипки.</w:t>
      </w:r>
    </w:p>
    <w:p w:rsidR="00FE0E72" w:rsidRDefault="00DF12B7" w:rsidP="00FE0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D36"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DF12B7" w:rsidRPr="00FE0E72" w:rsidRDefault="00DF12B7" w:rsidP="004C6A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В 2020 г. за счет сре</w:t>
      </w:r>
      <w:proofErr w:type="gramStart"/>
      <w:r w:rsidRPr="00DF12B7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F12B7">
        <w:rPr>
          <w:rFonts w:ascii="Times New Roman" w:hAnsi="Times New Roman" w:cs="Times New Roman"/>
          <w:sz w:val="28"/>
          <w:szCs w:val="28"/>
        </w:rPr>
        <w:t>аевой адресной инвестиционной программы проведен капитальный ремонт фасада здания</w:t>
      </w:r>
      <w:r w:rsidR="000C1384">
        <w:rPr>
          <w:rFonts w:ascii="Times New Roman" w:hAnsi="Times New Roman" w:cs="Times New Roman"/>
          <w:sz w:val="28"/>
          <w:szCs w:val="28"/>
        </w:rPr>
        <w:t xml:space="preserve"> специализированного зала  греко-римской борьбы «Чемпион» </w:t>
      </w:r>
      <w:r w:rsidRPr="00DF12B7">
        <w:rPr>
          <w:rFonts w:ascii="Times New Roman" w:hAnsi="Times New Roman" w:cs="Times New Roman"/>
          <w:sz w:val="28"/>
          <w:szCs w:val="28"/>
        </w:rPr>
        <w:t xml:space="preserve">на сумму более 500 тыс. рублей, за счет привлеченных средств - косметический ремонт всех внутренних помещений. Заменена пожарно-охранная сигнализация на сумму 390 тыс. рублей.     </w:t>
      </w:r>
    </w:p>
    <w:p w:rsidR="00DF12B7" w:rsidRDefault="00F43E17" w:rsidP="004C6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прошедшем году в оперативное управление спортивной школе Олимпийского  резерва </w:t>
      </w:r>
      <w:r w:rsidR="00DF12B7" w:rsidRPr="00DF12B7">
        <w:rPr>
          <w:rFonts w:ascii="Times New Roman" w:hAnsi="Times New Roman" w:cs="Times New Roman"/>
          <w:sz w:val="28"/>
          <w:szCs w:val="28"/>
        </w:rPr>
        <w:t>г</w:t>
      </w:r>
      <w:r w:rsidR="00C94F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Новоалтайска </w:t>
      </w:r>
      <w:r w:rsidRPr="00DF12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ередана лыжная база в </w:t>
      </w:r>
      <w:r w:rsidR="00C94F56">
        <w:rPr>
          <w:rFonts w:ascii="Times New Roman" w:hAnsi="Times New Roman" w:cs="Times New Roman"/>
          <w:sz w:val="28"/>
          <w:szCs w:val="28"/>
        </w:rPr>
        <w:t>поселке</w:t>
      </w:r>
      <w:r w:rsidR="00DF12B7" w:rsidRPr="00DF1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2B7" w:rsidRPr="00DF12B7">
        <w:rPr>
          <w:rFonts w:ascii="Times New Roman" w:hAnsi="Times New Roman" w:cs="Times New Roman"/>
          <w:sz w:val="28"/>
          <w:szCs w:val="28"/>
        </w:rPr>
        <w:t>Кармацком</w:t>
      </w:r>
      <w:proofErr w:type="spellEnd"/>
      <w:r w:rsidR="00DF12B7" w:rsidRPr="00DF12B7">
        <w:rPr>
          <w:rFonts w:ascii="Times New Roman" w:hAnsi="Times New Roman" w:cs="Times New Roman"/>
          <w:sz w:val="28"/>
          <w:szCs w:val="28"/>
        </w:rPr>
        <w:t>. Было закуплено необ</w:t>
      </w:r>
      <w:r w:rsidR="000C1384">
        <w:rPr>
          <w:rFonts w:ascii="Times New Roman" w:hAnsi="Times New Roman" w:cs="Times New Roman"/>
          <w:sz w:val="28"/>
          <w:szCs w:val="28"/>
        </w:rPr>
        <w:t xml:space="preserve">ходимое  оборудование для отопления и водоснабжения базы, </w:t>
      </w:r>
      <w:r w:rsidR="00DF12B7" w:rsidRPr="00DF12B7">
        <w:rPr>
          <w:rFonts w:ascii="Times New Roman" w:hAnsi="Times New Roman" w:cs="Times New Roman"/>
          <w:sz w:val="28"/>
          <w:szCs w:val="28"/>
        </w:rPr>
        <w:t xml:space="preserve">комплект видеонаблюдения. </w:t>
      </w:r>
      <w:r w:rsidR="007744A9">
        <w:rPr>
          <w:rFonts w:ascii="Times New Roman" w:hAnsi="Times New Roman" w:cs="Times New Roman"/>
          <w:sz w:val="28"/>
          <w:szCs w:val="28"/>
        </w:rPr>
        <w:t>Установлены</w:t>
      </w:r>
      <w:r w:rsidR="00DF12B7" w:rsidRPr="00DF12B7">
        <w:rPr>
          <w:rFonts w:ascii="Times New Roman" w:hAnsi="Times New Roman" w:cs="Times New Roman"/>
          <w:sz w:val="28"/>
          <w:szCs w:val="28"/>
        </w:rPr>
        <w:t xml:space="preserve"> пластиковые окна и металлические двери в здании </w:t>
      </w:r>
      <w:r w:rsidR="007744A9">
        <w:rPr>
          <w:rFonts w:ascii="Times New Roman" w:hAnsi="Times New Roman" w:cs="Times New Roman"/>
          <w:sz w:val="28"/>
          <w:szCs w:val="28"/>
        </w:rPr>
        <w:t xml:space="preserve">базы.  В 2021 году планируется </w:t>
      </w:r>
      <w:r w:rsidR="00DF12B7" w:rsidRPr="00DF12B7">
        <w:rPr>
          <w:rFonts w:ascii="Times New Roman" w:hAnsi="Times New Roman" w:cs="Times New Roman"/>
          <w:sz w:val="28"/>
          <w:szCs w:val="28"/>
        </w:rPr>
        <w:t xml:space="preserve">ввод базы в эксплуатацию. </w:t>
      </w:r>
    </w:p>
    <w:p w:rsidR="00F43E17" w:rsidRPr="00DF12B7" w:rsidRDefault="00F43E17" w:rsidP="004C6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D36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Для организации учебно-тренировочного процесса в спортивных школах и работы бассейна «Атлантика» во время пандемии было закуплено необходимое оборудование (</w:t>
      </w:r>
      <w:proofErr w:type="spellStart"/>
      <w:r w:rsidRPr="00DF12B7">
        <w:rPr>
          <w:rFonts w:ascii="Times New Roman" w:hAnsi="Times New Roman" w:cs="Times New Roman"/>
          <w:sz w:val="28"/>
          <w:szCs w:val="28"/>
        </w:rPr>
        <w:t>рециркуляторы</w:t>
      </w:r>
      <w:proofErr w:type="spellEnd"/>
      <w:r w:rsidRPr="00DF12B7">
        <w:rPr>
          <w:rFonts w:ascii="Times New Roman" w:hAnsi="Times New Roman" w:cs="Times New Roman"/>
          <w:sz w:val="28"/>
          <w:szCs w:val="28"/>
        </w:rPr>
        <w:t xml:space="preserve"> воздуха, термометры и т.д.)  на сумму более</w:t>
      </w:r>
      <w:r w:rsidR="007744A9">
        <w:rPr>
          <w:rFonts w:ascii="Times New Roman" w:hAnsi="Times New Roman" w:cs="Times New Roman"/>
          <w:sz w:val="28"/>
          <w:szCs w:val="28"/>
        </w:rPr>
        <w:t xml:space="preserve"> 800</w:t>
      </w:r>
      <w:r w:rsidRPr="00DF12B7">
        <w:rPr>
          <w:rFonts w:ascii="Times New Roman" w:hAnsi="Times New Roman" w:cs="Times New Roman"/>
          <w:sz w:val="28"/>
          <w:szCs w:val="28"/>
        </w:rPr>
        <w:t xml:space="preserve"> тыс. рублей.              </w:t>
      </w:r>
    </w:p>
    <w:p w:rsidR="00DF12B7" w:rsidRPr="000B2D36" w:rsidRDefault="000B2D36" w:rsidP="000B2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Социальные вопросы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 xml:space="preserve">В </w:t>
      </w:r>
      <w:r w:rsidR="00017516">
        <w:rPr>
          <w:rFonts w:ascii="Times New Roman" w:hAnsi="Times New Roman" w:cs="Times New Roman"/>
          <w:sz w:val="28"/>
          <w:szCs w:val="28"/>
        </w:rPr>
        <w:t>отчетном</w:t>
      </w:r>
      <w:r w:rsidRPr="00DF12B7">
        <w:rPr>
          <w:rFonts w:ascii="Times New Roman" w:hAnsi="Times New Roman" w:cs="Times New Roman"/>
          <w:sz w:val="28"/>
          <w:szCs w:val="28"/>
        </w:rPr>
        <w:t xml:space="preserve"> году, как и в предыдущие годы, осуществлялась реализация мероприятий подпрограммы «Обеспечение жильем молодых семей» федеральной целевой программы «Жилище». 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lastRenderedPageBreak/>
        <w:t>Правом на получение социальной выплаты на приобретение (строительство) жилья в рамках программы в 2020 году воспользовались 35 молодых семей. На предоставление данной выплаты</w:t>
      </w:r>
      <w:r w:rsidR="00C94F56">
        <w:rPr>
          <w:rFonts w:ascii="Times New Roman" w:hAnsi="Times New Roman" w:cs="Times New Roman"/>
          <w:sz w:val="28"/>
          <w:szCs w:val="28"/>
        </w:rPr>
        <w:t xml:space="preserve"> направлено более 31 млн. рублей</w:t>
      </w:r>
      <w:r w:rsidRPr="00DF12B7">
        <w:rPr>
          <w:rFonts w:ascii="Times New Roman" w:hAnsi="Times New Roman" w:cs="Times New Roman"/>
          <w:sz w:val="28"/>
          <w:szCs w:val="28"/>
        </w:rPr>
        <w:t xml:space="preserve"> из средств федерального, краевого </w:t>
      </w:r>
      <w:r w:rsidR="00381D49">
        <w:rPr>
          <w:rFonts w:ascii="Times New Roman" w:hAnsi="Times New Roman" w:cs="Times New Roman"/>
          <w:sz w:val="28"/>
          <w:szCs w:val="28"/>
        </w:rPr>
        <w:t>и городского</w:t>
      </w:r>
      <w:r w:rsidR="006D021F">
        <w:rPr>
          <w:rFonts w:ascii="Times New Roman" w:hAnsi="Times New Roman" w:cs="Times New Roman"/>
          <w:sz w:val="28"/>
          <w:szCs w:val="28"/>
        </w:rPr>
        <w:t xml:space="preserve"> бюджетов. </w:t>
      </w:r>
      <w:r w:rsidRPr="00DF12B7">
        <w:rPr>
          <w:rFonts w:ascii="Times New Roman" w:hAnsi="Times New Roman" w:cs="Times New Roman"/>
          <w:sz w:val="28"/>
          <w:szCs w:val="28"/>
        </w:rPr>
        <w:t>Средства, выделенные на реализацию программы, освоены в полном объеме.</w:t>
      </w:r>
    </w:p>
    <w:p w:rsidR="00DF12B7" w:rsidRPr="00DF12B7" w:rsidRDefault="00017516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F12B7" w:rsidRPr="00DF12B7">
        <w:rPr>
          <w:rFonts w:ascii="Times New Roman" w:hAnsi="Times New Roman" w:cs="Times New Roman"/>
          <w:sz w:val="28"/>
          <w:szCs w:val="28"/>
        </w:rPr>
        <w:t>олодыми семьями приобретено 2063 кв. м. жилья, в том числе 1067 кв.</w:t>
      </w:r>
      <w:r w:rsidR="007744A9">
        <w:rPr>
          <w:rFonts w:ascii="Times New Roman" w:hAnsi="Times New Roman" w:cs="Times New Roman"/>
          <w:sz w:val="28"/>
          <w:szCs w:val="28"/>
        </w:rPr>
        <w:t xml:space="preserve"> </w:t>
      </w:r>
      <w:r w:rsidR="00DF12B7" w:rsidRPr="00DF12B7">
        <w:rPr>
          <w:rFonts w:ascii="Times New Roman" w:hAnsi="Times New Roman" w:cs="Times New Roman"/>
          <w:sz w:val="28"/>
          <w:szCs w:val="28"/>
        </w:rPr>
        <w:t xml:space="preserve">м. - жилье на первичном рынке. 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В списке участников программы на 2021 год</w:t>
      </w:r>
      <w:r w:rsidR="00017516">
        <w:rPr>
          <w:rFonts w:ascii="Times New Roman" w:hAnsi="Times New Roman" w:cs="Times New Roman"/>
          <w:sz w:val="28"/>
          <w:szCs w:val="28"/>
        </w:rPr>
        <w:t xml:space="preserve"> </w:t>
      </w:r>
      <w:r w:rsidR="007744A9">
        <w:rPr>
          <w:rFonts w:ascii="Times New Roman" w:hAnsi="Times New Roman" w:cs="Times New Roman"/>
          <w:sz w:val="28"/>
          <w:szCs w:val="28"/>
        </w:rPr>
        <w:t xml:space="preserve">состоят </w:t>
      </w:r>
      <w:r w:rsidRPr="00DF12B7">
        <w:rPr>
          <w:rFonts w:ascii="Times New Roman" w:hAnsi="Times New Roman" w:cs="Times New Roman"/>
          <w:sz w:val="28"/>
          <w:szCs w:val="28"/>
        </w:rPr>
        <w:t>303 молодые семьи, в том числе 20 многодетных молодых семей.</w:t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Реализация мероприятий подпрограммы «Обеспечение жильем молодых семей» в городе Новоалтайске с 2006 года позволила обеспечить жильем 408 молодых семей города.</w:t>
      </w:r>
    </w:p>
    <w:p w:rsidR="006D021F" w:rsidRDefault="00C94F56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DF12B7" w:rsidRPr="00DF12B7">
        <w:rPr>
          <w:rFonts w:ascii="Times New Roman" w:hAnsi="Times New Roman" w:cs="Times New Roman"/>
          <w:sz w:val="28"/>
          <w:szCs w:val="28"/>
        </w:rPr>
        <w:t xml:space="preserve">увеличилось число участников конкурсов грантов Губернатора Алтайского края, </w:t>
      </w:r>
      <w:proofErr w:type="spellStart"/>
      <w:r w:rsidR="00DF12B7" w:rsidRPr="00DF12B7">
        <w:rPr>
          <w:rFonts w:ascii="Times New Roman" w:hAnsi="Times New Roman" w:cs="Times New Roman"/>
          <w:sz w:val="28"/>
          <w:szCs w:val="28"/>
        </w:rPr>
        <w:t>Росмолодежи</w:t>
      </w:r>
      <w:proofErr w:type="spellEnd"/>
      <w:r w:rsidR="00DF12B7" w:rsidRPr="00DF12B7">
        <w:rPr>
          <w:rFonts w:ascii="Times New Roman" w:hAnsi="Times New Roman" w:cs="Times New Roman"/>
          <w:sz w:val="28"/>
          <w:szCs w:val="28"/>
        </w:rPr>
        <w:t xml:space="preserve">, городского конкурса  «Молодежная инициатива». Получено пять грантов на общую сумму более одного миллиона рублей. </w:t>
      </w:r>
      <w:r w:rsidR="00DF12B7" w:rsidRPr="00DF12B7">
        <w:rPr>
          <w:rFonts w:ascii="Times New Roman" w:hAnsi="Times New Roman" w:cs="Times New Roman"/>
          <w:sz w:val="28"/>
          <w:szCs w:val="28"/>
        </w:rPr>
        <w:tab/>
      </w:r>
    </w:p>
    <w:p w:rsidR="00DF12B7" w:rsidRP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>В целях организации и проведения мероприятий в рамках общероссийской акции взаим</w:t>
      </w:r>
      <w:r w:rsidR="00A1009F">
        <w:rPr>
          <w:rFonts w:ascii="Times New Roman" w:hAnsi="Times New Roman" w:cs="Times New Roman"/>
          <w:sz w:val="28"/>
          <w:szCs w:val="28"/>
        </w:rPr>
        <w:t xml:space="preserve">опомощи </w:t>
      </w:r>
      <w:r w:rsidR="006D021F">
        <w:rPr>
          <w:rFonts w:ascii="Times New Roman" w:hAnsi="Times New Roman" w:cs="Times New Roman"/>
          <w:sz w:val="28"/>
          <w:szCs w:val="28"/>
        </w:rPr>
        <w:t>«#мывместе2</w:t>
      </w:r>
      <w:r w:rsidR="00A1009F">
        <w:rPr>
          <w:rFonts w:ascii="Times New Roman" w:hAnsi="Times New Roman" w:cs="Times New Roman"/>
          <w:sz w:val="28"/>
          <w:szCs w:val="28"/>
        </w:rPr>
        <w:t xml:space="preserve">020» </w:t>
      </w:r>
      <w:r w:rsidR="006D021F">
        <w:rPr>
          <w:rFonts w:ascii="Times New Roman" w:hAnsi="Times New Roman" w:cs="Times New Roman"/>
          <w:sz w:val="28"/>
          <w:szCs w:val="28"/>
        </w:rPr>
        <w:t xml:space="preserve">создан Новоалтайский   волонтерский </w:t>
      </w:r>
      <w:r w:rsidRPr="00DF12B7">
        <w:rPr>
          <w:rFonts w:ascii="Times New Roman" w:hAnsi="Times New Roman" w:cs="Times New Roman"/>
          <w:sz w:val="28"/>
          <w:szCs w:val="28"/>
        </w:rPr>
        <w:t xml:space="preserve">штаб акции. Волонтерами штаба были доставлены 680 наборов продуктовой помощи. Всего было отработано более 1000 заявок. Работа штаба продолжается. </w:t>
      </w:r>
    </w:p>
    <w:p w:rsidR="00DF12B7" w:rsidRDefault="00DF12B7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 w:rsidRPr="00DF12B7">
        <w:rPr>
          <w:rFonts w:ascii="Times New Roman" w:hAnsi="Times New Roman" w:cs="Times New Roman"/>
          <w:sz w:val="28"/>
          <w:szCs w:val="28"/>
        </w:rPr>
        <w:t xml:space="preserve">Впервые в городе проведен военно-исторический фестиваль </w:t>
      </w:r>
      <w:r w:rsidR="00A1009F">
        <w:rPr>
          <w:rFonts w:ascii="Times New Roman" w:hAnsi="Times New Roman" w:cs="Times New Roman"/>
          <w:sz w:val="28"/>
          <w:szCs w:val="28"/>
        </w:rPr>
        <w:t>«Белоярская крепость», а котором приняли</w:t>
      </w:r>
      <w:r w:rsidRPr="00DF12B7">
        <w:rPr>
          <w:rFonts w:ascii="Times New Roman" w:hAnsi="Times New Roman" w:cs="Times New Roman"/>
          <w:sz w:val="28"/>
          <w:szCs w:val="28"/>
        </w:rPr>
        <w:t xml:space="preserve"> участие 14 клубов исторической реконструкции из городов Алтайского края,</w:t>
      </w:r>
      <w:r w:rsidR="00C94F56">
        <w:rPr>
          <w:rFonts w:ascii="Times New Roman" w:hAnsi="Times New Roman" w:cs="Times New Roman"/>
          <w:sz w:val="28"/>
          <w:szCs w:val="28"/>
        </w:rPr>
        <w:t xml:space="preserve"> Новосибирской области, Омска, а также </w:t>
      </w:r>
      <w:r w:rsidRPr="00DF12B7">
        <w:rPr>
          <w:rFonts w:ascii="Times New Roman" w:hAnsi="Times New Roman" w:cs="Times New Roman"/>
          <w:sz w:val="28"/>
          <w:szCs w:val="28"/>
        </w:rPr>
        <w:t>представители казачества Алтайского края.</w:t>
      </w:r>
    </w:p>
    <w:p w:rsidR="00FF4969" w:rsidRDefault="00C94F56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Прошедший</w:t>
      </w:r>
      <w:r w:rsidR="00FF4969" w:rsidRPr="00FF4969">
        <w:rPr>
          <w:rFonts w:ascii="Times New Roman" w:hAnsi="Times New Roman" w:cs="Times New Roman"/>
          <w:sz w:val="28"/>
          <w:szCs w:val="28"/>
        </w:rPr>
        <w:t xml:space="preserve"> 2020-й был годом 75-летия Победы в Великой Отечественной войне.</w:t>
      </w:r>
      <w:r w:rsidR="00FF4969">
        <w:rPr>
          <w:rFonts w:ascii="Times New Roman" w:hAnsi="Times New Roman" w:cs="Times New Roman"/>
          <w:sz w:val="28"/>
          <w:szCs w:val="28"/>
        </w:rPr>
        <w:t xml:space="preserve"> </w:t>
      </w:r>
      <w:r w:rsidR="00FF4969" w:rsidRPr="00FF4969">
        <w:rPr>
          <w:rFonts w:ascii="Times New Roman" w:hAnsi="Times New Roman" w:cs="Times New Roman"/>
          <w:sz w:val="28"/>
          <w:szCs w:val="28"/>
        </w:rPr>
        <w:t>Большая работа была связана с вручением юбилейных медалей ветеранам Великой Отечественной войны. Было организовано и проведено 3 торжественных мероприятия по вручению юбилейных медалей «75 лет Победы в Великой Оте</w:t>
      </w:r>
      <w:r w:rsidR="00FF4969">
        <w:rPr>
          <w:rFonts w:ascii="Times New Roman" w:hAnsi="Times New Roman" w:cs="Times New Roman"/>
          <w:sz w:val="28"/>
          <w:szCs w:val="28"/>
        </w:rPr>
        <w:t>чественной войне 1941-1945 гг.», м</w:t>
      </w:r>
      <w:r w:rsidR="00FF4969" w:rsidRPr="00FF4969">
        <w:rPr>
          <w:rFonts w:ascii="Times New Roman" w:hAnsi="Times New Roman" w:cs="Times New Roman"/>
          <w:sz w:val="28"/>
          <w:szCs w:val="28"/>
        </w:rPr>
        <w:t xml:space="preserve">аломобильным ветеранам юбилейные медали были </w:t>
      </w:r>
      <w:r w:rsidR="00FF4969">
        <w:rPr>
          <w:rFonts w:ascii="Times New Roman" w:hAnsi="Times New Roman" w:cs="Times New Roman"/>
          <w:sz w:val="28"/>
          <w:szCs w:val="28"/>
        </w:rPr>
        <w:t xml:space="preserve">вручены на дому. Всего вручено </w:t>
      </w:r>
      <w:r w:rsidR="00FF4969" w:rsidRPr="00FF4969">
        <w:rPr>
          <w:rFonts w:ascii="Times New Roman" w:hAnsi="Times New Roman" w:cs="Times New Roman"/>
          <w:sz w:val="28"/>
          <w:szCs w:val="28"/>
        </w:rPr>
        <w:t>423 медали.</w:t>
      </w:r>
    </w:p>
    <w:p w:rsidR="006D021F" w:rsidRDefault="00FF4969" w:rsidP="00DF12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Значительная часть традиционных мероприятий </w:t>
      </w:r>
      <w:r w:rsidR="002306DD">
        <w:rPr>
          <w:rFonts w:ascii="Times New Roman" w:hAnsi="Times New Roman" w:cs="Times New Roman"/>
          <w:sz w:val="28"/>
          <w:szCs w:val="28"/>
        </w:rPr>
        <w:t xml:space="preserve">к 9 Мая </w:t>
      </w:r>
      <w:r w:rsidR="00C94F56">
        <w:rPr>
          <w:rFonts w:ascii="Times New Roman" w:hAnsi="Times New Roman" w:cs="Times New Roman"/>
          <w:sz w:val="28"/>
          <w:szCs w:val="28"/>
        </w:rPr>
        <w:t xml:space="preserve">из-за </w:t>
      </w:r>
      <w:r w:rsidR="002306DD">
        <w:rPr>
          <w:rFonts w:ascii="Times New Roman" w:hAnsi="Times New Roman" w:cs="Times New Roman"/>
          <w:sz w:val="28"/>
          <w:szCs w:val="28"/>
        </w:rPr>
        <w:t xml:space="preserve">ограничительных мер </w:t>
      </w:r>
      <w:r>
        <w:rPr>
          <w:rFonts w:ascii="Times New Roman" w:hAnsi="Times New Roman" w:cs="Times New Roman"/>
          <w:sz w:val="28"/>
          <w:szCs w:val="28"/>
        </w:rPr>
        <w:t>прошл</w:t>
      </w:r>
      <w:r w:rsidR="00720E5C">
        <w:rPr>
          <w:rFonts w:ascii="Times New Roman" w:hAnsi="Times New Roman" w:cs="Times New Roman"/>
          <w:sz w:val="28"/>
          <w:szCs w:val="28"/>
        </w:rPr>
        <w:t xml:space="preserve">а в </w:t>
      </w:r>
      <w:proofErr w:type="gramStart"/>
      <w:r w:rsidR="00720E5C">
        <w:rPr>
          <w:rFonts w:ascii="Times New Roman" w:hAnsi="Times New Roman" w:cs="Times New Roman"/>
          <w:sz w:val="28"/>
          <w:szCs w:val="28"/>
        </w:rPr>
        <w:t>непривычном</w:t>
      </w:r>
      <w:proofErr w:type="gramEnd"/>
      <w:r w:rsidR="00720E5C">
        <w:rPr>
          <w:rFonts w:ascii="Times New Roman" w:hAnsi="Times New Roman" w:cs="Times New Roman"/>
          <w:sz w:val="28"/>
          <w:szCs w:val="28"/>
        </w:rPr>
        <w:t xml:space="preserve"> онлайн-</w:t>
      </w:r>
      <w:r>
        <w:rPr>
          <w:rFonts w:ascii="Times New Roman" w:hAnsi="Times New Roman" w:cs="Times New Roman"/>
          <w:sz w:val="28"/>
          <w:szCs w:val="28"/>
        </w:rPr>
        <w:t xml:space="preserve">формате. </w:t>
      </w:r>
      <w:r w:rsidR="00C94F56">
        <w:rPr>
          <w:rFonts w:ascii="Times New Roman" w:hAnsi="Times New Roman" w:cs="Times New Roman"/>
          <w:sz w:val="28"/>
          <w:szCs w:val="28"/>
        </w:rPr>
        <w:t>Но м</w:t>
      </w:r>
      <w:r w:rsidR="002306DD">
        <w:rPr>
          <w:rFonts w:ascii="Times New Roman" w:hAnsi="Times New Roman" w:cs="Times New Roman"/>
          <w:sz w:val="28"/>
          <w:szCs w:val="28"/>
        </w:rPr>
        <w:t>ногое удалось воплотить в жизнь так, как это задумывалось изначально.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центральной площади города </w:t>
      </w:r>
      <w:r w:rsidR="00017516">
        <w:rPr>
          <w:rFonts w:ascii="Times New Roman" w:hAnsi="Times New Roman" w:cs="Times New Roman"/>
          <w:sz w:val="28"/>
          <w:szCs w:val="28"/>
        </w:rPr>
        <w:t>была создана «Стена</w:t>
      </w:r>
      <w:r w:rsidRPr="00FF4969">
        <w:rPr>
          <w:rFonts w:ascii="Times New Roman" w:hAnsi="Times New Roman" w:cs="Times New Roman"/>
          <w:sz w:val="28"/>
          <w:szCs w:val="28"/>
        </w:rPr>
        <w:t xml:space="preserve"> памяти», котор</w:t>
      </w:r>
      <w:r w:rsidR="00017516">
        <w:rPr>
          <w:rFonts w:ascii="Times New Roman" w:hAnsi="Times New Roman" w:cs="Times New Roman"/>
          <w:sz w:val="28"/>
          <w:szCs w:val="28"/>
        </w:rPr>
        <w:t>ая каждый год будет</w:t>
      </w:r>
      <w:r w:rsidRPr="00FF4969">
        <w:rPr>
          <w:rFonts w:ascii="Times New Roman" w:hAnsi="Times New Roman" w:cs="Times New Roman"/>
          <w:sz w:val="28"/>
          <w:szCs w:val="28"/>
        </w:rPr>
        <w:t xml:space="preserve"> пополнять</w:t>
      </w:r>
      <w:r w:rsidR="00017516">
        <w:rPr>
          <w:rFonts w:ascii="Times New Roman" w:hAnsi="Times New Roman" w:cs="Times New Roman"/>
          <w:sz w:val="28"/>
          <w:szCs w:val="28"/>
        </w:rPr>
        <w:t>ся</w:t>
      </w:r>
      <w:r w:rsidRPr="00FF4969">
        <w:rPr>
          <w:rFonts w:ascii="Times New Roman" w:hAnsi="Times New Roman" w:cs="Times New Roman"/>
          <w:sz w:val="28"/>
          <w:szCs w:val="28"/>
        </w:rPr>
        <w:t xml:space="preserve"> новыми фотографиями. В честь жителей Новоалтайска, не вернувшихся с фронтов Великой Отечественной, </w:t>
      </w:r>
      <w:r w:rsidR="00017516">
        <w:rPr>
          <w:rFonts w:ascii="Times New Roman" w:hAnsi="Times New Roman" w:cs="Times New Roman"/>
          <w:sz w:val="28"/>
          <w:szCs w:val="28"/>
        </w:rPr>
        <w:t xml:space="preserve">при поддержке городских организаций, </w:t>
      </w:r>
      <w:r w:rsidR="00B80667">
        <w:rPr>
          <w:rFonts w:ascii="Times New Roman" w:hAnsi="Times New Roman" w:cs="Times New Roman"/>
          <w:sz w:val="28"/>
          <w:szCs w:val="28"/>
        </w:rPr>
        <w:t>учреждений</w:t>
      </w:r>
      <w:r w:rsidR="00017516">
        <w:rPr>
          <w:rFonts w:ascii="Times New Roman" w:hAnsi="Times New Roman" w:cs="Times New Roman"/>
          <w:sz w:val="28"/>
          <w:szCs w:val="28"/>
        </w:rPr>
        <w:t xml:space="preserve"> и бизнеса был высажен</w:t>
      </w:r>
      <w:r w:rsidRPr="00FF4969">
        <w:rPr>
          <w:rFonts w:ascii="Times New Roman" w:hAnsi="Times New Roman" w:cs="Times New Roman"/>
          <w:sz w:val="28"/>
          <w:szCs w:val="28"/>
        </w:rPr>
        <w:t xml:space="preserve"> хвойный «Лес Победы»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6B20" w:rsidRPr="00156B20" w:rsidRDefault="00156B20" w:rsidP="00156B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B20">
        <w:rPr>
          <w:rFonts w:ascii="Times New Roman" w:hAnsi="Times New Roman" w:cs="Times New Roman"/>
          <w:b/>
          <w:sz w:val="28"/>
          <w:szCs w:val="28"/>
        </w:rPr>
        <w:t>Уважаемые депутаты и приглашенные!</w:t>
      </w:r>
    </w:p>
    <w:p w:rsidR="00A04F03" w:rsidRDefault="00381D49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важнейших составляющих нашей работы</w:t>
      </w:r>
      <w:r w:rsidR="00156B20" w:rsidRPr="00156B20">
        <w:rPr>
          <w:rFonts w:ascii="Times New Roman" w:hAnsi="Times New Roman" w:cs="Times New Roman"/>
          <w:sz w:val="28"/>
          <w:szCs w:val="28"/>
        </w:rPr>
        <w:t xml:space="preserve"> - это работа с населением. </w:t>
      </w:r>
      <w:r w:rsidR="00C94F56">
        <w:rPr>
          <w:rFonts w:ascii="Times New Roman" w:hAnsi="Times New Roman" w:cs="Times New Roman"/>
          <w:sz w:val="28"/>
          <w:szCs w:val="28"/>
        </w:rPr>
        <w:t>Очень важно информировать население</w:t>
      </w:r>
      <w:r w:rsidR="00156B20" w:rsidRPr="00156B20">
        <w:rPr>
          <w:rFonts w:ascii="Times New Roman" w:hAnsi="Times New Roman" w:cs="Times New Roman"/>
          <w:sz w:val="28"/>
          <w:szCs w:val="28"/>
        </w:rPr>
        <w:t xml:space="preserve"> о наших планах в решении </w:t>
      </w:r>
      <w:r w:rsidR="00640455">
        <w:rPr>
          <w:rFonts w:ascii="Times New Roman" w:hAnsi="Times New Roman" w:cs="Times New Roman"/>
          <w:sz w:val="28"/>
          <w:szCs w:val="28"/>
        </w:rPr>
        <w:t xml:space="preserve">актуальных жизненных вопросов. </w:t>
      </w:r>
      <w:r>
        <w:rPr>
          <w:rFonts w:ascii="Times New Roman" w:hAnsi="Times New Roman" w:cs="Times New Roman"/>
          <w:sz w:val="28"/>
          <w:szCs w:val="28"/>
        </w:rPr>
        <w:t>К сожалению,</w:t>
      </w:r>
      <w:r w:rsidR="00640455" w:rsidRPr="00640455">
        <w:rPr>
          <w:rFonts w:ascii="Times New Roman" w:hAnsi="Times New Roman" w:cs="Times New Roman"/>
          <w:sz w:val="28"/>
          <w:szCs w:val="28"/>
        </w:rPr>
        <w:t xml:space="preserve"> сложившаяся в </w:t>
      </w:r>
      <w:r w:rsidR="00640455">
        <w:rPr>
          <w:rFonts w:ascii="Times New Roman" w:hAnsi="Times New Roman" w:cs="Times New Roman"/>
          <w:sz w:val="28"/>
          <w:szCs w:val="28"/>
        </w:rPr>
        <w:t>прошлом</w:t>
      </w:r>
      <w:r w:rsidR="00640455" w:rsidRPr="00640455">
        <w:rPr>
          <w:rFonts w:ascii="Times New Roman" w:hAnsi="Times New Roman" w:cs="Times New Roman"/>
          <w:sz w:val="28"/>
          <w:szCs w:val="28"/>
        </w:rPr>
        <w:t xml:space="preserve"> году эпидемиологическая обстановка</w:t>
      </w:r>
      <w:r w:rsidR="00640455">
        <w:rPr>
          <w:rFonts w:ascii="Times New Roman" w:hAnsi="Times New Roman" w:cs="Times New Roman"/>
          <w:sz w:val="28"/>
          <w:szCs w:val="28"/>
        </w:rPr>
        <w:t xml:space="preserve"> </w:t>
      </w:r>
      <w:r w:rsidR="00640455" w:rsidRPr="00640455">
        <w:rPr>
          <w:rFonts w:ascii="Times New Roman" w:hAnsi="Times New Roman" w:cs="Times New Roman"/>
          <w:sz w:val="28"/>
          <w:szCs w:val="28"/>
        </w:rPr>
        <w:t xml:space="preserve">не позволила реализовать план работы в полной мере и внесла свои коррективы  в  деятельность </w:t>
      </w:r>
      <w:r w:rsidR="00A04F0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самоуправления. Не удалось реализовать традиционные формы прямого взаимодействия с </w:t>
      </w:r>
      <w:r>
        <w:rPr>
          <w:rFonts w:ascii="Times New Roman" w:hAnsi="Times New Roman" w:cs="Times New Roman"/>
          <w:sz w:val="28"/>
          <w:szCs w:val="28"/>
        </w:rPr>
        <w:t>жителями</w:t>
      </w:r>
      <w:r w:rsidR="00B80667">
        <w:t xml:space="preserve">. </w:t>
      </w:r>
      <w:r w:rsidR="00640455" w:rsidRPr="00640455">
        <w:rPr>
          <w:rFonts w:ascii="Times New Roman" w:hAnsi="Times New Roman" w:cs="Times New Roman"/>
          <w:sz w:val="28"/>
          <w:szCs w:val="28"/>
        </w:rPr>
        <w:t>Тем не мене</w:t>
      </w:r>
      <w:r w:rsidR="00A04F03">
        <w:rPr>
          <w:rFonts w:ascii="Times New Roman" w:hAnsi="Times New Roman" w:cs="Times New Roman"/>
          <w:sz w:val="28"/>
          <w:szCs w:val="28"/>
        </w:rPr>
        <w:t xml:space="preserve">е, все основные важные вопросы </w:t>
      </w:r>
      <w:r w:rsidR="00640455" w:rsidRPr="00640455">
        <w:rPr>
          <w:rFonts w:ascii="Times New Roman" w:hAnsi="Times New Roman" w:cs="Times New Roman"/>
          <w:sz w:val="28"/>
          <w:szCs w:val="28"/>
        </w:rPr>
        <w:t>были рассм</w:t>
      </w:r>
      <w:r w:rsidR="00A04F03">
        <w:rPr>
          <w:rFonts w:ascii="Times New Roman" w:hAnsi="Times New Roman" w:cs="Times New Roman"/>
          <w:sz w:val="28"/>
          <w:szCs w:val="28"/>
        </w:rPr>
        <w:t>отрены, часть мероприятий прошла в онлайн-</w:t>
      </w:r>
      <w:r w:rsidR="00640455" w:rsidRPr="00640455">
        <w:rPr>
          <w:rFonts w:ascii="Times New Roman" w:hAnsi="Times New Roman" w:cs="Times New Roman"/>
          <w:sz w:val="28"/>
          <w:szCs w:val="28"/>
        </w:rPr>
        <w:t>режиме.</w:t>
      </w:r>
    </w:p>
    <w:p w:rsidR="00156B20" w:rsidRDefault="00156B20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 w:rsidRPr="00156B20">
        <w:rPr>
          <w:rFonts w:ascii="Times New Roman" w:hAnsi="Times New Roman" w:cs="Times New Roman"/>
          <w:sz w:val="28"/>
          <w:szCs w:val="28"/>
        </w:rPr>
        <w:t xml:space="preserve">Информация о планах и ходе работ </w:t>
      </w:r>
      <w:r w:rsidR="00A1009F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156B20">
        <w:rPr>
          <w:rFonts w:ascii="Times New Roman" w:hAnsi="Times New Roman" w:cs="Times New Roman"/>
          <w:sz w:val="28"/>
          <w:szCs w:val="28"/>
        </w:rPr>
        <w:t>размещалась на са</w:t>
      </w:r>
      <w:r w:rsidR="008C2492">
        <w:rPr>
          <w:rFonts w:ascii="Times New Roman" w:hAnsi="Times New Roman" w:cs="Times New Roman"/>
          <w:sz w:val="28"/>
          <w:szCs w:val="28"/>
        </w:rPr>
        <w:t xml:space="preserve">йте города, </w:t>
      </w:r>
      <w:r w:rsidR="00A95A81">
        <w:rPr>
          <w:rFonts w:ascii="Times New Roman" w:hAnsi="Times New Roman" w:cs="Times New Roman"/>
          <w:sz w:val="28"/>
          <w:szCs w:val="28"/>
        </w:rPr>
        <w:t xml:space="preserve">в газете «Наш Новоалтайск», </w:t>
      </w:r>
      <w:r w:rsidR="00720E5C">
        <w:rPr>
          <w:rFonts w:ascii="Times New Roman" w:hAnsi="Times New Roman" w:cs="Times New Roman"/>
          <w:sz w:val="28"/>
          <w:szCs w:val="28"/>
        </w:rPr>
        <w:t>на</w:t>
      </w:r>
      <w:r w:rsidR="00A95A81">
        <w:rPr>
          <w:rFonts w:ascii="Times New Roman" w:hAnsi="Times New Roman" w:cs="Times New Roman"/>
          <w:sz w:val="28"/>
          <w:szCs w:val="28"/>
        </w:rPr>
        <w:t xml:space="preserve"> официальных аккаунтах Администрации в социальных сетях. На сайте города п</w:t>
      </w:r>
      <w:r w:rsidR="008C2492">
        <w:rPr>
          <w:rFonts w:ascii="Times New Roman" w:hAnsi="Times New Roman" w:cs="Times New Roman"/>
          <w:sz w:val="28"/>
          <w:szCs w:val="28"/>
        </w:rPr>
        <w:t>роведено рейтинговое голосование</w:t>
      </w:r>
      <w:r w:rsidRPr="00156B20">
        <w:rPr>
          <w:rFonts w:ascii="Times New Roman" w:hAnsi="Times New Roman" w:cs="Times New Roman"/>
          <w:sz w:val="28"/>
          <w:szCs w:val="28"/>
        </w:rPr>
        <w:t xml:space="preserve"> по определению общественных территорий для бла</w:t>
      </w:r>
      <w:r w:rsidR="008C2492">
        <w:rPr>
          <w:rFonts w:ascii="Times New Roman" w:hAnsi="Times New Roman" w:cs="Times New Roman"/>
          <w:sz w:val="28"/>
          <w:szCs w:val="28"/>
        </w:rPr>
        <w:t>гоустройства в 2021</w:t>
      </w:r>
      <w:r w:rsidRPr="00156B20">
        <w:rPr>
          <w:rFonts w:ascii="Times New Roman" w:hAnsi="Times New Roman" w:cs="Times New Roman"/>
          <w:sz w:val="28"/>
          <w:szCs w:val="28"/>
        </w:rPr>
        <w:t xml:space="preserve"> году</w:t>
      </w:r>
      <w:r w:rsidR="008C2492">
        <w:rPr>
          <w:rFonts w:ascii="Times New Roman" w:hAnsi="Times New Roman" w:cs="Times New Roman"/>
          <w:sz w:val="28"/>
          <w:szCs w:val="28"/>
        </w:rPr>
        <w:t xml:space="preserve"> – горожане </w:t>
      </w:r>
      <w:r w:rsidR="00A95A81">
        <w:rPr>
          <w:rFonts w:ascii="Times New Roman" w:hAnsi="Times New Roman" w:cs="Times New Roman"/>
          <w:sz w:val="28"/>
          <w:szCs w:val="28"/>
        </w:rPr>
        <w:t>активно включились в процесс и выбрали</w:t>
      </w:r>
      <w:r w:rsidR="008C2492">
        <w:rPr>
          <w:rFonts w:ascii="Times New Roman" w:hAnsi="Times New Roman" w:cs="Times New Roman"/>
          <w:sz w:val="28"/>
          <w:szCs w:val="28"/>
        </w:rPr>
        <w:t xml:space="preserve"> площадь имени </w:t>
      </w:r>
      <w:r w:rsidR="003E360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8C2492" w:rsidRPr="003E360A">
        <w:rPr>
          <w:rFonts w:ascii="Times New Roman" w:hAnsi="Times New Roman" w:cs="Times New Roman"/>
          <w:sz w:val="28"/>
          <w:szCs w:val="28"/>
        </w:rPr>
        <w:t>Ряполова</w:t>
      </w:r>
      <w:proofErr w:type="spellEnd"/>
      <w:r w:rsidRPr="003E360A">
        <w:rPr>
          <w:rFonts w:ascii="Times New Roman" w:hAnsi="Times New Roman" w:cs="Times New Roman"/>
          <w:sz w:val="28"/>
          <w:szCs w:val="28"/>
        </w:rPr>
        <w:t>.</w:t>
      </w:r>
      <w:r w:rsidRPr="00156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03" w:rsidRPr="00A04F03" w:rsidRDefault="00A04F03" w:rsidP="00A04F03">
      <w:pPr>
        <w:jc w:val="both"/>
        <w:rPr>
          <w:rFonts w:ascii="Times New Roman" w:hAnsi="Times New Roman" w:cs="Times New Roman"/>
          <w:sz w:val="28"/>
          <w:szCs w:val="28"/>
        </w:rPr>
      </w:pPr>
      <w:r w:rsidRPr="00A04F03">
        <w:rPr>
          <w:rFonts w:ascii="Times New Roman" w:hAnsi="Times New Roman" w:cs="Times New Roman"/>
          <w:sz w:val="28"/>
          <w:szCs w:val="28"/>
        </w:rPr>
        <w:t xml:space="preserve">За 2020 год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города </w:t>
      </w:r>
      <w:r w:rsidRPr="00A04F03">
        <w:rPr>
          <w:rFonts w:ascii="Times New Roman" w:hAnsi="Times New Roman" w:cs="Times New Roman"/>
          <w:sz w:val="28"/>
          <w:szCs w:val="28"/>
        </w:rPr>
        <w:t>поступило 980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граждан, в том числе: </w:t>
      </w:r>
      <w:r w:rsidRPr="00A04F03">
        <w:rPr>
          <w:rFonts w:ascii="Times New Roman" w:hAnsi="Times New Roman" w:cs="Times New Roman"/>
          <w:sz w:val="28"/>
          <w:szCs w:val="28"/>
        </w:rPr>
        <w:t>182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F03">
        <w:rPr>
          <w:rFonts w:ascii="Times New Roman" w:hAnsi="Times New Roman" w:cs="Times New Roman"/>
          <w:sz w:val="28"/>
          <w:szCs w:val="28"/>
        </w:rPr>
        <w:t>из вышестоящих организаций; 507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F03">
        <w:rPr>
          <w:rFonts w:ascii="Times New Roman" w:hAnsi="Times New Roman" w:cs="Times New Roman"/>
          <w:sz w:val="28"/>
          <w:szCs w:val="28"/>
        </w:rPr>
        <w:t xml:space="preserve">письменных </w:t>
      </w:r>
      <w:r>
        <w:rPr>
          <w:rFonts w:ascii="Times New Roman" w:hAnsi="Times New Roman" w:cs="Times New Roman"/>
          <w:sz w:val="28"/>
          <w:szCs w:val="28"/>
        </w:rPr>
        <w:t xml:space="preserve">обращений;  </w:t>
      </w:r>
      <w:r w:rsidR="00031324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депутатских обращения</w:t>
      </w:r>
      <w:r w:rsidRPr="00A04F0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через Интер</w:t>
      </w:r>
      <w:r w:rsidRPr="00A04F0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4F03">
        <w:rPr>
          <w:rFonts w:ascii="Times New Roman" w:hAnsi="Times New Roman" w:cs="Times New Roman"/>
          <w:sz w:val="28"/>
          <w:szCs w:val="28"/>
        </w:rPr>
        <w:t>т-приемную поступило 236 обращений.</w:t>
      </w:r>
    </w:p>
    <w:p w:rsidR="00A04F03" w:rsidRDefault="00A04F03" w:rsidP="00A04F03">
      <w:pPr>
        <w:jc w:val="both"/>
        <w:rPr>
          <w:rFonts w:ascii="Times New Roman" w:hAnsi="Times New Roman" w:cs="Times New Roman"/>
          <w:sz w:val="28"/>
          <w:szCs w:val="28"/>
        </w:rPr>
      </w:pPr>
      <w:r w:rsidRPr="00A04F03">
        <w:rPr>
          <w:rFonts w:ascii="Times New Roman" w:hAnsi="Times New Roman" w:cs="Times New Roman"/>
          <w:sz w:val="28"/>
          <w:szCs w:val="28"/>
        </w:rPr>
        <w:t>Через единую систему обращений «ОНФ. Прямая линия» поступило 18 обращений; через Портал обратной связи системы «</w:t>
      </w:r>
      <w:proofErr w:type="spellStart"/>
      <w:r w:rsidRPr="00A04F0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04F03">
        <w:rPr>
          <w:rFonts w:ascii="Times New Roman" w:hAnsi="Times New Roman" w:cs="Times New Roman"/>
          <w:sz w:val="28"/>
          <w:szCs w:val="28"/>
        </w:rPr>
        <w:t xml:space="preserve">» </w:t>
      </w:r>
      <w:r w:rsidR="00031324">
        <w:rPr>
          <w:rFonts w:ascii="Times New Roman" w:hAnsi="Times New Roman" w:cs="Times New Roman"/>
          <w:sz w:val="28"/>
          <w:szCs w:val="28"/>
        </w:rPr>
        <w:t xml:space="preserve">- </w:t>
      </w:r>
      <w:r w:rsidRPr="00A04F03">
        <w:rPr>
          <w:rFonts w:ascii="Times New Roman" w:hAnsi="Times New Roman" w:cs="Times New Roman"/>
          <w:sz w:val="28"/>
          <w:szCs w:val="28"/>
        </w:rPr>
        <w:t xml:space="preserve">42 обращения; </w:t>
      </w:r>
      <w:r>
        <w:rPr>
          <w:rFonts w:ascii="Times New Roman" w:hAnsi="Times New Roman" w:cs="Times New Roman"/>
          <w:sz w:val="28"/>
          <w:szCs w:val="28"/>
        </w:rPr>
        <w:t>из социальных сетей и через систему</w:t>
      </w:r>
      <w:r w:rsidRPr="00A04F03">
        <w:rPr>
          <w:rFonts w:ascii="Times New Roman" w:hAnsi="Times New Roman" w:cs="Times New Roman"/>
          <w:sz w:val="28"/>
          <w:szCs w:val="28"/>
        </w:rPr>
        <w:t xml:space="preserve"> «Инцидент-менеджмент» дополнительно поступило 596 обращений.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F03" w:rsidRPr="00A04F03" w:rsidRDefault="00A04F03" w:rsidP="00A04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т</w:t>
      </w:r>
      <w:r w:rsidRPr="00A04F03">
        <w:rPr>
          <w:rFonts w:ascii="Times New Roman" w:hAnsi="Times New Roman" w:cs="Times New Roman"/>
          <w:sz w:val="28"/>
          <w:szCs w:val="28"/>
        </w:rPr>
        <w:t>ематика обращений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A04F03">
        <w:rPr>
          <w:rFonts w:ascii="Times New Roman" w:hAnsi="Times New Roman" w:cs="Times New Roman"/>
          <w:sz w:val="28"/>
          <w:szCs w:val="28"/>
        </w:rPr>
        <w:t xml:space="preserve">: вопросы улучшения жилищных условий, </w:t>
      </w:r>
      <w:r>
        <w:rPr>
          <w:rFonts w:ascii="Times New Roman" w:hAnsi="Times New Roman" w:cs="Times New Roman"/>
          <w:sz w:val="28"/>
          <w:szCs w:val="28"/>
        </w:rPr>
        <w:t>выделение</w:t>
      </w:r>
      <w:r w:rsidRPr="00A04F03">
        <w:rPr>
          <w:rFonts w:ascii="Times New Roman" w:hAnsi="Times New Roman" w:cs="Times New Roman"/>
          <w:sz w:val="28"/>
          <w:szCs w:val="28"/>
        </w:rPr>
        <w:t xml:space="preserve"> земельных участков под индиви</w:t>
      </w:r>
      <w:r>
        <w:rPr>
          <w:rFonts w:ascii="Times New Roman" w:hAnsi="Times New Roman" w:cs="Times New Roman"/>
          <w:sz w:val="28"/>
          <w:szCs w:val="28"/>
        </w:rPr>
        <w:t>дуальное жилищное строительство,</w:t>
      </w:r>
      <w:r w:rsidRPr="00A04F03">
        <w:rPr>
          <w:rFonts w:ascii="Times New Roman" w:hAnsi="Times New Roman" w:cs="Times New Roman"/>
          <w:sz w:val="28"/>
          <w:szCs w:val="28"/>
        </w:rPr>
        <w:t xml:space="preserve"> благоу</w:t>
      </w:r>
      <w:r>
        <w:rPr>
          <w:rFonts w:ascii="Times New Roman" w:hAnsi="Times New Roman" w:cs="Times New Roman"/>
          <w:sz w:val="28"/>
          <w:szCs w:val="28"/>
        </w:rPr>
        <w:t>стройство города, предоставление жилья детям-</w:t>
      </w:r>
      <w:r w:rsidRPr="00A04F03">
        <w:rPr>
          <w:rFonts w:ascii="Times New Roman" w:hAnsi="Times New Roman" w:cs="Times New Roman"/>
          <w:sz w:val="28"/>
          <w:szCs w:val="28"/>
        </w:rPr>
        <w:t>сиро</w:t>
      </w:r>
      <w:r>
        <w:rPr>
          <w:rFonts w:ascii="Times New Roman" w:hAnsi="Times New Roman" w:cs="Times New Roman"/>
          <w:sz w:val="28"/>
          <w:szCs w:val="28"/>
        </w:rPr>
        <w:t>там, оказание</w:t>
      </w:r>
      <w:r w:rsidRPr="00A04F03">
        <w:rPr>
          <w:rFonts w:ascii="Times New Roman" w:hAnsi="Times New Roman" w:cs="Times New Roman"/>
          <w:sz w:val="28"/>
          <w:szCs w:val="28"/>
        </w:rPr>
        <w:t xml:space="preserve"> социальной и материальной помощи многодетным семьям, и другие проблемы.</w:t>
      </w:r>
    </w:p>
    <w:p w:rsidR="00A04F03" w:rsidRPr="00A04F03" w:rsidRDefault="00A04F03" w:rsidP="00A04F03">
      <w:pPr>
        <w:jc w:val="both"/>
        <w:rPr>
          <w:rFonts w:ascii="Times New Roman" w:hAnsi="Times New Roman" w:cs="Times New Roman"/>
          <w:sz w:val="28"/>
          <w:szCs w:val="28"/>
        </w:rPr>
      </w:pPr>
      <w:r w:rsidRPr="00A04F03">
        <w:rPr>
          <w:rFonts w:ascii="Times New Roman" w:hAnsi="Times New Roman" w:cs="Times New Roman"/>
          <w:sz w:val="28"/>
          <w:szCs w:val="28"/>
        </w:rPr>
        <w:t xml:space="preserve">Анализ письменных обращений показал, что в 2020 году по-прежнему самыми многочисленными остаются вопросы жилищно-коммунального и </w:t>
      </w:r>
      <w:r w:rsidRPr="00A04F03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характера – 569 обращений, в 2019 году таких обращений было 644. </w:t>
      </w:r>
    </w:p>
    <w:p w:rsidR="00E6156F" w:rsidRPr="00156B20" w:rsidRDefault="00E6156F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отрицаю</w:t>
      </w:r>
      <w:r w:rsidRPr="00E615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E6156F">
        <w:rPr>
          <w:rFonts w:ascii="Times New Roman" w:hAnsi="Times New Roman" w:cs="Times New Roman"/>
          <w:sz w:val="28"/>
          <w:szCs w:val="28"/>
        </w:rPr>
        <w:t>в городе остается еще много нерешенных проблем. Да, все эти проблемы хочется решить в одночасье. Но так не бывает, и одна из самых ва</w:t>
      </w:r>
      <w:r>
        <w:rPr>
          <w:rFonts w:ascii="Times New Roman" w:hAnsi="Times New Roman" w:cs="Times New Roman"/>
          <w:sz w:val="28"/>
          <w:szCs w:val="28"/>
        </w:rPr>
        <w:t>жных тому причин – финансовая. Ежегодно б</w:t>
      </w:r>
      <w:r w:rsidRPr="00E6156F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5A3AA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формируется</w:t>
      </w:r>
      <w:r w:rsidRPr="00E6156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предельным размером </w:t>
      </w:r>
      <w:r w:rsidRPr="00E6156F">
        <w:rPr>
          <w:rFonts w:ascii="Times New Roman" w:hAnsi="Times New Roman" w:cs="Times New Roman"/>
          <w:sz w:val="28"/>
          <w:szCs w:val="28"/>
        </w:rPr>
        <w:t>дефици</w:t>
      </w:r>
      <w:r>
        <w:rPr>
          <w:rFonts w:ascii="Times New Roman" w:hAnsi="Times New Roman" w:cs="Times New Roman"/>
          <w:sz w:val="28"/>
          <w:szCs w:val="28"/>
        </w:rPr>
        <w:t>та. Кроме</w:t>
      </w:r>
      <w:r w:rsidRPr="00E6156F">
        <w:rPr>
          <w:rFonts w:ascii="Times New Roman" w:hAnsi="Times New Roman" w:cs="Times New Roman"/>
          <w:sz w:val="28"/>
          <w:szCs w:val="28"/>
        </w:rPr>
        <w:t xml:space="preserve"> того, бюджет нашего города носит ярко выраженную социальную направленность – </w:t>
      </w:r>
      <w:r w:rsidR="005A3AAC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B80667">
        <w:rPr>
          <w:rFonts w:ascii="Times New Roman" w:hAnsi="Times New Roman" w:cs="Times New Roman"/>
          <w:sz w:val="28"/>
          <w:szCs w:val="28"/>
        </w:rPr>
        <w:t xml:space="preserve">до </w:t>
      </w:r>
      <w:r w:rsidRPr="00E6156F">
        <w:rPr>
          <w:rFonts w:ascii="Times New Roman" w:hAnsi="Times New Roman" w:cs="Times New Roman"/>
          <w:sz w:val="28"/>
          <w:szCs w:val="28"/>
        </w:rPr>
        <w:t xml:space="preserve">70% расходов непосредственно связаны с содержанием отраслей социальной сферы и реализацией на территории города социальной политики. </w:t>
      </w:r>
      <w:r w:rsidR="005A3AAC">
        <w:rPr>
          <w:rFonts w:ascii="Times New Roman" w:hAnsi="Times New Roman" w:cs="Times New Roman"/>
          <w:sz w:val="28"/>
          <w:szCs w:val="28"/>
        </w:rPr>
        <w:t>А потому п</w:t>
      </w:r>
      <w:r w:rsidRPr="00E6156F">
        <w:rPr>
          <w:rFonts w:ascii="Times New Roman" w:hAnsi="Times New Roman" w:cs="Times New Roman"/>
          <w:sz w:val="28"/>
          <w:szCs w:val="28"/>
        </w:rPr>
        <w:t xml:space="preserve">режде, чем взяться за решение конкретной проблемы, нужно </w:t>
      </w:r>
      <w:r w:rsidR="00640455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E6156F">
        <w:rPr>
          <w:rFonts w:ascii="Times New Roman" w:hAnsi="Times New Roman" w:cs="Times New Roman"/>
          <w:sz w:val="28"/>
          <w:szCs w:val="28"/>
        </w:rPr>
        <w:t>взвесить возможности</w:t>
      </w:r>
      <w:r w:rsidR="00640455">
        <w:rPr>
          <w:rFonts w:ascii="Times New Roman" w:hAnsi="Times New Roman" w:cs="Times New Roman"/>
          <w:sz w:val="28"/>
          <w:szCs w:val="28"/>
        </w:rPr>
        <w:t xml:space="preserve"> бюджета.</w:t>
      </w:r>
      <w:r w:rsidR="005A3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B20" w:rsidRPr="00156B20" w:rsidRDefault="00156B20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 w:rsidRPr="00156B20">
        <w:rPr>
          <w:rFonts w:ascii="Times New Roman" w:hAnsi="Times New Roman" w:cs="Times New Roman"/>
          <w:sz w:val="28"/>
          <w:szCs w:val="28"/>
        </w:rPr>
        <w:t xml:space="preserve">В </w:t>
      </w:r>
      <w:r w:rsidR="00B80667">
        <w:rPr>
          <w:rFonts w:ascii="Times New Roman" w:hAnsi="Times New Roman" w:cs="Times New Roman"/>
          <w:sz w:val="28"/>
          <w:szCs w:val="28"/>
        </w:rPr>
        <w:t>2021</w:t>
      </w:r>
      <w:r w:rsidRPr="00156B20">
        <w:rPr>
          <w:rFonts w:ascii="Times New Roman" w:hAnsi="Times New Roman" w:cs="Times New Roman"/>
          <w:sz w:val="28"/>
          <w:szCs w:val="28"/>
        </w:rPr>
        <w:t xml:space="preserve"> году перед нами стоят </w:t>
      </w:r>
      <w:r w:rsidR="00640455">
        <w:rPr>
          <w:rFonts w:ascii="Times New Roman" w:hAnsi="Times New Roman" w:cs="Times New Roman"/>
          <w:sz w:val="28"/>
          <w:szCs w:val="28"/>
        </w:rPr>
        <w:t>важные задачи</w:t>
      </w:r>
      <w:r w:rsidRPr="00156B20">
        <w:rPr>
          <w:rFonts w:ascii="Times New Roman" w:hAnsi="Times New Roman" w:cs="Times New Roman"/>
          <w:sz w:val="28"/>
          <w:szCs w:val="28"/>
        </w:rPr>
        <w:t>:</w:t>
      </w:r>
    </w:p>
    <w:p w:rsidR="00156B20" w:rsidRPr="00156B20" w:rsidRDefault="00156B20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 w:rsidRPr="00156B20">
        <w:rPr>
          <w:rFonts w:ascii="Times New Roman" w:hAnsi="Times New Roman" w:cs="Times New Roman"/>
          <w:sz w:val="28"/>
          <w:szCs w:val="28"/>
        </w:rPr>
        <w:t xml:space="preserve"> </w:t>
      </w:r>
      <w:r w:rsidR="00B80667">
        <w:rPr>
          <w:rFonts w:ascii="Times New Roman" w:hAnsi="Times New Roman" w:cs="Times New Roman"/>
          <w:sz w:val="28"/>
          <w:szCs w:val="28"/>
        </w:rPr>
        <w:t xml:space="preserve">        1. Организация</w:t>
      </w:r>
      <w:r w:rsidRPr="00156B20">
        <w:rPr>
          <w:rFonts w:ascii="Times New Roman" w:hAnsi="Times New Roman" w:cs="Times New Roman"/>
          <w:sz w:val="28"/>
          <w:szCs w:val="28"/>
        </w:rPr>
        <w:t xml:space="preserve"> и про</w:t>
      </w:r>
      <w:r w:rsidR="00B80667">
        <w:rPr>
          <w:rFonts w:ascii="Times New Roman" w:hAnsi="Times New Roman" w:cs="Times New Roman"/>
          <w:sz w:val="28"/>
          <w:szCs w:val="28"/>
        </w:rPr>
        <w:t>ведение на достойном уровне общественно-политических мероприятий</w:t>
      </w:r>
      <w:r w:rsidRPr="00156B20">
        <w:rPr>
          <w:rFonts w:ascii="Times New Roman" w:hAnsi="Times New Roman" w:cs="Times New Roman"/>
          <w:sz w:val="28"/>
          <w:szCs w:val="28"/>
        </w:rPr>
        <w:t>:</w:t>
      </w:r>
      <w:r w:rsidR="00640455">
        <w:rPr>
          <w:rFonts w:ascii="Times New Roman" w:hAnsi="Times New Roman" w:cs="Times New Roman"/>
          <w:sz w:val="28"/>
          <w:szCs w:val="28"/>
        </w:rPr>
        <w:t xml:space="preserve"> в</w:t>
      </w:r>
      <w:r w:rsidR="00A95A81">
        <w:rPr>
          <w:rFonts w:ascii="Times New Roman" w:hAnsi="Times New Roman" w:cs="Times New Roman"/>
          <w:sz w:val="28"/>
          <w:szCs w:val="28"/>
        </w:rPr>
        <w:t>ыбор</w:t>
      </w:r>
      <w:r w:rsidR="00B80667">
        <w:rPr>
          <w:rFonts w:ascii="Times New Roman" w:hAnsi="Times New Roman" w:cs="Times New Roman"/>
          <w:sz w:val="28"/>
          <w:szCs w:val="28"/>
        </w:rPr>
        <w:t>ов</w:t>
      </w:r>
      <w:r w:rsidR="00A95A81">
        <w:rPr>
          <w:rFonts w:ascii="Times New Roman" w:hAnsi="Times New Roman" w:cs="Times New Roman"/>
          <w:sz w:val="28"/>
          <w:szCs w:val="28"/>
        </w:rPr>
        <w:t xml:space="preserve"> депутатов Государственной Думы и Алтайского краевого Законодательного Собрания</w:t>
      </w:r>
      <w:r w:rsidR="00640455">
        <w:rPr>
          <w:rFonts w:ascii="Times New Roman" w:hAnsi="Times New Roman" w:cs="Times New Roman"/>
          <w:sz w:val="28"/>
          <w:szCs w:val="28"/>
        </w:rPr>
        <w:t>, В</w:t>
      </w:r>
      <w:r w:rsidRPr="00156B20">
        <w:rPr>
          <w:rFonts w:ascii="Times New Roman" w:hAnsi="Times New Roman" w:cs="Times New Roman"/>
          <w:sz w:val="28"/>
          <w:szCs w:val="28"/>
        </w:rPr>
        <w:t>сероссийс</w:t>
      </w:r>
      <w:r w:rsidR="00B80667">
        <w:rPr>
          <w:rFonts w:ascii="Times New Roman" w:hAnsi="Times New Roman" w:cs="Times New Roman"/>
          <w:sz w:val="28"/>
          <w:szCs w:val="28"/>
        </w:rPr>
        <w:t>кой переписи</w:t>
      </w:r>
      <w:r w:rsidR="00A95A81">
        <w:rPr>
          <w:rFonts w:ascii="Times New Roman" w:hAnsi="Times New Roman" w:cs="Times New Roman"/>
          <w:sz w:val="28"/>
          <w:szCs w:val="28"/>
        </w:rPr>
        <w:t xml:space="preserve"> населения, которая по причине распространения коронавируса была перенесена на </w:t>
      </w:r>
      <w:r w:rsidR="00640455">
        <w:rPr>
          <w:rFonts w:ascii="Times New Roman" w:hAnsi="Times New Roman" w:cs="Times New Roman"/>
          <w:sz w:val="28"/>
          <w:szCs w:val="28"/>
        </w:rPr>
        <w:t>сентябрь</w:t>
      </w:r>
      <w:r w:rsidR="00A95A81">
        <w:rPr>
          <w:rFonts w:ascii="Times New Roman" w:hAnsi="Times New Roman" w:cs="Times New Roman"/>
          <w:sz w:val="28"/>
          <w:szCs w:val="28"/>
        </w:rPr>
        <w:t xml:space="preserve"> </w:t>
      </w:r>
      <w:r w:rsidR="00B80667">
        <w:rPr>
          <w:rFonts w:ascii="Times New Roman" w:hAnsi="Times New Roman" w:cs="Times New Roman"/>
          <w:sz w:val="28"/>
          <w:szCs w:val="28"/>
        </w:rPr>
        <w:t>текущего года</w:t>
      </w:r>
      <w:r w:rsidRPr="00156B20">
        <w:rPr>
          <w:rFonts w:ascii="Times New Roman" w:hAnsi="Times New Roman" w:cs="Times New Roman"/>
          <w:sz w:val="28"/>
          <w:szCs w:val="28"/>
        </w:rPr>
        <w:t>;</w:t>
      </w:r>
    </w:p>
    <w:p w:rsidR="00156B20" w:rsidRPr="00156B20" w:rsidRDefault="00156B20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 w:rsidRPr="00156B20">
        <w:rPr>
          <w:rFonts w:ascii="Times New Roman" w:hAnsi="Times New Roman" w:cs="Times New Roman"/>
          <w:sz w:val="28"/>
          <w:szCs w:val="28"/>
        </w:rPr>
        <w:tab/>
        <w:t>2. Про</w:t>
      </w:r>
      <w:r w:rsidR="00B80667">
        <w:rPr>
          <w:rFonts w:ascii="Times New Roman" w:hAnsi="Times New Roman" w:cs="Times New Roman"/>
          <w:sz w:val="28"/>
          <w:szCs w:val="28"/>
        </w:rPr>
        <w:t>должение реализации национальных проектов</w:t>
      </w:r>
      <w:r w:rsidRPr="00156B20">
        <w:rPr>
          <w:rFonts w:ascii="Times New Roman" w:hAnsi="Times New Roman" w:cs="Times New Roman"/>
          <w:sz w:val="28"/>
          <w:szCs w:val="28"/>
        </w:rPr>
        <w:t xml:space="preserve"> «Безопасные и кач</w:t>
      </w:r>
      <w:r w:rsidR="00B80667">
        <w:rPr>
          <w:rFonts w:ascii="Times New Roman" w:hAnsi="Times New Roman" w:cs="Times New Roman"/>
          <w:sz w:val="28"/>
          <w:szCs w:val="28"/>
        </w:rPr>
        <w:t>ественные автомобильные дороги», «Жилье и городская среда», федерального проекта</w:t>
      </w:r>
      <w:r w:rsidR="008A3828" w:rsidRPr="008A3828">
        <w:t xml:space="preserve"> </w:t>
      </w:r>
      <w:r w:rsidR="008A3828" w:rsidRPr="008A3828">
        <w:rPr>
          <w:rFonts w:ascii="Times New Roman" w:hAnsi="Times New Roman" w:cs="Times New Roman"/>
          <w:sz w:val="28"/>
          <w:szCs w:val="28"/>
        </w:rPr>
        <w:t>по реконструкции (модернизации) объектов коммунальной инфраструктуры в сфере теплоснабжения, степен</w:t>
      </w:r>
      <w:r w:rsidR="008A3828">
        <w:rPr>
          <w:rFonts w:ascii="Times New Roman" w:hAnsi="Times New Roman" w:cs="Times New Roman"/>
          <w:sz w:val="28"/>
          <w:szCs w:val="28"/>
        </w:rPr>
        <w:t>ь износа которых превышает 60%</w:t>
      </w:r>
      <w:r w:rsidR="00B80667">
        <w:rPr>
          <w:rFonts w:ascii="Times New Roman" w:hAnsi="Times New Roman" w:cs="Times New Roman"/>
          <w:sz w:val="28"/>
          <w:szCs w:val="28"/>
        </w:rPr>
        <w:t>;</w:t>
      </w:r>
    </w:p>
    <w:p w:rsidR="00156B20" w:rsidRPr="00156B20" w:rsidRDefault="00156B20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 w:rsidRPr="00156B20">
        <w:rPr>
          <w:rFonts w:ascii="Times New Roman" w:hAnsi="Times New Roman" w:cs="Times New Roman"/>
          <w:sz w:val="28"/>
          <w:szCs w:val="28"/>
        </w:rPr>
        <w:tab/>
      </w:r>
      <w:r w:rsidR="00B80667">
        <w:rPr>
          <w:rFonts w:ascii="Times New Roman" w:hAnsi="Times New Roman" w:cs="Times New Roman"/>
          <w:sz w:val="28"/>
          <w:szCs w:val="28"/>
        </w:rPr>
        <w:t>3</w:t>
      </w:r>
      <w:r w:rsidR="00AC6796">
        <w:rPr>
          <w:rFonts w:ascii="Times New Roman" w:hAnsi="Times New Roman" w:cs="Times New Roman"/>
          <w:sz w:val="28"/>
          <w:szCs w:val="28"/>
        </w:rPr>
        <w:t>. Продолжение</w:t>
      </w:r>
      <w:r w:rsidR="00B80667">
        <w:rPr>
          <w:rFonts w:ascii="Times New Roman" w:hAnsi="Times New Roman" w:cs="Times New Roman"/>
          <w:sz w:val="28"/>
          <w:szCs w:val="28"/>
        </w:rPr>
        <w:t xml:space="preserve"> р</w:t>
      </w:r>
      <w:r w:rsidR="00AC6796">
        <w:rPr>
          <w:rFonts w:ascii="Times New Roman" w:hAnsi="Times New Roman" w:cs="Times New Roman"/>
          <w:sz w:val="28"/>
          <w:szCs w:val="28"/>
        </w:rPr>
        <w:t>еализации</w:t>
      </w:r>
      <w:r w:rsidRPr="00156B20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«Переселение граждан из аварийного жилищного фонда в городе Новоалтайске на 2020-2029 годы»;</w:t>
      </w:r>
    </w:p>
    <w:p w:rsidR="00156B20" w:rsidRPr="00AC6796" w:rsidRDefault="00156B20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 w:rsidRPr="00156B20">
        <w:rPr>
          <w:rFonts w:ascii="Times New Roman" w:hAnsi="Times New Roman" w:cs="Times New Roman"/>
          <w:sz w:val="28"/>
          <w:szCs w:val="28"/>
        </w:rPr>
        <w:t xml:space="preserve">        </w:t>
      </w:r>
      <w:r w:rsidR="00B80667" w:rsidRPr="00AC6796">
        <w:rPr>
          <w:rFonts w:ascii="Times New Roman" w:hAnsi="Times New Roman" w:cs="Times New Roman"/>
          <w:sz w:val="28"/>
          <w:szCs w:val="28"/>
        </w:rPr>
        <w:t xml:space="preserve"> 4</w:t>
      </w:r>
      <w:r w:rsidRPr="00AC6796">
        <w:rPr>
          <w:rFonts w:ascii="Times New Roman" w:hAnsi="Times New Roman" w:cs="Times New Roman"/>
          <w:sz w:val="28"/>
          <w:szCs w:val="28"/>
        </w:rPr>
        <w:t>. Завершение строительства культурно-спортивного комплекса в Белоярском микрорайоне;</w:t>
      </w:r>
      <w:r w:rsidR="00114A60" w:rsidRPr="00AC6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B20" w:rsidRDefault="00640455" w:rsidP="00A95A81">
      <w:pPr>
        <w:jc w:val="both"/>
        <w:rPr>
          <w:rFonts w:ascii="Times New Roman" w:hAnsi="Times New Roman" w:cs="Times New Roman"/>
          <w:sz w:val="28"/>
          <w:szCs w:val="28"/>
        </w:rPr>
      </w:pPr>
      <w:r w:rsidRPr="00640455">
        <w:rPr>
          <w:rFonts w:ascii="Times New Roman" w:hAnsi="Times New Roman" w:cs="Times New Roman"/>
          <w:sz w:val="28"/>
          <w:szCs w:val="28"/>
        </w:rPr>
        <w:t xml:space="preserve">        </w:t>
      </w:r>
      <w:r w:rsidR="00AC6796" w:rsidRPr="00AC6796">
        <w:rPr>
          <w:rFonts w:ascii="Times New Roman" w:hAnsi="Times New Roman" w:cs="Times New Roman"/>
          <w:sz w:val="28"/>
          <w:szCs w:val="28"/>
        </w:rPr>
        <w:t>5</w:t>
      </w:r>
      <w:r w:rsidR="00A95A81" w:rsidRPr="00AC6796">
        <w:rPr>
          <w:rFonts w:ascii="Times New Roman" w:hAnsi="Times New Roman" w:cs="Times New Roman"/>
          <w:sz w:val="28"/>
          <w:szCs w:val="28"/>
        </w:rPr>
        <w:t xml:space="preserve">. </w:t>
      </w:r>
      <w:r w:rsidR="00114A60" w:rsidRPr="00AC6796">
        <w:rPr>
          <w:rFonts w:ascii="Times New Roman" w:hAnsi="Times New Roman" w:cs="Times New Roman"/>
          <w:sz w:val="28"/>
          <w:szCs w:val="28"/>
        </w:rPr>
        <w:t>Продолжение строительства школы в микрорайоне №1, з</w:t>
      </w:r>
      <w:r w:rsidR="00A95A81" w:rsidRPr="00AC6796">
        <w:rPr>
          <w:rFonts w:ascii="Times New Roman" w:hAnsi="Times New Roman" w:cs="Times New Roman"/>
          <w:sz w:val="28"/>
          <w:szCs w:val="28"/>
        </w:rPr>
        <w:t>авершение проект</w:t>
      </w:r>
      <w:r w:rsidR="00114A60" w:rsidRPr="00AC6796">
        <w:rPr>
          <w:rFonts w:ascii="Times New Roman" w:hAnsi="Times New Roman" w:cs="Times New Roman"/>
          <w:sz w:val="28"/>
          <w:szCs w:val="28"/>
        </w:rPr>
        <w:t>ирования школы в 11 микрорайоне.</w:t>
      </w:r>
    </w:p>
    <w:p w:rsidR="005775E7" w:rsidRDefault="00AC6796" w:rsidP="00A95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</w:t>
      </w:r>
      <w:r w:rsidR="005775E7">
        <w:rPr>
          <w:rFonts w:ascii="Times New Roman" w:hAnsi="Times New Roman" w:cs="Times New Roman"/>
          <w:sz w:val="28"/>
          <w:szCs w:val="28"/>
        </w:rPr>
        <w:t xml:space="preserve">. Строительство автомобильной дороги по улице Индустриальной. </w:t>
      </w:r>
    </w:p>
    <w:p w:rsidR="00A1009F" w:rsidRPr="00156B20" w:rsidRDefault="00AC6796" w:rsidP="00A95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A1009F">
        <w:rPr>
          <w:rFonts w:ascii="Times New Roman" w:hAnsi="Times New Roman" w:cs="Times New Roman"/>
          <w:sz w:val="28"/>
          <w:szCs w:val="28"/>
        </w:rPr>
        <w:t>. Продолжение модернизации уличного освещения.</w:t>
      </w:r>
    </w:p>
    <w:p w:rsidR="004520E8" w:rsidRPr="00693AB2" w:rsidRDefault="00114A60" w:rsidP="00156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Уверен, </w:t>
      </w:r>
      <w:r w:rsidR="0064045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совместными</w:t>
      </w:r>
      <w:r w:rsidR="00156B20" w:rsidRPr="00156B20">
        <w:rPr>
          <w:rFonts w:ascii="Times New Roman" w:hAnsi="Times New Roman" w:cs="Times New Roman"/>
          <w:sz w:val="28"/>
          <w:szCs w:val="28"/>
        </w:rPr>
        <w:t xml:space="preserve"> усилия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156B20" w:rsidRPr="00156B20">
        <w:rPr>
          <w:rFonts w:ascii="Times New Roman" w:hAnsi="Times New Roman" w:cs="Times New Roman"/>
          <w:sz w:val="28"/>
          <w:szCs w:val="28"/>
        </w:rPr>
        <w:t xml:space="preserve"> Администрации города, Новоалтайского городского Собрания депутатов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56B20" w:rsidRPr="00156B20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175EB2">
        <w:rPr>
          <w:rFonts w:ascii="Times New Roman" w:hAnsi="Times New Roman" w:cs="Times New Roman"/>
          <w:sz w:val="28"/>
          <w:szCs w:val="28"/>
        </w:rPr>
        <w:t xml:space="preserve">в текущем </w:t>
      </w:r>
      <w:r w:rsidR="00175EB2">
        <w:rPr>
          <w:rFonts w:ascii="Times New Roman" w:hAnsi="Times New Roman" w:cs="Times New Roman"/>
          <w:sz w:val="28"/>
          <w:szCs w:val="28"/>
        </w:rPr>
        <w:lastRenderedPageBreak/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мы достигнем всех поставленных целей, решим ряд </w:t>
      </w:r>
      <w:r w:rsidR="00E6156F">
        <w:rPr>
          <w:rFonts w:ascii="Times New Roman" w:hAnsi="Times New Roman" w:cs="Times New Roman"/>
          <w:sz w:val="28"/>
          <w:szCs w:val="28"/>
        </w:rPr>
        <w:t>неотложных</w:t>
      </w:r>
      <w:r>
        <w:rPr>
          <w:rFonts w:ascii="Times New Roman" w:hAnsi="Times New Roman" w:cs="Times New Roman"/>
          <w:sz w:val="28"/>
          <w:szCs w:val="28"/>
        </w:rPr>
        <w:t xml:space="preserve"> задач, сделаем наш город еще более чистым, красивым и комфортным для жизни. </w:t>
      </w:r>
    </w:p>
    <w:sectPr w:rsidR="004520E8" w:rsidRPr="0069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99"/>
    <w:rsid w:val="00017516"/>
    <w:rsid w:val="00031324"/>
    <w:rsid w:val="000732BF"/>
    <w:rsid w:val="000736CB"/>
    <w:rsid w:val="000926F3"/>
    <w:rsid w:val="000B2D36"/>
    <w:rsid w:val="000B7BFE"/>
    <w:rsid w:val="000C1384"/>
    <w:rsid w:val="000D034F"/>
    <w:rsid w:val="000E5B4D"/>
    <w:rsid w:val="00114A60"/>
    <w:rsid w:val="00156B20"/>
    <w:rsid w:val="00174FD5"/>
    <w:rsid w:val="00175EB2"/>
    <w:rsid w:val="001F0A77"/>
    <w:rsid w:val="00200A4E"/>
    <w:rsid w:val="0022774F"/>
    <w:rsid w:val="002306DD"/>
    <w:rsid w:val="00233DF7"/>
    <w:rsid w:val="00236EB4"/>
    <w:rsid w:val="0027409A"/>
    <w:rsid w:val="002869AF"/>
    <w:rsid w:val="002A5B2C"/>
    <w:rsid w:val="002B5270"/>
    <w:rsid w:val="0031224E"/>
    <w:rsid w:val="00322752"/>
    <w:rsid w:val="00330E43"/>
    <w:rsid w:val="00350AC1"/>
    <w:rsid w:val="003722D6"/>
    <w:rsid w:val="00374835"/>
    <w:rsid w:val="00381D49"/>
    <w:rsid w:val="003B0A06"/>
    <w:rsid w:val="003B6A03"/>
    <w:rsid w:val="003E360A"/>
    <w:rsid w:val="0041337F"/>
    <w:rsid w:val="004520E8"/>
    <w:rsid w:val="00467083"/>
    <w:rsid w:val="004A2576"/>
    <w:rsid w:val="004A4595"/>
    <w:rsid w:val="004C6AAE"/>
    <w:rsid w:val="004D1799"/>
    <w:rsid w:val="004D3F5C"/>
    <w:rsid w:val="004F5236"/>
    <w:rsid w:val="00505BE8"/>
    <w:rsid w:val="0051217F"/>
    <w:rsid w:val="00530623"/>
    <w:rsid w:val="005775E7"/>
    <w:rsid w:val="005815B8"/>
    <w:rsid w:val="005A0739"/>
    <w:rsid w:val="005A3AAC"/>
    <w:rsid w:val="005A6163"/>
    <w:rsid w:val="005B0E26"/>
    <w:rsid w:val="005F13AA"/>
    <w:rsid w:val="005F1CD7"/>
    <w:rsid w:val="00640455"/>
    <w:rsid w:val="00693AB2"/>
    <w:rsid w:val="006A2DD6"/>
    <w:rsid w:val="006D021F"/>
    <w:rsid w:val="006E5309"/>
    <w:rsid w:val="00701BA8"/>
    <w:rsid w:val="00720E5C"/>
    <w:rsid w:val="00721C8F"/>
    <w:rsid w:val="00744644"/>
    <w:rsid w:val="00762857"/>
    <w:rsid w:val="00765BE0"/>
    <w:rsid w:val="00767365"/>
    <w:rsid w:val="007744A9"/>
    <w:rsid w:val="0077515A"/>
    <w:rsid w:val="007830DB"/>
    <w:rsid w:val="007B5A49"/>
    <w:rsid w:val="007D21A7"/>
    <w:rsid w:val="00817E45"/>
    <w:rsid w:val="0084436B"/>
    <w:rsid w:val="00865761"/>
    <w:rsid w:val="00892779"/>
    <w:rsid w:val="008A3828"/>
    <w:rsid w:val="008C2492"/>
    <w:rsid w:val="008E5595"/>
    <w:rsid w:val="00996EBB"/>
    <w:rsid w:val="009B7DD9"/>
    <w:rsid w:val="009C2EA6"/>
    <w:rsid w:val="009C47A3"/>
    <w:rsid w:val="009D2212"/>
    <w:rsid w:val="00A04F03"/>
    <w:rsid w:val="00A1009F"/>
    <w:rsid w:val="00A16462"/>
    <w:rsid w:val="00A36C5E"/>
    <w:rsid w:val="00A55380"/>
    <w:rsid w:val="00A83EC6"/>
    <w:rsid w:val="00A95A81"/>
    <w:rsid w:val="00AB38BB"/>
    <w:rsid w:val="00AC6796"/>
    <w:rsid w:val="00AD20DB"/>
    <w:rsid w:val="00B80667"/>
    <w:rsid w:val="00B964C3"/>
    <w:rsid w:val="00BA69AE"/>
    <w:rsid w:val="00C06F01"/>
    <w:rsid w:val="00C07AB6"/>
    <w:rsid w:val="00C94F56"/>
    <w:rsid w:val="00CE1839"/>
    <w:rsid w:val="00CF7660"/>
    <w:rsid w:val="00D05F6F"/>
    <w:rsid w:val="00D12CE0"/>
    <w:rsid w:val="00D51763"/>
    <w:rsid w:val="00D731A0"/>
    <w:rsid w:val="00D767B0"/>
    <w:rsid w:val="00D962A1"/>
    <w:rsid w:val="00DE398F"/>
    <w:rsid w:val="00DE71F4"/>
    <w:rsid w:val="00DF12B7"/>
    <w:rsid w:val="00E10FCD"/>
    <w:rsid w:val="00E27E48"/>
    <w:rsid w:val="00E36470"/>
    <w:rsid w:val="00E36F64"/>
    <w:rsid w:val="00E6156F"/>
    <w:rsid w:val="00E75947"/>
    <w:rsid w:val="00EA2851"/>
    <w:rsid w:val="00EF05BE"/>
    <w:rsid w:val="00F1502E"/>
    <w:rsid w:val="00F41D27"/>
    <w:rsid w:val="00F43E17"/>
    <w:rsid w:val="00F74562"/>
    <w:rsid w:val="00F821CA"/>
    <w:rsid w:val="00F94B48"/>
    <w:rsid w:val="00F96A12"/>
    <w:rsid w:val="00FE0E72"/>
    <w:rsid w:val="00FE7CA4"/>
    <w:rsid w:val="00FF03CC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EA33-DDF9-4F28-A311-577BBF8B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21</Pages>
  <Words>6128</Words>
  <Characters>34935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МНАлександрова</dc:creator>
  <cp:lastModifiedBy>МНАлександрова</cp:lastModifiedBy>
  <cp:revision>62</cp:revision>
  <cp:lastPrinted>2021-02-26T02:22:00Z</cp:lastPrinted>
  <dcterms:created xsi:type="dcterms:W3CDTF">2021-02-16T10:05:00Z</dcterms:created>
  <dcterms:modified xsi:type="dcterms:W3CDTF">2021-03-12T05:00:00Z</dcterms:modified>
</cp:coreProperties>
</file>