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22" w:rsidRDefault="00C65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Сводный перечень мер поддержки </w:t>
      </w:r>
    </w:p>
    <w:p w:rsidR="00E44322" w:rsidRDefault="00C65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субъектов инвестиционной и предпринимательской деятельности </w:t>
      </w:r>
    </w:p>
    <w:p w:rsidR="00E44322" w:rsidRDefault="00C65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города Новоалтайска Алтайского края</w:t>
      </w:r>
    </w:p>
    <w:p w:rsidR="00E44322" w:rsidRDefault="00E443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528"/>
        <w:gridCol w:w="4897"/>
      </w:tblGrid>
      <w:tr w:rsidR="00E44322">
        <w:trPr>
          <w:trHeight w:val="567"/>
          <w:tblHeader/>
        </w:trPr>
        <w:tc>
          <w:tcPr>
            <w:tcW w:w="4361" w:type="dxa"/>
          </w:tcPr>
          <w:p w:rsidR="00E44322" w:rsidRDefault="00C65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органа исполнительной власти, объекта инфраструктуры поддержки</w:t>
            </w:r>
          </w:p>
        </w:tc>
        <w:tc>
          <w:tcPr>
            <w:tcW w:w="5528" w:type="dxa"/>
            <w:vAlign w:val="center"/>
          </w:tcPr>
          <w:p w:rsidR="00E44322" w:rsidRDefault="00C65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gramEnd"/>
          </w:p>
          <w:p w:rsidR="00E44322" w:rsidRDefault="00C65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(муниципальной) поддержки</w:t>
            </w:r>
          </w:p>
        </w:tc>
        <w:tc>
          <w:tcPr>
            <w:tcW w:w="4897" w:type="dxa"/>
            <w:vAlign w:val="center"/>
          </w:tcPr>
          <w:p w:rsidR="00E44322" w:rsidRDefault="00C650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</w:tc>
      </w:tr>
      <w:tr w:rsidR="00E44322">
        <w:trPr>
          <w:trHeight w:val="567"/>
        </w:trPr>
        <w:tc>
          <w:tcPr>
            <w:tcW w:w="4361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города Новоалтайска Алтайского края</w:t>
            </w:r>
          </w:p>
        </w:tc>
        <w:tc>
          <w:tcPr>
            <w:tcW w:w="5528" w:type="dxa"/>
          </w:tcPr>
          <w:p w:rsidR="00E44322" w:rsidRPr="00C6506F" w:rsidRDefault="00E44322" w:rsidP="00C6506F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proofErr w:type="spellStart"/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Муниципально-част</w:t>
              </w:r>
              <w:bookmarkStart w:id="0" w:name="_Hlt69393836"/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н</w:t>
              </w:r>
              <w:bookmarkEnd w:id="0"/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о</w:t>
              </w:r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е</w:t>
              </w:r>
              <w:proofErr w:type="spellEnd"/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 партнерство</w:t>
              </w:r>
            </w:hyperlink>
          </w:p>
        </w:tc>
        <w:tc>
          <w:tcPr>
            <w:tcW w:w="4897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658080, г. Новоалтайск, 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Парковая улица, 1А,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311</w:t>
            </w:r>
          </w:p>
          <w:p w:rsidR="00E44322" w:rsidRDefault="00E4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 (38532) 2-31-21.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8" w:history="1"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econom@novoaltaysk.ru</w:t>
              </w:r>
            </w:hyperlink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Сайт: http://www.novoaltaysk.ru/</w:t>
            </w:r>
          </w:p>
        </w:tc>
      </w:tr>
      <w:tr w:rsidR="00E44322">
        <w:trPr>
          <w:trHeight w:val="567"/>
        </w:trPr>
        <w:tc>
          <w:tcPr>
            <w:tcW w:w="4361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экономического развития Алтайского края</w:t>
            </w:r>
          </w:p>
        </w:tc>
        <w:tc>
          <w:tcPr>
            <w:tcW w:w="5528" w:type="dxa"/>
          </w:tcPr>
          <w:p w:rsidR="00E44322" w:rsidRDefault="00E44322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Государственная поддержка инвестиционной</w:t>
              </w:r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 </w:t>
              </w:r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деятельности</w:t>
              </w:r>
            </w:hyperlink>
          </w:p>
        </w:tc>
        <w:tc>
          <w:tcPr>
            <w:tcW w:w="4897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Адрес: 656038, г. Барнаул,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пр. Комсомольский, 118,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236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Почта: 656038, г. Барнаул,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пр. Комсомольский, 118 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656035, пр. Ленина, 59, а/я 1282 </w:t>
            </w:r>
          </w:p>
          <w:p w:rsidR="00E44322" w:rsidRDefault="00E4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4322" w:rsidRDefault="00C650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 (3852) 35-48-21</w:t>
            </w:r>
          </w:p>
          <w:p w:rsidR="00E44322" w:rsidRPr="00C6506F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6506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C6506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10" w:history="1"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  <w:lang w:val="en-US"/>
                </w:rPr>
                <w:t>econom</w:t>
              </w:r>
              <w:r w:rsidRP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@</w:t>
              </w:r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  <w:lang w:val="en-US"/>
                </w:rPr>
                <w:t>alregn</w:t>
              </w:r>
              <w:r w:rsidRP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.</w:t>
              </w:r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C6506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Сайт: http://www.</w:t>
            </w:r>
            <w:hyperlink r:id="rId11" w:history="1"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econom22.ru</w:t>
              </w:r>
            </w:hyperlink>
          </w:p>
        </w:tc>
      </w:tr>
      <w:tr w:rsidR="00E44322">
        <w:trPr>
          <w:trHeight w:val="248"/>
        </w:trPr>
        <w:tc>
          <w:tcPr>
            <w:tcW w:w="4361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алтайского края по развитию предпринимательства и рыночной инфраструктуры.</w:t>
            </w:r>
          </w:p>
        </w:tc>
        <w:tc>
          <w:tcPr>
            <w:tcW w:w="5528" w:type="dxa"/>
          </w:tcPr>
          <w:p w:rsidR="00E44322" w:rsidRDefault="00E44322">
            <w:pPr>
              <w:numPr>
                <w:ilvl w:val="0"/>
                <w:numId w:val="35"/>
              </w:numPr>
              <w:shd w:val="clear" w:color="auto" w:fill="FFFFFF"/>
              <w:spacing w:after="120" w:line="240" w:lineRule="auto"/>
              <w:ind w:left="0"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Финансово-креди</w:t>
              </w:r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т</w:t>
              </w:r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ная поддержка</w:t>
              </w:r>
            </w:hyperlink>
          </w:p>
          <w:p w:rsidR="00E44322" w:rsidRDefault="00E44322">
            <w:pPr>
              <w:numPr>
                <w:ilvl w:val="0"/>
                <w:numId w:val="35"/>
              </w:numPr>
              <w:shd w:val="clear" w:color="auto" w:fill="FFFFFF"/>
              <w:spacing w:after="120" w:line="240" w:lineRule="auto"/>
              <w:ind w:left="0"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Имущественная поддержка</w:t>
              </w:r>
            </w:hyperlink>
          </w:p>
          <w:p w:rsidR="00E44322" w:rsidRDefault="00E44322">
            <w:pPr>
              <w:numPr>
                <w:ilvl w:val="0"/>
                <w:numId w:val="35"/>
              </w:numPr>
              <w:shd w:val="clear" w:color="auto" w:fill="FFFFFF"/>
              <w:spacing w:after="120" w:line="240" w:lineRule="auto"/>
              <w:ind w:left="0" w:firstLine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Поддержка компаний-экспортеров</w:t>
              </w:r>
            </w:hyperlink>
          </w:p>
          <w:p w:rsidR="00E44322" w:rsidRDefault="00E44322">
            <w:pPr>
              <w:pStyle w:val="1"/>
              <w:shd w:val="clear" w:color="auto" w:fill="FFFFFF"/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Адрес: 656015, г. Барнаул,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26, 5 этаж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Почта: 656035, г. Барнаул, 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пр. Ленина, 59, а/я 1276</w:t>
            </w:r>
          </w:p>
          <w:p w:rsidR="00E44322" w:rsidRDefault="00E4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Телефон: (3852) 24-13-16 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15" w:history="1"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dep@altsmb.ru</w:t>
              </w:r>
            </w:hyperlink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Сайт: http://www.</w:t>
            </w:r>
            <w:hyperlink r:id="rId16" w:history="1"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altsmb.ru</w:t>
              </w:r>
            </w:hyperlink>
          </w:p>
        </w:tc>
      </w:tr>
      <w:tr w:rsidR="00E44322">
        <w:trPr>
          <w:trHeight w:val="567"/>
        </w:trPr>
        <w:tc>
          <w:tcPr>
            <w:tcW w:w="4361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 «Алтайский фонд развития малого и среднего предпринимательства»</w:t>
            </w:r>
          </w:p>
        </w:tc>
        <w:tc>
          <w:tcPr>
            <w:tcW w:w="5528" w:type="dxa"/>
          </w:tcPr>
          <w:p w:rsidR="00E44322" w:rsidRDefault="00E44322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Поддержк</w:t>
              </w:r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а</w:t>
              </w:r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 фонда</w:t>
              </w:r>
            </w:hyperlink>
          </w:p>
        </w:tc>
        <w:tc>
          <w:tcPr>
            <w:tcW w:w="4897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адрес: 656031, г. Барнаул, ул. Крупской, дом 101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Фактический адрес: 656056, г. Барнаул,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Мало-Тобольская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дом 19 </w:t>
            </w:r>
          </w:p>
          <w:p w:rsidR="00E44322" w:rsidRDefault="00E4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 (3852) 22-92-59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 </w:t>
            </w:r>
            <w:hyperlink r:id="rId18" w:history="1"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info@altfond.ru</w:t>
              </w:r>
            </w:hyperlink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19" w:history="1"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https://мойбизнес</w:t>
              </w:r>
              <w:bookmarkStart w:id="1" w:name="_Hlt22546594"/>
              <w:bookmarkStart w:id="2" w:name="_Hlt22546595"/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2</w:t>
              </w:r>
              <w:bookmarkEnd w:id="1"/>
              <w:bookmarkEnd w:id="2"/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2.рф</w:t>
              </w:r>
            </w:hyperlink>
          </w:p>
        </w:tc>
      </w:tr>
      <w:tr w:rsidR="00E44322">
        <w:trPr>
          <w:trHeight w:val="567"/>
        </w:trPr>
        <w:tc>
          <w:tcPr>
            <w:tcW w:w="4361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МКК Фонд Финансирования</w:t>
            </w:r>
          </w:p>
        </w:tc>
        <w:tc>
          <w:tcPr>
            <w:tcW w:w="5528" w:type="dxa"/>
          </w:tcPr>
          <w:p w:rsidR="00E44322" w:rsidRDefault="00E44322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Предоставление займов субъектам малого предп</w:t>
              </w:r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</w:t>
              </w:r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инимательства</w:t>
              </w:r>
            </w:hyperlink>
          </w:p>
        </w:tc>
        <w:tc>
          <w:tcPr>
            <w:tcW w:w="4897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656056, г. Барнаул, 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Мало-Тобольская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19</w:t>
            </w:r>
          </w:p>
          <w:p w:rsidR="00E44322" w:rsidRDefault="00E4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 (3852) 538-070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 </w:t>
            </w:r>
            <w:hyperlink r:id="rId21" w:history="1"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afm@altfond.ru</w:t>
              </w:r>
            </w:hyperlink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Сайт: https://afmz.ru</w:t>
            </w:r>
          </w:p>
        </w:tc>
      </w:tr>
      <w:tr w:rsidR="00E44322">
        <w:trPr>
          <w:trHeight w:val="567"/>
        </w:trPr>
        <w:tc>
          <w:tcPr>
            <w:tcW w:w="4361" w:type="dxa"/>
          </w:tcPr>
          <w:p w:rsidR="00E44322" w:rsidRDefault="00FD48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8EC">
              <w:rPr>
                <w:rFonts w:ascii="Times New Roman" w:hAnsi="Times New Roman"/>
                <w:sz w:val="28"/>
                <w:szCs w:val="28"/>
              </w:rPr>
              <w:t>Государственная корпорация развития «ВЭБ</w:t>
            </w:r>
            <w:proofErr w:type="gramStart"/>
            <w:r w:rsidRPr="00FD48E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D48EC">
              <w:rPr>
                <w:rFonts w:ascii="Times New Roman" w:hAnsi="Times New Roman"/>
                <w:sz w:val="28"/>
                <w:szCs w:val="28"/>
              </w:rPr>
              <w:t>Ф»</w:t>
            </w:r>
          </w:p>
        </w:tc>
        <w:tc>
          <w:tcPr>
            <w:tcW w:w="5528" w:type="dxa"/>
          </w:tcPr>
          <w:p w:rsidR="00E44322" w:rsidRDefault="00FD48EC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Pr="00FD48EC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Поддержка корпорации</w:t>
              </w:r>
            </w:hyperlink>
          </w:p>
        </w:tc>
        <w:tc>
          <w:tcPr>
            <w:tcW w:w="4897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125009, г. Москва, 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Воздвиженка, д.10</w:t>
            </w:r>
          </w:p>
          <w:p w:rsidR="00E44322" w:rsidRDefault="00E4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Телефон:(495) 734 79 19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 </w:t>
            </w:r>
            <w:hyperlink r:id="rId23" w:history="1"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info@monogorodarf.ru</w:t>
              </w:r>
            </w:hyperlink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24" w:history="1"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https://моногоро</w:t>
              </w:r>
              <w:bookmarkStart w:id="3" w:name="_Hlt22548038"/>
              <w:bookmarkStart w:id="4" w:name="_Hlt22548039"/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д</w:t>
              </w:r>
              <w:bookmarkEnd w:id="3"/>
              <w:bookmarkEnd w:id="4"/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а.рф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44322" w:rsidRPr="00C6506F">
        <w:trPr>
          <w:trHeight w:val="567"/>
        </w:trPr>
        <w:tc>
          <w:tcPr>
            <w:tcW w:w="4361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Фонд Развития Алтайского края</w:t>
            </w:r>
          </w:p>
        </w:tc>
        <w:tc>
          <w:tcPr>
            <w:tcW w:w="5528" w:type="dxa"/>
          </w:tcPr>
          <w:p w:rsidR="00E44322" w:rsidRDefault="00E44322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Финансовая поддержка в сфере промышле</w:t>
              </w:r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н</w:t>
              </w:r>
              <w:r w:rsidR="00C6506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ности</w:t>
              </w:r>
            </w:hyperlink>
          </w:p>
        </w:tc>
        <w:tc>
          <w:tcPr>
            <w:tcW w:w="4897" w:type="dxa"/>
          </w:tcPr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656049, г. Барнаул, </w:t>
            </w:r>
          </w:p>
          <w:p w:rsidR="00E44322" w:rsidRDefault="004C1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пр-</w:t>
            </w:r>
            <w:r w:rsidR="00C6506F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 w:rsidR="00C6506F">
              <w:rPr>
                <w:rFonts w:ascii="Times New Roman" w:hAnsi="Times New Roman"/>
                <w:sz w:val="28"/>
                <w:szCs w:val="28"/>
              </w:rPr>
              <w:t xml:space="preserve">. Ленина, д. 61а, </w:t>
            </w:r>
            <w:proofErr w:type="spellStart"/>
            <w:r w:rsidR="00C6506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C6506F">
              <w:rPr>
                <w:rFonts w:ascii="Times New Roman" w:hAnsi="Times New Roman"/>
                <w:sz w:val="28"/>
                <w:szCs w:val="28"/>
              </w:rPr>
              <w:t>. 206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 (3852) 370-229</w:t>
            </w:r>
          </w:p>
          <w:p w:rsidR="00E44322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26" w:history="1"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  <w:lang w:val="en-US"/>
                </w:rPr>
                <w:t>fondaltai@yandex.ru</w:t>
              </w:r>
            </w:hyperlink>
          </w:p>
          <w:p w:rsidR="00E44322" w:rsidRPr="00C6506F" w:rsidRDefault="00C65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hyperlink r:id="rId27" w:history="1">
              <w:r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  <w:lang w:val="en-US"/>
                </w:rPr>
                <w:t>https://frp22.ru/</w:t>
              </w:r>
            </w:hyperlink>
            <w:r w:rsidRPr="00C650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E44322" w:rsidRPr="00C6506F" w:rsidRDefault="00E44322">
      <w:pPr>
        <w:rPr>
          <w:lang w:val="en-US"/>
        </w:rPr>
      </w:pPr>
    </w:p>
    <w:sectPr w:rsidR="00E44322" w:rsidRPr="00C6506F" w:rsidSect="00E44322">
      <w:pgSz w:w="16838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064" w:rsidRDefault="004C1064">
      <w:pPr>
        <w:spacing w:after="0" w:line="240" w:lineRule="auto"/>
      </w:pPr>
      <w:r>
        <w:separator/>
      </w:r>
    </w:p>
  </w:endnote>
  <w:endnote w:type="continuationSeparator" w:id="0">
    <w:p w:rsidR="004C1064" w:rsidRDefault="004C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064" w:rsidRDefault="004C1064">
      <w:pPr>
        <w:spacing w:after="0" w:line="240" w:lineRule="auto"/>
      </w:pPr>
      <w:r>
        <w:separator/>
      </w:r>
    </w:p>
  </w:footnote>
  <w:footnote w:type="continuationSeparator" w:id="0">
    <w:p w:rsidR="004C1064" w:rsidRDefault="004C1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46E"/>
    <w:multiLevelType w:val="hybridMultilevel"/>
    <w:tmpl w:val="EEE44870"/>
    <w:lvl w:ilvl="0" w:tplc="5B6EE30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 w:tplc="A6DCF9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47AE0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04E35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A8C5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580B6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264C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BC62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6DA1E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395E88"/>
    <w:multiLevelType w:val="hybridMultilevel"/>
    <w:tmpl w:val="C8CA9E50"/>
    <w:lvl w:ilvl="0" w:tplc="E0080F9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 w:tplc="14FC53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81861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C7AE98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  <w:szCs w:val="20"/>
      </w:rPr>
    </w:lvl>
    <w:lvl w:ilvl="4" w:tplc="67AEDB5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C441C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A4B1B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C67D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A3C5B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81376D9"/>
    <w:multiLevelType w:val="hybridMultilevel"/>
    <w:tmpl w:val="845EA938"/>
    <w:lvl w:ilvl="0" w:tplc="382C7B8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 w:tplc="0284FF8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4660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BAE6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2CE69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ADC2B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26CD6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70ED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E8661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94D0E35"/>
    <w:multiLevelType w:val="hybridMultilevel"/>
    <w:tmpl w:val="72EC4E7E"/>
    <w:lvl w:ilvl="0" w:tplc="9BC20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6A44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1CB4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74B2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92540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170455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B6E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9ADA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3D467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9577EA5"/>
    <w:multiLevelType w:val="hybridMultilevel"/>
    <w:tmpl w:val="B45226DC"/>
    <w:lvl w:ilvl="0" w:tplc="4B86DD98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 w:tplc="9C8C4B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19E00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7AD3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AE873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C100B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B6885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7102B4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21431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0F82641"/>
    <w:multiLevelType w:val="hybridMultilevel"/>
    <w:tmpl w:val="B0A667C2"/>
    <w:lvl w:ilvl="0" w:tplc="1120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9FA5E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FFE27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7B66C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48CAC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36EB4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AE0E5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DE6E3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6FAD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13014426"/>
    <w:multiLevelType w:val="hybridMultilevel"/>
    <w:tmpl w:val="4DDC7084"/>
    <w:lvl w:ilvl="0" w:tplc="1C00B4B0">
      <w:start w:val="1"/>
      <w:numFmt w:val="decimal"/>
      <w:lvlText w:val="%1."/>
      <w:lvlJc w:val="left"/>
      <w:pPr>
        <w:ind w:left="720" w:hanging="360"/>
      </w:pPr>
    </w:lvl>
    <w:lvl w:ilvl="1" w:tplc="5F86174E">
      <w:start w:val="1"/>
      <w:numFmt w:val="lowerLetter"/>
      <w:lvlText w:val="%2."/>
      <w:lvlJc w:val="left"/>
      <w:pPr>
        <w:ind w:left="1440" w:hanging="360"/>
      </w:pPr>
    </w:lvl>
    <w:lvl w:ilvl="2" w:tplc="6A12C922">
      <w:start w:val="1"/>
      <w:numFmt w:val="lowerRoman"/>
      <w:lvlText w:val="%3."/>
      <w:lvlJc w:val="right"/>
      <w:pPr>
        <w:ind w:left="2160" w:hanging="180"/>
      </w:pPr>
    </w:lvl>
    <w:lvl w:ilvl="3" w:tplc="CD14283A">
      <w:start w:val="1"/>
      <w:numFmt w:val="decimal"/>
      <w:lvlText w:val="%4."/>
      <w:lvlJc w:val="left"/>
      <w:pPr>
        <w:ind w:left="2880" w:hanging="360"/>
      </w:pPr>
    </w:lvl>
    <w:lvl w:ilvl="4" w:tplc="88361D40">
      <w:start w:val="1"/>
      <w:numFmt w:val="lowerLetter"/>
      <w:lvlText w:val="%5."/>
      <w:lvlJc w:val="left"/>
      <w:pPr>
        <w:ind w:left="3600" w:hanging="360"/>
      </w:pPr>
    </w:lvl>
    <w:lvl w:ilvl="5" w:tplc="A0AC76CC">
      <w:start w:val="1"/>
      <w:numFmt w:val="lowerRoman"/>
      <w:lvlText w:val="%6."/>
      <w:lvlJc w:val="right"/>
      <w:pPr>
        <w:ind w:left="4320" w:hanging="180"/>
      </w:pPr>
    </w:lvl>
    <w:lvl w:ilvl="6" w:tplc="14AED506">
      <w:start w:val="1"/>
      <w:numFmt w:val="decimal"/>
      <w:lvlText w:val="%7."/>
      <w:lvlJc w:val="left"/>
      <w:pPr>
        <w:ind w:left="5040" w:hanging="360"/>
      </w:pPr>
    </w:lvl>
    <w:lvl w:ilvl="7" w:tplc="EAA8F44E">
      <w:start w:val="1"/>
      <w:numFmt w:val="lowerLetter"/>
      <w:lvlText w:val="%8."/>
      <w:lvlJc w:val="left"/>
      <w:pPr>
        <w:ind w:left="5760" w:hanging="360"/>
      </w:pPr>
    </w:lvl>
    <w:lvl w:ilvl="8" w:tplc="E714852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E00AB"/>
    <w:multiLevelType w:val="hybridMultilevel"/>
    <w:tmpl w:val="8AE641DE"/>
    <w:lvl w:ilvl="0" w:tplc="6A360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10CA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2BE9C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2D61B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C644B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44E29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C16DB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1185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4B069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9B911A6"/>
    <w:multiLevelType w:val="hybridMultilevel"/>
    <w:tmpl w:val="8D3A69D0"/>
    <w:lvl w:ilvl="0" w:tplc="AEAC6AA8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50E00EC4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E81C06AA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DA4CE02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DD9C3C2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7BC830BE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5C3846FA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71704AB8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D338AFE0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>
    <w:nsid w:val="1C354338"/>
    <w:multiLevelType w:val="hybridMultilevel"/>
    <w:tmpl w:val="15142014"/>
    <w:lvl w:ilvl="0" w:tplc="19E48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80F9C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EAFA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F6C6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2F44D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3C286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D09C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548039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7873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ECC3547"/>
    <w:multiLevelType w:val="hybridMultilevel"/>
    <w:tmpl w:val="5C5EECC8"/>
    <w:lvl w:ilvl="0" w:tplc="637AC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E1824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E407A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BBC6B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D82A1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05E1B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68872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C32F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CC8C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1F733D38"/>
    <w:multiLevelType w:val="hybridMultilevel"/>
    <w:tmpl w:val="33C8D344"/>
    <w:lvl w:ilvl="0" w:tplc="785CDB2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 w:tplc="A632423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8F225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7A6A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964793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14261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B6CC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12B1D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36B9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6E83F71"/>
    <w:multiLevelType w:val="hybridMultilevel"/>
    <w:tmpl w:val="1626FCEA"/>
    <w:lvl w:ilvl="0" w:tplc="657E0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E3415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80261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9A868E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8FEF4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87488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5FA31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5672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B4E6F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28AB6435"/>
    <w:multiLevelType w:val="hybridMultilevel"/>
    <w:tmpl w:val="41001E74"/>
    <w:lvl w:ilvl="0" w:tplc="A7562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A4A6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F20E3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88CA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FD6953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FA633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D48BF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B0C2E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93211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B6D20B6"/>
    <w:multiLevelType w:val="hybridMultilevel"/>
    <w:tmpl w:val="1B281944"/>
    <w:lvl w:ilvl="0" w:tplc="86783D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CFCE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5E4DA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8E64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66588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8A64F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10B6B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429B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5812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C184532"/>
    <w:multiLevelType w:val="hybridMultilevel"/>
    <w:tmpl w:val="B3962212"/>
    <w:lvl w:ilvl="0" w:tplc="537E5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B761B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5D262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4B42A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AD8E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A8411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0465F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ADA61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400EE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37B31B65"/>
    <w:multiLevelType w:val="hybridMultilevel"/>
    <w:tmpl w:val="5FCED056"/>
    <w:lvl w:ilvl="0" w:tplc="1F1E4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DF0E7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13E2B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38C3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2123A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A54E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508AC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F2BB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FEE48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397C0836"/>
    <w:multiLevelType w:val="hybridMultilevel"/>
    <w:tmpl w:val="7B5AB390"/>
    <w:lvl w:ilvl="0" w:tplc="2050E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91018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B645B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67462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54478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BAE83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57C71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E4A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98A7D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02D2EEB"/>
    <w:multiLevelType w:val="hybridMultilevel"/>
    <w:tmpl w:val="79064BAA"/>
    <w:lvl w:ilvl="0" w:tplc="2A765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E50CB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3528A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FE8DC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0D05A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872A1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EAE1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7220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8109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7DA4695"/>
    <w:multiLevelType w:val="hybridMultilevel"/>
    <w:tmpl w:val="12D86BD8"/>
    <w:lvl w:ilvl="0" w:tplc="9A0C320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C8C4AD42">
      <w:start w:val="1"/>
      <w:numFmt w:val="bullet"/>
      <w:lvlText w:val="o"/>
      <w:lvlJc w:val="left"/>
      <w:pPr>
        <w:ind w:left="2040" w:hanging="360"/>
      </w:pPr>
      <w:rPr>
        <w:rFonts w:ascii="Courier New" w:hAnsi="Courier New"/>
      </w:rPr>
    </w:lvl>
    <w:lvl w:ilvl="2" w:tplc="548C1756">
      <w:start w:val="1"/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3" w:tplc="91AAC40E">
      <w:start w:val="1"/>
      <w:numFmt w:val="bullet"/>
      <w:lvlText w:val=""/>
      <w:lvlJc w:val="left"/>
      <w:pPr>
        <w:ind w:left="3480" w:hanging="360"/>
      </w:pPr>
      <w:rPr>
        <w:rFonts w:ascii="Symbol" w:hAnsi="Symbol"/>
      </w:rPr>
    </w:lvl>
    <w:lvl w:ilvl="4" w:tplc="C6C4E6AE">
      <w:start w:val="1"/>
      <w:numFmt w:val="bullet"/>
      <w:lvlText w:val="o"/>
      <w:lvlJc w:val="left"/>
      <w:pPr>
        <w:ind w:left="4200" w:hanging="360"/>
      </w:pPr>
      <w:rPr>
        <w:rFonts w:ascii="Courier New" w:hAnsi="Courier New"/>
      </w:rPr>
    </w:lvl>
    <w:lvl w:ilvl="5" w:tplc="4BC08458">
      <w:start w:val="1"/>
      <w:numFmt w:val="bullet"/>
      <w:lvlText w:val=""/>
      <w:lvlJc w:val="left"/>
      <w:pPr>
        <w:ind w:left="4920" w:hanging="360"/>
      </w:pPr>
      <w:rPr>
        <w:rFonts w:ascii="Wingdings" w:hAnsi="Wingdings"/>
      </w:rPr>
    </w:lvl>
    <w:lvl w:ilvl="6" w:tplc="CB46B5E8">
      <w:start w:val="1"/>
      <w:numFmt w:val="bullet"/>
      <w:lvlText w:val=""/>
      <w:lvlJc w:val="left"/>
      <w:pPr>
        <w:ind w:left="5640" w:hanging="360"/>
      </w:pPr>
      <w:rPr>
        <w:rFonts w:ascii="Symbol" w:hAnsi="Symbol"/>
      </w:rPr>
    </w:lvl>
    <w:lvl w:ilvl="7" w:tplc="1F1E1596">
      <w:start w:val="1"/>
      <w:numFmt w:val="bullet"/>
      <w:lvlText w:val="o"/>
      <w:lvlJc w:val="left"/>
      <w:pPr>
        <w:ind w:left="6360" w:hanging="360"/>
      </w:pPr>
      <w:rPr>
        <w:rFonts w:ascii="Courier New" w:hAnsi="Courier New"/>
      </w:rPr>
    </w:lvl>
    <w:lvl w:ilvl="8" w:tplc="792E665A">
      <w:start w:val="1"/>
      <w:numFmt w:val="bullet"/>
      <w:lvlText w:val=""/>
      <w:lvlJc w:val="left"/>
      <w:pPr>
        <w:ind w:left="7080" w:hanging="360"/>
      </w:pPr>
      <w:rPr>
        <w:rFonts w:ascii="Wingdings" w:hAnsi="Wingdings"/>
      </w:rPr>
    </w:lvl>
  </w:abstractNum>
  <w:abstractNum w:abstractNumId="20">
    <w:nsid w:val="48CA393F"/>
    <w:multiLevelType w:val="hybridMultilevel"/>
    <w:tmpl w:val="B6127220"/>
    <w:lvl w:ilvl="0" w:tplc="DA965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7B464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4F0A2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304FF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8C4A7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EAB7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EAC40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68ABC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82E0F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99949D7"/>
    <w:multiLevelType w:val="hybridMultilevel"/>
    <w:tmpl w:val="E5625BFC"/>
    <w:lvl w:ilvl="0" w:tplc="6802B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30E6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13E5D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C6CB4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F7EBB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F52EC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88F1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79059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7465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4A8F064B"/>
    <w:multiLevelType w:val="hybridMultilevel"/>
    <w:tmpl w:val="1F404CDE"/>
    <w:lvl w:ilvl="0" w:tplc="56043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16CD5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87EA0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E8A04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3BCC9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4861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87E23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FB653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8FC96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50D658FC"/>
    <w:multiLevelType w:val="hybridMultilevel"/>
    <w:tmpl w:val="22C67278"/>
    <w:lvl w:ilvl="0" w:tplc="EAFE9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BC03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AC43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446E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905D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1E0DE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B6A33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605E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47438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43D5E7F"/>
    <w:multiLevelType w:val="hybridMultilevel"/>
    <w:tmpl w:val="EF029ED6"/>
    <w:lvl w:ilvl="0" w:tplc="F82C6D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6D6A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F36AC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5E81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AAE0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E035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9883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C882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F4041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5FC70EF"/>
    <w:multiLevelType w:val="hybridMultilevel"/>
    <w:tmpl w:val="BB5E97C8"/>
    <w:lvl w:ilvl="0" w:tplc="3E92F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F22B7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C82FB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69071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C9078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3C05A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63017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BEC6A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B5A71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579D6240"/>
    <w:multiLevelType w:val="hybridMultilevel"/>
    <w:tmpl w:val="0A90B3BC"/>
    <w:lvl w:ilvl="0" w:tplc="DF845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C1217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FD28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C6A05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0BC91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020EE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22AC1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5542B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ACA0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>
    <w:nsid w:val="5883711B"/>
    <w:multiLevelType w:val="hybridMultilevel"/>
    <w:tmpl w:val="B5E6EEF6"/>
    <w:lvl w:ilvl="0" w:tplc="14DC95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32E7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152D8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3FC9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A784A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D28A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E7CBC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FB2C1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7102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>
    <w:nsid w:val="58EE65CC"/>
    <w:multiLevelType w:val="hybridMultilevel"/>
    <w:tmpl w:val="100ACBE8"/>
    <w:lvl w:ilvl="0" w:tplc="410CD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0067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C2E24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95C5D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248FA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52A02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FAAA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776D0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224C1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>
    <w:nsid w:val="5A12274C"/>
    <w:multiLevelType w:val="hybridMultilevel"/>
    <w:tmpl w:val="B0AA1E1A"/>
    <w:lvl w:ilvl="0" w:tplc="2E1C6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E8658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2D891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302F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F86EA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70E0B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90F6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74D6B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CC47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C2D698E"/>
    <w:multiLevelType w:val="hybridMultilevel"/>
    <w:tmpl w:val="5914D838"/>
    <w:lvl w:ilvl="0" w:tplc="7C986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42A03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37C9B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D05D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6889F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F825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2D6F7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3FA85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4BE17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1">
    <w:nsid w:val="69675662"/>
    <w:multiLevelType w:val="hybridMultilevel"/>
    <w:tmpl w:val="60C02586"/>
    <w:lvl w:ilvl="0" w:tplc="DD1616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3E87B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4AA08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489D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6AF2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D5E52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74641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688E9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00FD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B335099"/>
    <w:multiLevelType w:val="hybridMultilevel"/>
    <w:tmpl w:val="67129940"/>
    <w:lvl w:ilvl="0" w:tplc="B80C5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96436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8CECB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89C9A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9642B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830E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E46E5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BD4B3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3C01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3">
    <w:nsid w:val="709D0CE5"/>
    <w:multiLevelType w:val="hybridMultilevel"/>
    <w:tmpl w:val="B5B8E364"/>
    <w:lvl w:ilvl="0" w:tplc="09DCB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CE3D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9C2A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4B4C4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52BB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B5C8D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B878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A02E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144A3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2590C98"/>
    <w:multiLevelType w:val="hybridMultilevel"/>
    <w:tmpl w:val="C9E2721C"/>
    <w:lvl w:ilvl="0" w:tplc="0C848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561B6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B809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924D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780A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3D0EA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027A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7E6E9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B61C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5"/>
  </w:num>
  <w:num w:numId="3">
    <w:abstractNumId w:val="26"/>
  </w:num>
  <w:num w:numId="4">
    <w:abstractNumId w:val="16"/>
  </w:num>
  <w:num w:numId="5">
    <w:abstractNumId w:val="10"/>
    <w:lvlOverride w:ilvl="0">
      <w:lvl w:ilvl="0" w:tplc="637AC654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6">
    <w:abstractNumId w:val="18"/>
    <w:lvlOverride w:ilvl="0">
      <w:lvl w:ilvl="0" w:tplc="2A765986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7">
    <w:abstractNumId w:val="32"/>
    <w:lvlOverride w:ilvl="0">
      <w:lvl w:ilvl="0" w:tplc="B80C5C3E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8">
    <w:abstractNumId w:val="27"/>
    <w:lvlOverride w:ilvl="0">
      <w:lvl w:ilvl="0" w:tplc="14DC9502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9">
    <w:abstractNumId w:val="15"/>
    <w:lvlOverride w:ilvl="0">
      <w:lvl w:ilvl="0" w:tplc="537E5D1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10">
    <w:abstractNumId w:val="20"/>
    <w:lvlOverride w:ilvl="0">
      <w:lvl w:ilvl="0" w:tplc="DA965F48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11">
    <w:abstractNumId w:val="25"/>
    <w:lvlOverride w:ilvl="0">
      <w:lvl w:ilvl="0" w:tplc="3E92FBF8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12">
    <w:abstractNumId w:val="12"/>
    <w:lvlOverride w:ilvl="0">
      <w:lvl w:ilvl="0" w:tplc="657E0376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13">
    <w:abstractNumId w:val="30"/>
    <w:lvlOverride w:ilvl="0">
      <w:lvl w:ilvl="0" w:tplc="7C986D8E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14">
    <w:abstractNumId w:val="17"/>
    <w:lvlOverride w:ilvl="0">
      <w:lvl w:ilvl="0" w:tplc="2050EBC8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15">
    <w:abstractNumId w:val="21"/>
    <w:lvlOverride w:ilvl="0">
      <w:lvl w:ilvl="0" w:tplc="6802B1BC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sz w:val="20"/>
        </w:rPr>
      </w:lvl>
    </w:lvlOverride>
  </w:num>
  <w:num w:numId="16">
    <w:abstractNumId w:val="0"/>
  </w:num>
  <w:num w:numId="17">
    <w:abstractNumId w:val="4"/>
  </w:num>
  <w:num w:numId="18">
    <w:abstractNumId w:val="11"/>
  </w:num>
  <w:num w:numId="19">
    <w:abstractNumId w:val="2"/>
  </w:num>
  <w:num w:numId="20">
    <w:abstractNumId w:val="1"/>
  </w:num>
  <w:num w:numId="21">
    <w:abstractNumId w:val="22"/>
  </w:num>
  <w:num w:numId="22">
    <w:abstractNumId w:val="28"/>
  </w:num>
  <w:num w:numId="23">
    <w:abstractNumId w:val="14"/>
  </w:num>
  <w:num w:numId="24">
    <w:abstractNumId w:val="24"/>
  </w:num>
  <w:num w:numId="25">
    <w:abstractNumId w:val="23"/>
  </w:num>
  <w:num w:numId="26">
    <w:abstractNumId w:val="8"/>
  </w:num>
  <w:num w:numId="27">
    <w:abstractNumId w:val="7"/>
  </w:num>
  <w:num w:numId="28">
    <w:abstractNumId w:val="19"/>
  </w:num>
  <w:num w:numId="29">
    <w:abstractNumId w:val="13"/>
  </w:num>
  <w:num w:numId="30">
    <w:abstractNumId w:val="29"/>
  </w:num>
  <w:num w:numId="31">
    <w:abstractNumId w:val="3"/>
  </w:num>
  <w:num w:numId="32">
    <w:abstractNumId w:val="9"/>
  </w:num>
  <w:num w:numId="33">
    <w:abstractNumId w:val="33"/>
  </w:num>
  <w:num w:numId="34">
    <w:abstractNumId w:val="31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322"/>
    <w:rsid w:val="004C1064"/>
    <w:rsid w:val="00B20584"/>
    <w:rsid w:val="00C6506F"/>
    <w:rsid w:val="00E44322"/>
    <w:rsid w:val="00FD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4322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rsid w:val="00E44322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3">
    <w:name w:val="heading 3"/>
    <w:basedOn w:val="a"/>
    <w:link w:val="30"/>
    <w:rsid w:val="00E443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4432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4432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4432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4432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4432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4432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4432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4432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4432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4432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4432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4432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4432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4432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4432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4432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4432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4432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E44322"/>
    <w:pPr>
      <w:ind w:left="720"/>
      <w:contextualSpacing/>
    </w:pPr>
  </w:style>
  <w:style w:type="paragraph" w:styleId="a4">
    <w:name w:val="No Spacing"/>
    <w:uiPriority w:val="1"/>
    <w:qFormat/>
    <w:rsid w:val="00E44322"/>
  </w:style>
  <w:style w:type="paragraph" w:styleId="a5">
    <w:name w:val="Title"/>
    <w:basedOn w:val="a"/>
    <w:next w:val="a"/>
    <w:link w:val="a6"/>
    <w:uiPriority w:val="10"/>
    <w:qFormat/>
    <w:rsid w:val="00E4432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4432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4432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4432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4432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4432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443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4432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4432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44322"/>
  </w:style>
  <w:style w:type="paragraph" w:customStyle="1" w:styleId="Footer">
    <w:name w:val="Footer"/>
    <w:basedOn w:val="a"/>
    <w:link w:val="CaptionChar"/>
    <w:uiPriority w:val="99"/>
    <w:unhideWhenUsed/>
    <w:rsid w:val="00E4432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4432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4432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44322"/>
  </w:style>
  <w:style w:type="table" w:styleId="ab">
    <w:name w:val="Table Grid"/>
    <w:basedOn w:val="a1"/>
    <w:rsid w:val="00E443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443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443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4432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44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44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44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443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443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443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443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443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443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443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4432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44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44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44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44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44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44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443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4432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4432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4432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4432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4432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4432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4432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4432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4432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4432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4432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4432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4432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4432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4432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4432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E44322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4432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44322"/>
    <w:rPr>
      <w:sz w:val="18"/>
    </w:rPr>
  </w:style>
  <w:style w:type="character" w:styleId="af">
    <w:name w:val="footnote reference"/>
    <w:uiPriority w:val="99"/>
    <w:unhideWhenUsed/>
    <w:rsid w:val="00E4432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44322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44322"/>
    <w:rPr>
      <w:sz w:val="20"/>
    </w:rPr>
  </w:style>
  <w:style w:type="character" w:styleId="af2">
    <w:name w:val="endnote reference"/>
    <w:uiPriority w:val="99"/>
    <w:semiHidden/>
    <w:unhideWhenUsed/>
    <w:rsid w:val="00E4432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44322"/>
    <w:pPr>
      <w:spacing w:after="57"/>
    </w:pPr>
  </w:style>
  <w:style w:type="paragraph" w:styleId="21">
    <w:name w:val="toc 2"/>
    <w:basedOn w:val="a"/>
    <w:next w:val="a"/>
    <w:uiPriority w:val="39"/>
    <w:unhideWhenUsed/>
    <w:rsid w:val="00E44322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4432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4432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4432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4432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4432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4432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44322"/>
    <w:pPr>
      <w:spacing w:after="57"/>
      <w:ind w:left="2268"/>
    </w:pPr>
  </w:style>
  <w:style w:type="paragraph" w:styleId="af3">
    <w:name w:val="TOC Heading"/>
    <w:uiPriority w:val="39"/>
    <w:unhideWhenUsed/>
    <w:rsid w:val="00E44322"/>
  </w:style>
  <w:style w:type="paragraph" w:styleId="af4">
    <w:name w:val="table of figures"/>
    <w:basedOn w:val="a"/>
    <w:next w:val="a"/>
    <w:uiPriority w:val="99"/>
    <w:unhideWhenUsed/>
    <w:rsid w:val="00E44322"/>
    <w:pPr>
      <w:spacing w:after="0"/>
    </w:pPr>
  </w:style>
  <w:style w:type="paragraph" w:styleId="af5">
    <w:name w:val="header"/>
    <w:basedOn w:val="a"/>
    <w:link w:val="af6"/>
    <w:rsid w:val="00E44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E44322"/>
  </w:style>
  <w:style w:type="paragraph" w:styleId="af7">
    <w:name w:val="footer"/>
    <w:basedOn w:val="a"/>
    <w:link w:val="af8"/>
    <w:semiHidden/>
    <w:rsid w:val="00E44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semiHidden/>
    <w:rsid w:val="00E44322"/>
  </w:style>
  <w:style w:type="character" w:styleId="af9">
    <w:name w:val="Strong"/>
    <w:rsid w:val="00E44322"/>
    <w:rPr>
      <w:b/>
      <w:bCs/>
    </w:rPr>
  </w:style>
  <w:style w:type="character" w:customStyle="1" w:styleId="apple-converted-space">
    <w:name w:val="apple-converted-space"/>
    <w:basedOn w:val="a0"/>
    <w:rsid w:val="00E44322"/>
  </w:style>
  <w:style w:type="character" w:styleId="afa">
    <w:name w:val="FollowedHyperlink"/>
    <w:semiHidden/>
    <w:rsid w:val="00E44322"/>
    <w:rPr>
      <w:color w:val="800080"/>
      <w:u w:val="single"/>
    </w:rPr>
  </w:style>
  <w:style w:type="paragraph" w:styleId="afb">
    <w:name w:val="Normal (Web)"/>
    <w:basedOn w:val="a"/>
    <w:rsid w:val="00E443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Верхний колонтитул1"/>
    <w:basedOn w:val="a0"/>
    <w:rsid w:val="00E44322"/>
  </w:style>
  <w:style w:type="character" w:customStyle="1" w:styleId="addr">
    <w:name w:val="addr"/>
    <w:basedOn w:val="a0"/>
    <w:rsid w:val="00E44322"/>
  </w:style>
  <w:style w:type="paragraph" w:customStyle="1" w:styleId="ConsPlusNormal">
    <w:name w:val="ConsPlusNormal"/>
    <w:rsid w:val="00E44322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Nonformat">
    <w:name w:val="ConsPlusNonformat"/>
    <w:rsid w:val="00E44322"/>
    <w:pPr>
      <w:widowControl w:val="0"/>
    </w:pPr>
    <w:rPr>
      <w:rFonts w:ascii="Courier New" w:hAnsi="Courier New"/>
      <w:lang w:eastAsia="ru-RU"/>
    </w:rPr>
  </w:style>
  <w:style w:type="paragraph" w:styleId="afc">
    <w:name w:val="Body Text Indent"/>
    <w:basedOn w:val="a"/>
    <w:link w:val="afd"/>
    <w:rsid w:val="00E44322"/>
    <w:pPr>
      <w:spacing w:after="0" w:line="240" w:lineRule="auto"/>
      <w:ind w:left="6379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afd">
    <w:name w:val="Основной текст с отступом Знак"/>
    <w:link w:val="afc"/>
    <w:rsid w:val="00E44322"/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rsid w:val="00E44322"/>
    <w:rPr>
      <w:rFonts w:ascii="Times New Roman" w:hAnsi="Times New Roman"/>
      <w:b/>
      <w:bCs/>
      <w:sz w:val="27"/>
      <w:szCs w:val="27"/>
    </w:rPr>
  </w:style>
  <w:style w:type="character" w:customStyle="1" w:styleId="given-name">
    <w:name w:val="given-name"/>
    <w:basedOn w:val="a0"/>
    <w:rsid w:val="00E44322"/>
  </w:style>
  <w:style w:type="character" w:customStyle="1" w:styleId="additional-name">
    <w:name w:val="additional-name"/>
    <w:basedOn w:val="a0"/>
    <w:rsid w:val="00E44322"/>
  </w:style>
  <w:style w:type="character" w:customStyle="1" w:styleId="family-name">
    <w:name w:val="family-name"/>
    <w:basedOn w:val="a0"/>
    <w:rsid w:val="00E44322"/>
  </w:style>
  <w:style w:type="character" w:customStyle="1" w:styleId="tel">
    <w:name w:val="tel"/>
    <w:basedOn w:val="a0"/>
    <w:rsid w:val="00E44322"/>
  </w:style>
  <w:style w:type="character" w:customStyle="1" w:styleId="10">
    <w:name w:val="Заголовок 1 Знак"/>
    <w:link w:val="1"/>
    <w:rsid w:val="00E44322"/>
    <w:rPr>
      <w:rFonts w:ascii="Cambria" w:eastAsia="Times New Roman" w:hAnsi="Cambria"/>
      <w:b/>
      <w:bCs/>
      <w:sz w:val="32"/>
      <w:szCs w:val="32"/>
    </w:rPr>
  </w:style>
  <w:style w:type="character" w:customStyle="1" w:styleId="xdb">
    <w:name w:val="_xdb"/>
    <w:basedOn w:val="a0"/>
    <w:rsid w:val="00E44322"/>
  </w:style>
  <w:style w:type="character" w:customStyle="1" w:styleId="xbe">
    <w:name w:val="_xbe"/>
    <w:basedOn w:val="a0"/>
    <w:rsid w:val="00E44322"/>
  </w:style>
  <w:style w:type="character" w:customStyle="1" w:styleId="rcm">
    <w:name w:val="_rcm"/>
    <w:basedOn w:val="a0"/>
    <w:rsid w:val="00E44322"/>
  </w:style>
  <w:style w:type="paragraph" w:customStyle="1" w:styleId="contact-icon-box">
    <w:name w:val="contact-icon-box"/>
    <w:basedOn w:val="a"/>
    <w:rsid w:val="00E443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@novoaltaysk.ru" TargetMode="External"/><Relationship Id="rId13" Type="http://schemas.openxmlformats.org/officeDocument/2006/relationships/hyperlink" Target="http://www.altsmb.ru/index.php/working/place" TargetMode="External"/><Relationship Id="rId18" Type="http://schemas.openxmlformats.org/officeDocument/2006/relationships/hyperlink" Target="mailto:info@altfond.ru" TargetMode="External"/><Relationship Id="rId26" Type="http://schemas.openxmlformats.org/officeDocument/2006/relationships/hyperlink" Target="mailto:fondaltai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fm@altfond.ru" TargetMode="External"/><Relationship Id="rId7" Type="http://schemas.openxmlformats.org/officeDocument/2006/relationships/hyperlink" Target="http://www.novoaltaysk.ru/files/post_adm/1224_01.07.2016.doc" TargetMode="External"/><Relationship Id="rId12" Type="http://schemas.openxmlformats.org/officeDocument/2006/relationships/hyperlink" Target="http://www.altsmb.ru/index.php/working/fincred-support" TargetMode="External"/><Relationship Id="rId17" Type="http://schemas.openxmlformats.org/officeDocument/2006/relationships/hyperlink" Target="https://&#1084;&#1086;&#1081;&#1073;&#1080;&#1079;&#1085;&#1077;&#1089;22.&#1088;&#1092;/" TargetMode="External"/><Relationship Id="rId25" Type="http://schemas.openxmlformats.org/officeDocument/2006/relationships/hyperlink" Target="https://frp22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altsmb.ru" TargetMode="External"/><Relationship Id="rId20" Type="http://schemas.openxmlformats.org/officeDocument/2006/relationships/hyperlink" Target="https://afmz.ru/poluchit-zaye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onom22.ru" TargetMode="External"/><Relationship Id="rId24" Type="http://schemas.openxmlformats.org/officeDocument/2006/relationships/hyperlink" Target="https://&#1084;&#1086;&#1085;&#1086;&#1075;&#1086;&#1088;&#1086;&#1076;&#1072;.&#1088;&#1092;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p@altsmb.ru" TargetMode="External"/><Relationship Id="rId23" Type="http://schemas.openxmlformats.org/officeDocument/2006/relationships/hyperlink" Target="mailto:info@monogorodarf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econom@alregn.ru" TargetMode="External"/><Relationship Id="rId19" Type="http://schemas.openxmlformats.org/officeDocument/2006/relationships/hyperlink" Target="https://&#1084;&#1086;&#1081;&#1073;&#1080;&#1079;&#1085;&#1077;&#1089;22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om22.ru/investment/investoram/gosudarstvennaya-podderzhka-investitsionnoy-deyatelnosti/" TargetMode="External"/><Relationship Id="rId14" Type="http://schemas.openxmlformats.org/officeDocument/2006/relationships/hyperlink" Target="http://www.altsmb.ru/index.php/working/podderzhka-kompanij-eksporterov" TargetMode="External"/><Relationship Id="rId22" Type="http://schemas.openxmlformats.org/officeDocument/2006/relationships/hyperlink" Target="https://&#1074;&#1101;&#1073;.&#1088;&#1092;/biznesu/" TargetMode="External"/><Relationship Id="rId27" Type="http://schemas.openxmlformats.org/officeDocument/2006/relationships/hyperlink" Target="https://frp22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AVNilova</cp:lastModifiedBy>
  <cp:revision>3</cp:revision>
  <dcterms:created xsi:type="dcterms:W3CDTF">2023-01-24T02:44:00Z</dcterms:created>
  <dcterms:modified xsi:type="dcterms:W3CDTF">2023-01-24T03:38:00Z</dcterms:modified>
</cp:coreProperties>
</file>