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224370">
        <w:rPr>
          <w:sz w:val="28"/>
          <w:szCs w:val="28"/>
        </w:rPr>
        <w:t>06</w:t>
      </w:r>
      <w:r w:rsidRPr="00550789">
        <w:rPr>
          <w:sz w:val="28"/>
          <w:szCs w:val="28"/>
        </w:rPr>
        <w:t xml:space="preserve">» </w:t>
      </w:r>
      <w:r w:rsidR="00224370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979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 w:rsidR="009220E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  <w:r w:rsidR="00224370">
        <w:rPr>
          <w:sz w:val="28"/>
          <w:szCs w:val="28"/>
        </w:rPr>
        <w:t>30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224370">
        <w:rPr>
          <w:sz w:val="28"/>
          <w:szCs w:val="28"/>
        </w:rPr>
        <w:t xml:space="preserve"> постановления</w:t>
      </w:r>
      <w:r w:rsidRPr="00385BB4">
        <w:rPr>
          <w:sz w:val="28"/>
          <w:szCs w:val="28"/>
        </w:rPr>
        <w:t xml:space="preserve"> </w:t>
      </w:r>
      <w:r w:rsidR="00224370">
        <w:rPr>
          <w:sz w:val="28"/>
          <w:szCs w:val="28"/>
        </w:rPr>
        <w:t xml:space="preserve">о внесении изменений в постановление Администрации города Новоалтайска от 17.12.2020 №1947 «Об утверждении </w:t>
      </w:r>
      <w:r w:rsidR="00224370" w:rsidRPr="00BB2E78">
        <w:rPr>
          <w:sz w:val="28"/>
          <w:szCs w:val="28"/>
        </w:rPr>
        <w:t xml:space="preserve">муниципальной программы «Обеспечение пожарной безопасности и  безопасности людей на водных </w:t>
      </w:r>
      <w:r w:rsidR="00224370">
        <w:rPr>
          <w:sz w:val="28"/>
          <w:szCs w:val="28"/>
        </w:rPr>
        <w:t>объектах в городе Новоалтайске на  2021-2025</w:t>
      </w:r>
      <w:r w:rsidR="00224370" w:rsidRPr="00BB2E78">
        <w:rPr>
          <w:sz w:val="28"/>
          <w:szCs w:val="28"/>
        </w:rPr>
        <w:t xml:space="preserve">  годы»</w:t>
      </w:r>
    </w:p>
    <w:p w:rsidR="0039795E" w:rsidRPr="004734DB" w:rsidRDefault="0039795E" w:rsidP="00E4350D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26 от</w:t>
      </w:r>
      <w:r w:rsidR="00A35CB7">
        <w:rPr>
          <w:sz w:val="28"/>
          <w:szCs w:val="28"/>
        </w:rPr>
        <w:t xml:space="preserve"> 22.10.2019, стандарта СВМФК 006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Новоалтайска Алтайского края от 22.10.2020 № 24,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</w:t>
      </w:r>
      <w:r w:rsidR="00C068EE">
        <w:rPr>
          <w:sz w:val="28"/>
          <w:szCs w:val="28"/>
        </w:rPr>
        <w:t>постановления о внесении изменений в постановление Администрации города Новоалтайска от 17.12.2020 № 1947 «Об утверждении муниципальной программы «Обеспечение пожарной безопасности и безопасности людей на водных объектах в городе Новоалтайске на 2021-2025 годы»</w:t>
      </w:r>
      <w:r w:rsidR="00A35CB7">
        <w:rPr>
          <w:sz w:val="27"/>
          <w:szCs w:val="27"/>
        </w:rPr>
        <w:t xml:space="preserve"> </w:t>
      </w:r>
      <w:r w:rsidR="00A35CB7" w:rsidRPr="000F1052">
        <w:rPr>
          <w:sz w:val="27"/>
          <w:szCs w:val="27"/>
        </w:rPr>
        <w:t>(далее - программа)</w:t>
      </w:r>
      <w:r w:rsidR="009C4367" w:rsidRPr="00385BB4">
        <w:rPr>
          <w:sz w:val="28"/>
          <w:szCs w:val="28"/>
        </w:rPr>
        <w:t>, представленного</w:t>
      </w:r>
      <w:r w:rsidR="009C4367">
        <w:rPr>
          <w:sz w:val="28"/>
          <w:szCs w:val="28"/>
        </w:rPr>
        <w:t xml:space="preserve"> 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E4350D">
        <w:rPr>
          <w:sz w:val="28"/>
          <w:szCs w:val="28"/>
        </w:rPr>
        <w:t xml:space="preserve"> (входящий</w:t>
      </w:r>
      <w:r w:rsidR="00C068EE">
        <w:rPr>
          <w:sz w:val="28"/>
          <w:szCs w:val="28"/>
        </w:rPr>
        <w:t xml:space="preserve"> № 36</w:t>
      </w:r>
      <w:r w:rsidR="00E4350D">
        <w:rPr>
          <w:sz w:val="28"/>
          <w:szCs w:val="28"/>
        </w:rPr>
        <w:t xml:space="preserve"> от</w:t>
      </w:r>
      <w:r w:rsidR="00C068EE">
        <w:rPr>
          <w:sz w:val="28"/>
          <w:szCs w:val="28"/>
        </w:rPr>
        <w:t xml:space="preserve"> 02</w:t>
      </w:r>
      <w:r w:rsidR="00E4350D">
        <w:rPr>
          <w:sz w:val="28"/>
          <w:szCs w:val="28"/>
        </w:rPr>
        <w:t>.0</w:t>
      </w:r>
      <w:r w:rsidR="00C068EE">
        <w:rPr>
          <w:sz w:val="28"/>
          <w:szCs w:val="28"/>
        </w:rPr>
        <w:t>7</w:t>
      </w:r>
      <w:r w:rsidR="00E4350D">
        <w:rPr>
          <w:sz w:val="28"/>
          <w:szCs w:val="28"/>
        </w:rPr>
        <w:t>.2021</w:t>
      </w:r>
      <w:r w:rsidR="00C068EE">
        <w:rPr>
          <w:sz w:val="28"/>
          <w:szCs w:val="28"/>
        </w:rPr>
        <w:t>, исходящий</w:t>
      </w:r>
      <w:r w:rsidR="00E4350D">
        <w:rPr>
          <w:sz w:val="28"/>
          <w:szCs w:val="28"/>
        </w:rPr>
        <w:t xml:space="preserve"> №265/П/</w:t>
      </w:r>
      <w:r w:rsidR="00C068EE">
        <w:rPr>
          <w:sz w:val="28"/>
          <w:szCs w:val="28"/>
        </w:rPr>
        <w:t>3083 от 17.06.2021г.</w:t>
      </w:r>
      <w:r w:rsidR="00E4350D">
        <w:rPr>
          <w:sz w:val="28"/>
          <w:szCs w:val="28"/>
        </w:rPr>
        <w:t>).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 xml:space="preserve">1. Анализ целей и задач </w:t>
      </w:r>
      <w:r w:rsidR="00486708" w:rsidRPr="00141314">
        <w:rPr>
          <w:b w:val="0"/>
          <w:sz w:val="28"/>
          <w:szCs w:val="28"/>
        </w:rPr>
        <w:t>м</w:t>
      </w:r>
      <w:r w:rsidRPr="00141314">
        <w:rPr>
          <w:b w:val="0"/>
          <w:sz w:val="28"/>
          <w:szCs w:val="28"/>
        </w:rPr>
        <w:t xml:space="preserve">униципальной программы 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002745" w:rsidRPr="00002745" w:rsidRDefault="00D80C3F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002745">
        <w:rPr>
          <w:b w:val="0"/>
          <w:bCs w:val="0"/>
          <w:sz w:val="28"/>
          <w:szCs w:val="28"/>
        </w:rPr>
        <w:tab/>
      </w:r>
      <w:r w:rsidR="00074585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486708" w:rsidRPr="00002745" w:rsidRDefault="00D80C3F" w:rsidP="00486708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002745">
        <w:rPr>
          <w:b w:val="0"/>
          <w:sz w:val="28"/>
          <w:szCs w:val="28"/>
        </w:rPr>
        <w:t xml:space="preserve">2. Анализ финансирования </w:t>
      </w:r>
      <w:r w:rsidR="00486708" w:rsidRPr="00002745">
        <w:rPr>
          <w:b w:val="0"/>
          <w:sz w:val="28"/>
          <w:szCs w:val="28"/>
        </w:rPr>
        <w:t xml:space="preserve">муниципальной </w:t>
      </w:r>
      <w:r w:rsidRPr="00002745">
        <w:rPr>
          <w:b w:val="0"/>
          <w:sz w:val="28"/>
          <w:szCs w:val="28"/>
        </w:rPr>
        <w:t>программы</w:t>
      </w:r>
    </w:p>
    <w:p w:rsidR="00486708" w:rsidRPr="00141314" w:rsidRDefault="00486708" w:rsidP="00D80C3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</w:rPr>
      </w:pPr>
    </w:p>
    <w:p w:rsidR="00C71BB4" w:rsidRPr="00C71BB4" w:rsidRDefault="00A23E49" w:rsidP="00C71B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314">
        <w:rPr>
          <w:sz w:val="28"/>
          <w:szCs w:val="28"/>
        </w:rPr>
        <w:tab/>
      </w:r>
      <w:r w:rsidR="00C71BB4" w:rsidRPr="00C71BB4">
        <w:rPr>
          <w:sz w:val="28"/>
          <w:szCs w:val="28"/>
        </w:rPr>
        <w:t xml:space="preserve">В соответствии с проектом постановления общий объем финансового обеспечения  муниципальной программы увеличивается за счет средств городского  бюджета на 1 880 тыс. рублей (на 19 %). Расходы увеличиваются </w:t>
      </w:r>
      <w:r w:rsidR="00C71BB4">
        <w:rPr>
          <w:sz w:val="28"/>
          <w:szCs w:val="28"/>
        </w:rPr>
        <w:t xml:space="preserve">по 2021 году  (на 43%) </w:t>
      </w:r>
      <w:r w:rsidR="009B72EB">
        <w:rPr>
          <w:sz w:val="28"/>
          <w:szCs w:val="28"/>
        </w:rPr>
        <w:t xml:space="preserve">и </w:t>
      </w:r>
      <w:r w:rsidR="00C71BB4">
        <w:rPr>
          <w:sz w:val="28"/>
          <w:szCs w:val="28"/>
        </w:rPr>
        <w:t xml:space="preserve">составят 4347,0 тыс. руб. </w:t>
      </w:r>
      <w:r w:rsidR="00C71BB4" w:rsidRPr="00C71BB4">
        <w:rPr>
          <w:sz w:val="28"/>
          <w:szCs w:val="28"/>
        </w:rPr>
        <w:t>С учетом изменений общий объем финансового обеспечения муниципальной программы составит 9 853,0 тыс. рублей.</w:t>
      </w:r>
    </w:p>
    <w:p w:rsidR="00C71BB4" w:rsidRPr="00C71BB4" w:rsidRDefault="00C71BB4" w:rsidP="00C71BB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71BB4">
        <w:rPr>
          <w:b w:val="0"/>
          <w:bCs w:val="0"/>
          <w:sz w:val="28"/>
          <w:szCs w:val="28"/>
        </w:rPr>
        <w:tab/>
        <w:t xml:space="preserve">Объем финансового обеспечения муниципальной программы за счет средств городского бюджета на 2021 год, представленный в проекте постановления (9 853,0 тыс. руб.), на 1 880 тыс. рублей приводится в соответствие с решением Новоалтайского городского собрания депутатов от </w:t>
      </w:r>
      <w:r w:rsidRPr="00C71BB4">
        <w:rPr>
          <w:b w:val="0"/>
          <w:bCs w:val="0"/>
          <w:sz w:val="28"/>
          <w:szCs w:val="28"/>
        </w:rPr>
        <w:lastRenderedPageBreak/>
        <w:t>22.12.2020 №26 «О бюджете городского округа города Новоалтайска на 2021 год» (в ред. от 16.01.2021 №1, от 15.06.2021 №15) по целевой статье расходов 11 0 00 00000 (4 347 тыс. руб.).</w:t>
      </w:r>
    </w:p>
    <w:p w:rsidR="00C71BB4" w:rsidRDefault="00C71BB4" w:rsidP="00C71BB4">
      <w:pPr>
        <w:pStyle w:val="a3"/>
        <w:tabs>
          <w:tab w:val="left" w:pos="0"/>
        </w:tabs>
        <w:spacing w:line="240" w:lineRule="auto"/>
        <w:ind w:right="-2"/>
        <w:jc w:val="both"/>
      </w:pPr>
    </w:p>
    <w:p w:rsidR="00A23E49" w:rsidRPr="00141314" w:rsidRDefault="00D80C3F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 xml:space="preserve">3. Анализ структуры и содержания </w:t>
      </w:r>
      <w:r w:rsidR="00A23E49" w:rsidRPr="00141314">
        <w:rPr>
          <w:b w:val="0"/>
          <w:bCs w:val="0"/>
          <w:sz w:val="28"/>
          <w:szCs w:val="28"/>
        </w:rPr>
        <w:t>муниципальной программы</w:t>
      </w:r>
    </w:p>
    <w:p w:rsidR="00D45A11" w:rsidRDefault="00D45A11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</w:r>
    </w:p>
    <w:p w:rsidR="009B72EB" w:rsidRPr="00141314" w:rsidRDefault="009B72EB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В рамках подпрограммы 2 «Обеспечение пожарной безопасности в городе Новоалтайске на 2021-2025 годы» при перераспределении бюджетных средств</w:t>
      </w:r>
      <w:r w:rsidR="00141350" w:rsidRPr="00141350">
        <w:rPr>
          <w:b w:val="0"/>
          <w:sz w:val="28"/>
          <w:szCs w:val="28"/>
        </w:rPr>
        <w:t xml:space="preserve"> финансовое обеспечение на 2021 год увеличивается по</w:t>
      </w:r>
      <w:r>
        <w:rPr>
          <w:b w:val="0"/>
          <w:sz w:val="28"/>
          <w:szCs w:val="28"/>
        </w:rPr>
        <w:t xml:space="preserve"> </w:t>
      </w:r>
      <w:r w:rsidR="00141350">
        <w:rPr>
          <w:b w:val="0"/>
          <w:sz w:val="28"/>
          <w:szCs w:val="28"/>
        </w:rPr>
        <w:t>м</w:t>
      </w:r>
      <w:r w:rsidR="00F82764">
        <w:rPr>
          <w:b w:val="0"/>
          <w:sz w:val="28"/>
          <w:szCs w:val="28"/>
        </w:rPr>
        <w:t>ероприяти</w:t>
      </w:r>
      <w:r w:rsidR="00141350">
        <w:rPr>
          <w:b w:val="0"/>
          <w:sz w:val="28"/>
          <w:szCs w:val="28"/>
        </w:rPr>
        <w:t>ю</w:t>
      </w:r>
      <w:r w:rsidR="00F82764">
        <w:rPr>
          <w:b w:val="0"/>
          <w:sz w:val="28"/>
          <w:szCs w:val="28"/>
        </w:rPr>
        <w:t xml:space="preserve"> 3.1. </w:t>
      </w:r>
      <w:r w:rsidR="00141350">
        <w:rPr>
          <w:b w:val="0"/>
          <w:sz w:val="28"/>
          <w:szCs w:val="28"/>
        </w:rPr>
        <w:t>«</w:t>
      </w:r>
      <w:r w:rsidR="00F82764">
        <w:rPr>
          <w:b w:val="0"/>
          <w:sz w:val="28"/>
          <w:szCs w:val="28"/>
        </w:rPr>
        <w:t>Выполнение требований предписаний органов государственного противопожарного надзора МЧС России по Алтайскому краю, в муниципальных объектах образования» (</w:t>
      </w:r>
      <w:r w:rsidR="00D41596">
        <w:rPr>
          <w:b w:val="0"/>
          <w:sz w:val="28"/>
          <w:szCs w:val="28"/>
        </w:rPr>
        <w:t>на 50 %</w:t>
      </w:r>
      <w:r w:rsidR="00F82764">
        <w:rPr>
          <w:b w:val="0"/>
          <w:sz w:val="28"/>
          <w:szCs w:val="28"/>
        </w:rPr>
        <w:t xml:space="preserve">)  сумма составила 1500 тыс. рублей; </w:t>
      </w:r>
      <w:r w:rsidR="00141350">
        <w:rPr>
          <w:b w:val="0"/>
          <w:sz w:val="28"/>
          <w:szCs w:val="28"/>
        </w:rPr>
        <w:t>по м</w:t>
      </w:r>
      <w:r w:rsidR="00F82764">
        <w:rPr>
          <w:b w:val="0"/>
          <w:sz w:val="28"/>
          <w:szCs w:val="28"/>
        </w:rPr>
        <w:t>ероприяти</w:t>
      </w:r>
      <w:r w:rsidR="00141350">
        <w:rPr>
          <w:b w:val="0"/>
          <w:sz w:val="28"/>
          <w:szCs w:val="28"/>
        </w:rPr>
        <w:t>ю</w:t>
      </w:r>
      <w:r w:rsidR="00F82764">
        <w:rPr>
          <w:b w:val="0"/>
          <w:sz w:val="28"/>
          <w:szCs w:val="28"/>
        </w:rPr>
        <w:t xml:space="preserve"> 3.2. </w:t>
      </w:r>
      <w:r w:rsidR="00141350">
        <w:rPr>
          <w:b w:val="0"/>
          <w:sz w:val="28"/>
          <w:szCs w:val="28"/>
        </w:rPr>
        <w:t>«</w:t>
      </w:r>
      <w:r w:rsidR="00F82764">
        <w:rPr>
          <w:b w:val="0"/>
          <w:sz w:val="28"/>
          <w:szCs w:val="28"/>
        </w:rPr>
        <w:t>Выполнение требований предписаний органов государственного противопожарного надзора МЧС России по Алтайскому краю, в муниципальных объектах культуры» (</w:t>
      </w:r>
      <w:r w:rsidR="00D41596">
        <w:rPr>
          <w:b w:val="0"/>
          <w:sz w:val="28"/>
          <w:szCs w:val="28"/>
        </w:rPr>
        <w:t>на 83%</w:t>
      </w:r>
      <w:r w:rsidR="00F82764">
        <w:rPr>
          <w:b w:val="0"/>
          <w:sz w:val="28"/>
          <w:szCs w:val="28"/>
        </w:rPr>
        <w:t>) сумма составила 1613,0 тыс. рублей.</w:t>
      </w:r>
    </w:p>
    <w:p w:rsidR="00031AA4" w:rsidRPr="00141314" w:rsidRDefault="0016750A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  <w:r>
        <w:rPr>
          <w:b w:val="0"/>
          <w:sz w:val="28"/>
          <w:szCs w:val="28"/>
        </w:rPr>
        <w:tab/>
      </w:r>
      <w:r w:rsidR="00031AA4" w:rsidRPr="00141314">
        <w:rPr>
          <w:b w:val="0"/>
          <w:sz w:val="28"/>
          <w:szCs w:val="28"/>
        </w:rPr>
        <w:t xml:space="preserve">Индикаторы и показатели, ожидаемые результаты реализации муниципальной программы не изменяются. </w:t>
      </w:r>
    </w:p>
    <w:p w:rsidR="00305AF8" w:rsidRPr="00141314" w:rsidRDefault="00D80C3F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  <w:r w:rsidRPr="00141314">
        <w:rPr>
          <w:b w:val="0"/>
          <w:bCs w:val="0"/>
          <w:sz w:val="28"/>
          <w:szCs w:val="28"/>
        </w:rPr>
        <w:t xml:space="preserve"> </w:t>
      </w:r>
      <w:r w:rsidR="00305AF8" w:rsidRPr="00141314">
        <w:rPr>
          <w:b w:val="0"/>
          <w:bCs w:val="0"/>
          <w:sz w:val="28"/>
          <w:szCs w:val="28"/>
        </w:rPr>
        <w:tab/>
      </w:r>
    </w:p>
    <w:p w:rsidR="00E35211" w:rsidRPr="00141314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141314">
        <w:rPr>
          <w:b w:val="0"/>
          <w:sz w:val="28"/>
          <w:szCs w:val="28"/>
        </w:rPr>
        <w:t>4. Анализ устранения замечаний</w:t>
      </w:r>
      <w:r w:rsidRPr="00141314">
        <w:rPr>
          <w:b w:val="0"/>
        </w:rPr>
        <w:t xml:space="preserve"> </w:t>
      </w:r>
    </w:p>
    <w:p w:rsidR="003375C7" w:rsidRDefault="003375C7" w:rsidP="00157565">
      <w:pPr>
        <w:pStyle w:val="a3"/>
        <w:tabs>
          <w:tab w:val="left" w:pos="0"/>
        </w:tabs>
        <w:spacing w:line="240" w:lineRule="auto"/>
        <w:ind w:right="-2"/>
        <w:jc w:val="both"/>
      </w:pPr>
      <w:r>
        <w:tab/>
      </w:r>
    </w:p>
    <w:p w:rsidR="00157565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3375C7">
        <w:rPr>
          <w:b w:val="0"/>
          <w:sz w:val="28"/>
          <w:szCs w:val="28"/>
        </w:rPr>
        <w:tab/>
        <w:t xml:space="preserve">Предыдущей экспертизой муниципальной программы </w:t>
      </w:r>
      <w:r w:rsidR="00EF3A1E">
        <w:rPr>
          <w:b w:val="0"/>
          <w:sz w:val="28"/>
          <w:szCs w:val="28"/>
        </w:rPr>
        <w:br/>
      </w:r>
      <w:r w:rsidRPr="003375C7">
        <w:rPr>
          <w:b w:val="0"/>
          <w:sz w:val="28"/>
          <w:szCs w:val="28"/>
        </w:rPr>
        <w:t>(заключение №</w:t>
      </w:r>
      <w:r w:rsidR="00145961">
        <w:rPr>
          <w:b w:val="0"/>
          <w:sz w:val="28"/>
          <w:szCs w:val="28"/>
        </w:rPr>
        <w:t>26</w:t>
      </w:r>
      <w:r w:rsidRPr="003375C7">
        <w:rPr>
          <w:b w:val="0"/>
          <w:sz w:val="28"/>
          <w:szCs w:val="28"/>
        </w:rPr>
        <w:t xml:space="preserve"> от </w:t>
      </w:r>
      <w:r w:rsidR="00145961">
        <w:rPr>
          <w:b w:val="0"/>
          <w:sz w:val="28"/>
          <w:szCs w:val="28"/>
        </w:rPr>
        <w:t>02</w:t>
      </w:r>
      <w:r w:rsidRPr="003375C7">
        <w:rPr>
          <w:b w:val="0"/>
          <w:sz w:val="28"/>
          <w:szCs w:val="28"/>
        </w:rPr>
        <w:t>.12.2020) замечани</w:t>
      </w:r>
      <w:r w:rsidR="00141350">
        <w:rPr>
          <w:b w:val="0"/>
          <w:sz w:val="28"/>
          <w:szCs w:val="28"/>
        </w:rPr>
        <w:t>я отсутствовали</w:t>
      </w:r>
      <w:r w:rsidRPr="003375C7">
        <w:rPr>
          <w:b w:val="0"/>
          <w:sz w:val="28"/>
          <w:szCs w:val="28"/>
        </w:rPr>
        <w:t>.</w:t>
      </w:r>
    </w:p>
    <w:p w:rsidR="00145961" w:rsidRPr="003375C7" w:rsidRDefault="00145961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</w:p>
    <w:p w:rsidR="009C4367" w:rsidRDefault="00141314" w:rsidP="009C43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C4367" w:rsidRPr="00141314">
        <w:rPr>
          <w:sz w:val="28"/>
          <w:szCs w:val="28"/>
        </w:rPr>
        <w:t>. Выводы</w:t>
      </w:r>
      <w:r w:rsidR="00EF3A1E">
        <w:rPr>
          <w:bCs/>
          <w:sz w:val="28"/>
          <w:szCs w:val="28"/>
        </w:rPr>
        <w:t xml:space="preserve"> </w:t>
      </w:r>
    </w:p>
    <w:p w:rsidR="00EF3A1E" w:rsidRDefault="00EF3A1E" w:rsidP="009C4367">
      <w:pPr>
        <w:jc w:val="center"/>
        <w:rPr>
          <w:bCs/>
          <w:sz w:val="28"/>
          <w:szCs w:val="28"/>
        </w:rPr>
      </w:pPr>
    </w:p>
    <w:p w:rsidR="00141350" w:rsidRPr="0059122B" w:rsidRDefault="0059122B" w:rsidP="005912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1350" w:rsidRPr="0059122B">
        <w:rPr>
          <w:sz w:val="28"/>
          <w:szCs w:val="28"/>
        </w:rPr>
        <w:t xml:space="preserve">Объем финансового обеспечения, указанный в </w:t>
      </w:r>
      <w:r w:rsidRPr="0059122B">
        <w:rPr>
          <w:sz w:val="28"/>
          <w:szCs w:val="28"/>
        </w:rPr>
        <w:t>муниципальной пр</w:t>
      </w:r>
      <w:r w:rsidR="00141350" w:rsidRPr="0059122B">
        <w:rPr>
          <w:sz w:val="28"/>
          <w:szCs w:val="28"/>
        </w:rPr>
        <w:t>ограмме на 2021 год, приводится в соответствие</w:t>
      </w:r>
      <w:r>
        <w:rPr>
          <w:sz w:val="28"/>
          <w:szCs w:val="28"/>
        </w:rPr>
        <w:t xml:space="preserve"> с</w:t>
      </w:r>
      <w:r w:rsidR="00141350" w:rsidRPr="0059122B">
        <w:rPr>
          <w:sz w:val="28"/>
          <w:szCs w:val="28"/>
        </w:rPr>
        <w:t xml:space="preserve"> бюджетным</w:t>
      </w:r>
      <w:r>
        <w:rPr>
          <w:sz w:val="28"/>
          <w:szCs w:val="28"/>
        </w:rPr>
        <w:t>и</w:t>
      </w:r>
      <w:r w:rsidR="00141350" w:rsidRPr="0059122B">
        <w:rPr>
          <w:sz w:val="28"/>
          <w:szCs w:val="28"/>
        </w:rPr>
        <w:t xml:space="preserve"> назначениям</w:t>
      </w:r>
      <w:r>
        <w:rPr>
          <w:sz w:val="28"/>
          <w:szCs w:val="28"/>
        </w:rPr>
        <w:t>и</w:t>
      </w:r>
      <w:r w:rsidR="00141350" w:rsidRPr="0059122B">
        <w:rPr>
          <w:sz w:val="28"/>
          <w:szCs w:val="28"/>
        </w:rPr>
        <w:t>, утвержденным</w:t>
      </w:r>
      <w:r>
        <w:rPr>
          <w:sz w:val="28"/>
          <w:szCs w:val="28"/>
        </w:rPr>
        <w:t>и</w:t>
      </w:r>
      <w:r w:rsidR="00141350" w:rsidRPr="0059122B">
        <w:rPr>
          <w:sz w:val="28"/>
          <w:szCs w:val="28"/>
        </w:rPr>
        <w:t xml:space="preserve"> </w:t>
      </w:r>
      <w:r w:rsidRPr="0059122B">
        <w:rPr>
          <w:sz w:val="28"/>
          <w:szCs w:val="28"/>
        </w:rPr>
        <w:t>решением Новоалтайского городского собрания депутатов от 22.12.2020 №26 «О бюджете городского округа города Новоалтайска на 2021 год» (в ред. от 16.01.2021 №1, от 15.06.2021 №15)</w:t>
      </w:r>
      <w:r>
        <w:rPr>
          <w:sz w:val="28"/>
          <w:szCs w:val="28"/>
        </w:rPr>
        <w:t>. С</w:t>
      </w:r>
      <w:r w:rsidR="00141350" w:rsidRPr="0059122B">
        <w:rPr>
          <w:sz w:val="28"/>
          <w:szCs w:val="28"/>
        </w:rPr>
        <w:t>рок</w:t>
      </w:r>
      <w:r>
        <w:rPr>
          <w:sz w:val="28"/>
          <w:szCs w:val="28"/>
        </w:rPr>
        <w:t xml:space="preserve"> внесения изменений</w:t>
      </w:r>
      <w:r w:rsidR="00141350" w:rsidRPr="0059122B">
        <w:rPr>
          <w:sz w:val="28"/>
          <w:szCs w:val="28"/>
        </w:rPr>
        <w:t xml:space="preserve"> (не позднее трех месяцев со дня вступления в силу </w:t>
      </w:r>
      <w:r w:rsidRPr="0059122B">
        <w:rPr>
          <w:sz w:val="28"/>
          <w:szCs w:val="28"/>
        </w:rPr>
        <w:t>Решения</w:t>
      </w:r>
      <w:r w:rsidR="00141350" w:rsidRPr="0059122B">
        <w:rPr>
          <w:sz w:val="28"/>
          <w:szCs w:val="28"/>
        </w:rPr>
        <w:t xml:space="preserve"> о бюджете), предусмотренного пунктом 2 статьи 179 БК РФ и пунктом 4.2 П</w:t>
      </w:r>
      <w:r w:rsidRPr="0059122B">
        <w:rPr>
          <w:sz w:val="28"/>
          <w:szCs w:val="28"/>
        </w:rPr>
        <w:t>орядка</w:t>
      </w:r>
      <w:r w:rsidR="00141350" w:rsidRPr="005912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нарушен. </w:t>
      </w:r>
    </w:p>
    <w:p w:rsidR="00070797" w:rsidRDefault="00070797" w:rsidP="0007079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По представленному проекту постановления «О</w:t>
      </w:r>
      <w:r>
        <w:rPr>
          <w:sz w:val="28"/>
          <w:szCs w:val="28"/>
        </w:rPr>
        <w:t xml:space="preserve"> внесении изменений в постановление Администрации города Новоалтайска от 17.12.2020 № 1947 «Об утверждении муниципальной программы «Обеспечение пожарной безопасности и безопасности людей на водных объектах в городе Новоалтайске на 2021-2025 годы»</w:t>
      </w:r>
      <w:r>
        <w:rPr>
          <w:bCs/>
          <w:sz w:val="28"/>
          <w:szCs w:val="28"/>
        </w:rPr>
        <w:t xml:space="preserve"> замечани</w:t>
      </w:r>
      <w:r w:rsidR="00D41596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отсутствуют.</w:t>
      </w:r>
    </w:p>
    <w:p w:rsidR="00141350" w:rsidRPr="00141314" w:rsidRDefault="00141350" w:rsidP="00906D1C">
      <w:pPr>
        <w:rPr>
          <w:bCs/>
          <w:sz w:val="28"/>
          <w:szCs w:val="28"/>
          <w:highlight w:val="yellow"/>
        </w:rPr>
      </w:pPr>
    </w:p>
    <w:p w:rsidR="009C4367" w:rsidRPr="00141314" w:rsidRDefault="009C4367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F82764">
        <w:tc>
          <w:tcPr>
            <w:tcW w:w="5388" w:type="dxa"/>
          </w:tcPr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</w:p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9C4367" w:rsidRPr="00141314" w:rsidRDefault="009C4367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F23FB" w:rsidRPr="00141314" w:rsidRDefault="002F23FB"/>
    <w:sectPr w:rsidR="002F23FB" w:rsidRPr="00141314" w:rsidSect="00F82764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47B" w:rsidRDefault="0049247B" w:rsidP="00D2793C">
      <w:r>
        <w:separator/>
      </w:r>
    </w:p>
  </w:endnote>
  <w:endnote w:type="continuationSeparator" w:id="1">
    <w:p w:rsidR="0049247B" w:rsidRDefault="0049247B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F82764" w:rsidRDefault="00302708">
        <w:pPr>
          <w:pStyle w:val="aa"/>
          <w:jc w:val="right"/>
        </w:pPr>
        <w:fldSimple w:instr=" PAGE   \* MERGEFORMAT ">
          <w:r w:rsidR="00D41596">
            <w:rPr>
              <w:noProof/>
            </w:rPr>
            <w:t>2</w:t>
          </w:r>
        </w:fldSimple>
      </w:p>
    </w:sdtContent>
  </w:sdt>
  <w:p w:rsidR="00F82764" w:rsidRDefault="00F8276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47B" w:rsidRDefault="0049247B" w:rsidP="00D2793C">
      <w:r>
        <w:separator/>
      </w:r>
    </w:p>
  </w:footnote>
  <w:footnote w:type="continuationSeparator" w:id="1">
    <w:p w:rsidR="0049247B" w:rsidRDefault="0049247B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31AA4"/>
    <w:rsid w:val="00070797"/>
    <w:rsid w:val="00074585"/>
    <w:rsid w:val="0009646A"/>
    <w:rsid w:val="000D4989"/>
    <w:rsid w:val="000F3EB1"/>
    <w:rsid w:val="00113AB3"/>
    <w:rsid w:val="00141314"/>
    <w:rsid w:val="00141350"/>
    <w:rsid w:val="00145961"/>
    <w:rsid w:val="00157565"/>
    <w:rsid w:val="0016750A"/>
    <w:rsid w:val="00185E15"/>
    <w:rsid w:val="001C0981"/>
    <w:rsid w:val="00202D92"/>
    <w:rsid w:val="00224370"/>
    <w:rsid w:val="00232C7F"/>
    <w:rsid w:val="0025155B"/>
    <w:rsid w:val="002F0551"/>
    <w:rsid w:val="002F23FB"/>
    <w:rsid w:val="002F37B9"/>
    <w:rsid w:val="00302708"/>
    <w:rsid w:val="00305AF8"/>
    <w:rsid w:val="0032619B"/>
    <w:rsid w:val="003375C7"/>
    <w:rsid w:val="0039795E"/>
    <w:rsid w:val="003F001C"/>
    <w:rsid w:val="00410250"/>
    <w:rsid w:val="004243F1"/>
    <w:rsid w:val="004346F5"/>
    <w:rsid w:val="0044226B"/>
    <w:rsid w:val="00450630"/>
    <w:rsid w:val="004806AD"/>
    <w:rsid w:val="00486708"/>
    <w:rsid w:val="00490A80"/>
    <w:rsid w:val="0049247B"/>
    <w:rsid w:val="005049BC"/>
    <w:rsid w:val="00505F62"/>
    <w:rsid w:val="0059122B"/>
    <w:rsid w:val="005B0EE6"/>
    <w:rsid w:val="005C0159"/>
    <w:rsid w:val="005E15F7"/>
    <w:rsid w:val="006354C5"/>
    <w:rsid w:val="006612DC"/>
    <w:rsid w:val="006777F0"/>
    <w:rsid w:val="00690923"/>
    <w:rsid w:val="006B64D3"/>
    <w:rsid w:val="006E02EA"/>
    <w:rsid w:val="006E0EAC"/>
    <w:rsid w:val="00707717"/>
    <w:rsid w:val="007B0ABA"/>
    <w:rsid w:val="00825593"/>
    <w:rsid w:val="008677BF"/>
    <w:rsid w:val="008A2BEC"/>
    <w:rsid w:val="008C0798"/>
    <w:rsid w:val="008C61EA"/>
    <w:rsid w:val="00906D1C"/>
    <w:rsid w:val="009220EB"/>
    <w:rsid w:val="009B72EB"/>
    <w:rsid w:val="009C4367"/>
    <w:rsid w:val="009D0C2D"/>
    <w:rsid w:val="00A00032"/>
    <w:rsid w:val="00A01F29"/>
    <w:rsid w:val="00A21829"/>
    <w:rsid w:val="00A23E49"/>
    <w:rsid w:val="00A35CB7"/>
    <w:rsid w:val="00AA030D"/>
    <w:rsid w:val="00AA6A31"/>
    <w:rsid w:val="00AD020A"/>
    <w:rsid w:val="00BA6484"/>
    <w:rsid w:val="00C068EE"/>
    <w:rsid w:val="00C245F0"/>
    <w:rsid w:val="00C66563"/>
    <w:rsid w:val="00C71BB4"/>
    <w:rsid w:val="00C71F98"/>
    <w:rsid w:val="00C9489E"/>
    <w:rsid w:val="00CA0802"/>
    <w:rsid w:val="00D150B4"/>
    <w:rsid w:val="00D2793C"/>
    <w:rsid w:val="00D306E3"/>
    <w:rsid w:val="00D41596"/>
    <w:rsid w:val="00D45A11"/>
    <w:rsid w:val="00D463D0"/>
    <w:rsid w:val="00D552AC"/>
    <w:rsid w:val="00D736E5"/>
    <w:rsid w:val="00D80C3F"/>
    <w:rsid w:val="00DD4B97"/>
    <w:rsid w:val="00E32347"/>
    <w:rsid w:val="00E35211"/>
    <w:rsid w:val="00E4350D"/>
    <w:rsid w:val="00E673FB"/>
    <w:rsid w:val="00EC2F18"/>
    <w:rsid w:val="00EF3A1E"/>
    <w:rsid w:val="00F47CDD"/>
    <w:rsid w:val="00F708B7"/>
    <w:rsid w:val="00F765D2"/>
    <w:rsid w:val="00F82764"/>
    <w:rsid w:val="00FD3887"/>
    <w:rsid w:val="00FE2E93"/>
    <w:rsid w:val="00FE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00F6-C56E-4C35-8330-AA65C3C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4</cp:revision>
  <cp:lastPrinted>2021-04-30T00:33:00Z</cp:lastPrinted>
  <dcterms:created xsi:type="dcterms:W3CDTF">2021-07-05T04:00:00Z</dcterms:created>
  <dcterms:modified xsi:type="dcterms:W3CDTF">2021-07-06T04:36:00Z</dcterms:modified>
</cp:coreProperties>
</file>