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DE" w:rsidRPr="004C0A45" w:rsidRDefault="00E60FDE" w:rsidP="00E60FDE">
      <w:pPr>
        <w:pStyle w:val="a3"/>
        <w:jc w:val="center"/>
        <w:rPr>
          <w:b/>
          <w:bCs/>
        </w:rPr>
      </w:pPr>
      <w:r w:rsidRPr="00F859A3">
        <w:rPr>
          <w:noProof/>
        </w:rPr>
        <w:drawing>
          <wp:inline distT="0" distB="0" distL="0" distR="0">
            <wp:extent cx="668655" cy="764540"/>
            <wp:effectExtent l="0" t="0" r="0" b="0"/>
            <wp:docPr id="12" name="Рисунок 12"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8" cstate="print">
                      <a:lum bright="-24000"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655" cy="764540"/>
                    </a:xfrm>
                    <a:prstGeom prst="rect">
                      <a:avLst/>
                    </a:prstGeom>
                    <a:noFill/>
                    <a:ln>
                      <a:noFill/>
                    </a:ln>
                  </pic:spPr>
                </pic:pic>
              </a:graphicData>
            </a:graphic>
          </wp:inline>
        </w:drawing>
      </w:r>
    </w:p>
    <w:p w:rsidR="00E60FDE" w:rsidRPr="00A65F1C" w:rsidRDefault="00E60FDE" w:rsidP="00E60FDE">
      <w:pPr>
        <w:jc w:val="center"/>
        <w:rPr>
          <w:b/>
          <w:sz w:val="28"/>
          <w:szCs w:val="28"/>
        </w:rPr>
      </w:pPr>
      <w:r>
        <w:rPr>
          <w:b/>
          <w:sz w:val="28"/>
          <w:szCs w:val="28"/>
        </w:rPr>
        <w:t>К</w:t>
      </w:r>
      <w:r w:rsidRPr="00A65F1C">
        <w:rPr>
          <w:b/>
          <w:sz w:val="28"/>
          <w:szCs w:val="28"/>
        </w:rPr>
        <w:t>ОНТРОЛЬНО-СЧЕТНАЯ ПАЛАТА ГОРОДА НОВОАЛТАЙСКА</w:t>
      </w:r>
    </w:p>
    <w:p w:rsidR="00E60FDE" w:rsidRPr="00A65F1C" w:rsidRDefault="00E60FDE" w:rsidP="00E60FDE">
      <w:pPr>
        <w:jc w:val="center"/>
        <w:rPr>
          <w:b/>
          <w:sz w:val="28"/>
          <w:szCs w:val="28"/>
        </w:rPr>
      </w:pPr>
      <w:r w:rsidRPr="00A65F1C">
        <w:rPr>
          <w:b/>
          <w:sz w:val="28"/>
          <w:szCs w:val="28"/>
        </w:rPr>
        <w:t>АЛТАЙСКОГО КРАЯ</w:t>
      </w:r>
    </w:p>
    <w:p w:rsidR="00E60FDE" w:rsidRPr="00786041" w:rsidRDefault="006B3FA0" w:rsidP="00E60FDE">
      <w:r w:rsidRPr="006B3FA0">
        <w:rPr>
          <w:b/>
          <w:caps/>
          <w:noProof/>
          <w:sz w:val="28"/>
        </w:rPr>
        <w:pict>
          <v:line id="Прямая соединительная линия 9" o:spid="_x0000_s1026" style="position:absolute;flip:y;z-index:251667456;visibility:visible" from="28.35pt,0" to="46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" strokeweight="1pt"/>
        </w:pict>
      </w:r>
      <w:r w:rsidRPr="006B3FA0">
        <w:rPr>
          <w:b/>
          <w:caps/>
          <w:noProof/>
          <w:sz w:val="28"/>
        </w:rPr>
        <w:pict>
          <v:line id="Прямая соединительная линия 10" o:spid="_x0000_s1028" style="position:absolute;flip:y;z-index:251668480;visibility:visible" from="91.35pt,9.8pt" to="406.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" strokeweight="1pt"/>
        </w:pict>
      </w:r>
    </w:p>
    <w:p w:rsidR="00E60FDE" w:rsidRPr="00786041" w:rsidRDefault="006B3FA0" w:rsidP="00E60FDE">
      <w:r w:rsidRPr="006B3FA0">
        <w:rPr>
          <w:b/>
          <w:caps/>
          <w:noProof/>
          <w:sz w:val="28"/>
        </w:rPr>
        <w:pict>
          <v:line id="Прямая соединительная линия 11" o:spid="_x0000_s1027" style="position:absolute;z-index:251669504;visibility:visible" from="181.35pt,5pt" to="343.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" strokeweight="1pt"/>
        </w:pict>
      </w:r>
    </w:p>
    <w:p w:rsidR="00E60FDE" w:rsidRPr="00786041" w:rsidRDefault="00E60FDE" w:rsidP="00E60FDE"/>
    <w:p w:rsidR="00E60FDE" w:rsidRPr="00E94044" w:rsidRDefault="00E60FDE" w:rsidP="00E60FDE">
      <w:pPr>
        <w:tabs>
          <w:tab w:val="left" w:pos="6930"/>
        </w:tabs>
        <w:rPr>
          <w:rFonts w:ascii="Arial" w:hAnsi="Arial" w:cs="Arial"/>
          <w:sz w:val="28"/>
          <w:szCs w:val="28"/>
          <w:u w:val="single"/>
        </w:rPr>
      </w:pPr>
    </w:p>
    <w:p w:rsidR="00E60FDE" w:rsidRDefault="00E60FDE" w:rsidP="00E60FDE">
      <w:pPr>
        <w:tabs>
          <w:tab w:val="left" w:pos="5640"/>
        </w:tabs>
      </w:pPr>
      <w:r>
        <w:tab/>
      </w:r>
    </w:p>
    <w:p w:rsidR="00E60FDE" w:rsidRDefault="00E60FDE" w:rsidP="00E60FDE">
      <w:pPr>
        <w:tabs>
          <w:tab w:val="left" w:pos="5640"/>
        </w:tabs>
        <w:jc w:val="center"/>
      </w:pPr>
    </w:p>
    <w:p w:rsidR="00E60FDE" w:rsidRDefault="00E60FDE" w:rsidP="00E60FDE">
      <w:pPr>
        <w:tabs>
          <w:tab w:val="left" w:pos="5640"/>
        </w:tabs>
        <w:jc w:val="center"/>
      </w:pPr>
    </w:p>
    <w:p w:rsidR="00E60FDE" w:rsidRDefault="00E60FDE" w:rsidP="00E60FDE">
      <w:pPr>
        <w:tabs>
          <w:tab w:val="left" w:pos="5640"/>
        </w:tabs>
        <w:jc w:val="center"/>
      </w:pPr>
    </w:p>
    <w:p w:rsidR="00E60FDE" w:rsidRPr="0006298B" w:rsidRDefault="00E60FDE" w:rsidP="00E60FDE">
      <w:pPr>
        <w:pStyle w:val="1"/>
        <w:rPr>
          <w:i/>
          <w:sz w:val="48"/>
          <w:szCs w:val="48"/>
        </w:rPr>
      </w:pPr>
      <w:r w:rsidRPr="0006298B">
        <w:rPr>
          <w:i/>
          <w:sz w:val="48"/>
          <w:szCs w:val="48"/>
        </w:rPr>
        <w:t>ЗАКЛЮЧЕНИЕ</w:t>
      </w:r>
    </w:p>
    <w:p w:rsidR="00730A0F" w:rsidRDefault="00730A0F" w:rsidP="00E60FDE">
      <w:pPr>
        <w:pStyle w:val="2"/>
        <w:rPr>
          <w:szCs w:val="28"/>
          <w:u w:val="single"/>
        </w:rPr>
      </w:pPr>
    </w:p>
    <w:p w:rsidR="00E60FDE" w:rsidRPr="00F84AA2" w:rsidRDefault="00E60FDE" w:rsidP="00E60FDE">
      <w:pPr>
        <w:pStyle w:val="2"/>
        <w:rPr>
          <w:szCs w:val="28"/>
          <w:u w:val="single"/>
        </w:rPr>
      </w:pPr>
      <w:r w:rsidRPr="00E86F58">
        <w:rPr>
          <w:szCs w:val="28"/>
          <w:u w:val="single"/>
        </w:rPr>
        <w:t xml:space="preserve"> «</w:t>
      </w:r>
      <w:r w:rsidR="00730A0F">
        <w:rPr>
          <w:szCs w:val="28"/>
          <w:u w:val="single"/>
        </w:rPr>
        <w:t>29</w:t>
      </w:r>
      <w:r w:rsidRPr="00E86F58">
        <w:rPr>
          <w:szCs w:val="28"/>
          <w:u w:val="single"/>
        </w:rPr>
        <w:t xml:space="preserve">» </w:t>
      </w:r>
      <w:r>
        <w:rPr>
          <w:szCs w:val="28"/>
          <w:u w:val="single"/>
        </w:rPr>
        <w:t>апреля</w:t>
      </w:r>
      <w:r w:rsidRPr="00E86F58">
        <w:rPr>
          <w:szCs w:val="28"/>
          <w:u w:val="single"/>
        </w:rPr>
        <w:t xml:space="preserve"> 202</w:t>
      </w:r>
      <w:r w:rsidR="00730A0F">
        <w:rPr>
          <w:szCs w:val="28"/>
          <w:u w:val="single"/>
        </w:rPr>
        <w:t>2</w:t>
      </w:r>
      <w:r w:rsidRPr="00E86F58">
        <w:rPr>
          <w:szCs w:val="28"/>
          <w:u w:val="single"/>
        </w:rPr>
        <w:t xml:space="preserve"> г. </w:t>
      </w:r>
      <w:r w:rsidRPr="00F84AA2">
        <w:rPr>
          <w:szCs w:val="28"/>
        </w:rPr>
        <w:t xml:space="preserve">   </w:t>
      </w:r>
      <w:r w:rsidR="005E3C83">
        <w:rPr>
          <w:szCs w:val="28"/>
        </w:rPr>
        <w:tab/>
      </w:r>
      <w:r w:rsidR="005E3C83">
        <w:rPr>
          <w:szCs w:val="28"/>
        </w:rPr>
        <w:tab/>
      </w:r>
      <w:r w:rsidR="005E3C83">
        <w:rPr>
          <w:szCs w:val="28"/>
        </w:rPr>
        <w:tab/>
      </w:r>
      <w:r w:rsidR="005E3C83">
        <w:rPr>
          <w:szCs w:val="28"/>
        </w:rPr>
        <w:tab/>
      </w:r>
      <w:r w:rsidR="005E3C83">
        <w:rPr>
          <w:szCs w:val="28"/>
        </w:rPr>
        <w:tab/>
      </w:r>
      <w:r w:rsidR="005E3C83">
        <w:rPr>
          <w:szCs w:val="28"/>
        </w:rPr>
        <w:tab/>
      </w:r>
      <w:r w:rsidR="005E3C83">
        <w:rPr>
          <w:szCs w:val="28"/>
        </w:rPr>
        <w:tab/>
      </w:r>
      <w:r w:rsidRPr="00F84AA2">
        <w:rPr>
          <w:szCs w:val="28"/>
        </w:rPr>
        <w:t xml:space="preserve"> №</w:t>
      </w:r>
      <w:r w:rsidR="005E3C83">
        <w:rPr>
          <w:szCs w:val="28"/>
        </w:rPr>
        <w:t xml:space="preserve">  28</w:t>
      </w:r>
    </w:p>
    <w:p w:rsidR="00E60FDE" w:rsidRPr="0006298B" w:rsidRDefault="00E60FDE" w:rsidP="00E60FDE">
      <w:pPr>
        <w:jc w:val="center"/>
        <w:rPr>
          <w:sz w:val="32"/>
          <w:szCs w:val="32"/>
        </w:rPr>
      </w:pPr>
    </w:p>
    <w:p w:rsidR="00E60FDE" w:rsidRDefault="00E60FDE" w:rsidP="00E60FDE">
      <w:pPr>
        <w:jc w:val="center"/>
      </w:pPr>
    </w:p>
    <w:p w:rsidR="00E60FDE" w:rsidRDefault="00E60FDE" w:rsidP="00E60FDE">
      <w:pPr>
        <w:jc w:val="center"/>
      </w:pPr>
    </w:p>
    <w:p w:rsidR="00E60FDE" w:rsidRPr="0006298B" w:rsidRDefault="00E60FDE" w:rsidP="00E60FDE">
      <w:pPr>
        <w:pStyle w:val="1"/>
        <w:rPr>
          <w:i/>
          <w:sz w:val="36"/>
          <w:szCs w:val="36"/>
        </w:rPr>
      </w:pPr>
      <w:r w:rsidRPr="0006298B">
        <w:rPr>
          <w:i/>
          <w:sz w:val="36"/>
          <w:szCs w:val="36"/>
        </w:rPr>
        <w:t xml:space="preserve">по результатам проведения </w:t>
      </w:r>
    </w:p>
    <w:p w:rsidR="00E60FDE" w:rsidRPr="0006298B" w:rsidRDefault="00E60FDE" w:rsidP="00E60FDE">
      <w:pPr>
        <w:pStyle w:val="1"/>
        <w:rPr>
          <w:i/>
          <w:sz w:val="36"/>
          <w:szCs w:val="36"/>
        </w:rPr>
      </w:pPr>
      <w:r w:rsidRPr="0006298B">
        <w:rPr>
          <w:i/>
          <w:sz w:val="36"/>
          <w:szCs w:val="36"/>
        </w:rPr>
        <w:t xml:space="preserve">внешней проверки отчёта </w:t>
      </w:r>
    </w:p>
    <w:p w:rsidR="00E60FDE" w:rsidRPr="0006298B" w:rsidRDefault="00E60FDE" w:rsidP="00E60FDE">
      <w:pPr>
        <w:pStyle w:val="1"/>
        <w:rPr>
          <w:i/>
          <w:sz w:val="36"/>
          <w:szCs w:val="36"/>
        </w:rPr>
      </w:pPr>
      <w:r w:rsidRPr="0006298B">
        <w:rPr>
          <w:i/>
          <w:sz w:val="36"/>
          <w:szCs w:val="36"/>
        </w:rPr>
        <w:t xml:space="preserve">об исполнении бюджета </w:t>
      </w:r>
    </w:p>
    <w:p w:rsidR="00E60FDE" w:rsidRPr="0006298B" w:rsidRDefault="00E60FDE" w:rsidP="00E60FDE">
      <w:pPr>
        <w:pStyle w:val="1"/>
        <w:rPr>
          <w:i/>
          <w:sz w:val="36"/>
          <w:szCs w:val="36"/>
        </w:rPr>
      </w:pPr>
      <w:r w:rsidRPr="0006298B">
        <w:rPr>
          <w:i/>
          <w:sz w:val="36"/>
          <w:szCs w:val="36"/>
        </w:rPr>
        <w:t xml:space="preserve">городского округа </w:t>
      </w:r>
    </w:p>
    <w:p w:rsidR="00E60FDE" w:rsidRPr="0006298B" w:rsidRDefault="00E60FDE" w:rsidP="00E60FDE">
      <w:pPr>
        <w:pStyle w:val="1"/>
        <w:rPr>
          <w:i/>
          <w:sz w:val="36"/>
          <w:szCs w:val="36"/>
        </w:rPr>
      </w:pPr>
      <w:r w:rsidRPr="0006298B">
        <w:rPr>
          <w:i/>
          <w:sz w:val="36"/>
          <w:szCs w:val="36"/>
        </w:rPr>
        <w:t>за 20</w:t>
      </w:r>
      <w:r>
        <w:rPr>
          <w:i/>
          <w:sz w:val="36"/>
          <w:szCs w:val="36"/>
        </w:rPr>
        <w:t>2</w:t>
      </w:r>
      <w:r w:rsidR="00730A0F">
        <w:rPr>
          <w:i/>
          <w:sz w:val="36"/>
          <w:szCs w:val="36"/>
        </w:rPr>
        <w:t>1</w:t>
      </w:r>
      <w:r w:rsidRPr="0006298B">
        <w:rPr>
          <w:i/>
          <w:sz w:val="36"/>
          <w:szCs w:val="36"/>
        </w:rPr>
        <w:t xml:space="preserve"> год </w:t>
      </w:r>
    </w:p>
    <w:p w:rsidR="00E60FDE" w:rsidRDefault="00E60FDE" w:rsidP="00E60FDE">
      <w:pPr>
        <w:tabs>
          <w:tab w:val="left" w:pos="5640"/>
        </w:tabs>
      </w:pPr>
    </w:p>
    <w:p w:rsidR="00E60FDE" w:rsidRDefault="00E60FDE" w:rsidP="00E60FDE">
      <w:pPr>
        <w:tabs>
          <w:tab w:val="left" w:pos="5640"/>
        </w:tabs>
      </w:pPr>
    </w:p>
    <w:p w:rsidR="00E60FDE" w:rsidRDefault="00E60FDE" w:rsidP="00E60FDE">
      <w:pPr>
        <w:tabs>
          <w:tab w:val="left" w:pos="6165"/>
        </w:tabs>
      </w:pPr>
    </w:p>
    <w:p w:rsidR="00E60FDE" w:rsidRDefault="00E60FDE" w:rsidP="00E60FDE">
      <w:pPr>
        <w:tabs>
          <w:tab w:val="left" w:pos="6165"/>
        </w:tabs>
      </w:pPr>
    </w:p>
    <w:p w:rsidR="00E60FDE" w:rsidRDefault="00E60FDE" w:rsidP="00E60FDE">
      <w:pPr>
        <w:tabs>
          <w:tab w:val="left" w:pos="6165"/>
        </w:tabs>
      </w:pPr>
    </w:p>
    <w:p w:rsidR="00E60FDE" w:rsidRDefault="00E60FDE" w:rsidP="00E60FDE">
      <w:pPr>
        <w:tabs>
          <w:tab w:val="left" w:pos="6165"/>
        </w:tabs>
      </w:pPr>
    </w:p>
    <w:p w:rsidR="00E60FDE" w:rsidRDefault="00E60FDE" w:rsidP="00E60FDE">
      <w:pPr>
        <w:tabs>
          <w:tab w:val="left" w:pos="6165"/>
        </w:tabs>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tabs>
          <w:tab w:val="left" w:pos="6165"/>
        </w:tabs>
        <w:rPr>
          <w:b/>
          <w:sz w:val="20"/>
        </w:rPr>
      </w:pPr>
    </w:p>
    <w:p w:rsidR="00E60FDE" w:rsidRDefault="00E60FDE" w:rsidP="00E60FDE">
      <w:pPr>
        <w:ind w:left="851"/>
        <w:rPr>
          <w:b/>
          <w:sz w:val="20"/>
        </w:rPr>
      </w:pPr>
    </w:p>
    <w:p w:rsidR="00E60FDE" w:rsidRDefault="00E60FDE" w:rsidP="00E60FDE">
      <w:pPr>
        <w:rPr>
          <w:b/>
          <w:sz w:val="20"/>
        </w:rPr>
      </w:pPr>
    </w:p>
    <w:p w:rsidR="00E60FDE" w:rsidRDefault="00E60FDE" w:rsidP="00E60FDE">
      <w:pPr>
        <w:rPr>
          <w:b/>
          <w:sz w:val="20"/>
        </w:rPr>
      </w:pPr>
    </w:p>
    <w:p w:rsidR="00E60FDE" w:rsidRDefault="00E60FDE" w:rsidP="00E60FDE">
      <w:pPr>
        <w:rPr>
          <w:b/>
          <w:sz w:val="20"/>
        </w:rPr>
      </w:pPr>
    </w:p>
    <w:p w:rsidR="00E60FDE" w:rsidRDefault="00E60FDE" w:rsidP="00E60FDE">
      <w:pPr>
        <w:jc w:val="center"/>
        <w:rPr>
          <w:b/>
          <w:sz w:val="20"/>
        </w:rPr>
      </w:pPr>
    </w:p>
    <w:p w:rsidR="00E60FDE" w:rsidRDefault="00E60FDE" w:rsidP="00E60FDE">
      <w:pPr>
        <w:jc w:val="center"/>
      </w:pPr>
      <w:r>
        <w:rPr>
          <w:b/>
          <w:sz w:val="20"/>
        </w:rPr>
        <w:t>г. Новоалтайск</w:t>
      </w:r>
    </w:p>
    <w:p w:rsidR="00E60FDE" w:rsidRDefault="00E60FDE" w:rsidP="00E60FDE">
      <w:pPr>
        <w:widowControl w:val="0"/>
        <w:jc w:val="center"/>
        <w:rPr>
          <w:b/>
          <w:sz w:val="22"/>
          <w:szCs w:val="22"/>
        </w:rPr>
      </w:pPr>
    </w:p>
    <w:p w:rsidR="00E60FDE" w:rsidRDefault="00E60FDE" w:rsidP="00E60FDE">
      <w:pPr>
        <w:widowControl w:val="0"/>
        <w:jc w:val="center"/>
        <w:rPr>
          <w:b/>
          <w:sz w:val="22"/>
          <w:szCs w:val="22"/>
        </w:rPr>
      </w:pPr>
      <w:r>
        <w:rPr>
          <w:b/>
          <w:sz w:val="22"/>
          <w:szCs w:val="22"/>
        </w:rPr>
        <w:t>202</w:t>
      </w:r>
      <w:r w:rsidR="00730A0F">
        <w:rPr>
          <w:b/>
          <w:sz w:val="22"/>
          <w:szCs w:val="22"/>
        </w:rPr>
        <w:t>2</w:t>
      </w:r>
      <w:r>
        <w:rPr>
          <w:b/>
          <w:sz w:val="22"/>
          <w:szCs w:val="22"/>
        </w:rPr>
        <w:t xml:space="preserve"> г.</w:t>
      </w:r>
    </w:p>
    <w:p w:rsidR="00E60FDE" w:rsidRDefault="00E60FDE" w:rsidP="00E60FDE">
      <w:pPr>
        <w:widowControl w:val="0"/>
        <w:jc w:val="center"/>
        <w:rPr>
          <w:b/>
          <w:sz w:val="22"/>
          <w:szCs w:val="22"/>
        </w:rPr>
      </w:pPr>
    </w:p>
    <w:tbl>
      <w:tblPr>
        <w:tblW w:w="97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364"/>
        <w:gridCol w:w="720"/>
      </w:tblGrid>
      <w:tr w:rsidR="00E14133" w:rsidRPr="00B81F78" w:rsidTr="00CC4EDA">
        <w:tc>
          <w:tcPr>
            <w:tcW w:w="709" w:type="dxa"/>
            <w:vAlign w:val="center"/>
          </w:tcPr>
          <w:p w:rsidR="00E14133" w:rsidRPr="00B81F78" w:rsidRDefault="00E14133" w:rsidP="00CC4EDA">
            <w:pPr>
              <w:widowControl w:val="0"/>
              <w:jc w:val="center"/>
              <w:rPr>
                <w:b/>
                <w:snapToGrid w:val="0"/>
              </w:rPr>
            </w:pPr>
            <w:r w:rsidRPr="00B81F78">
              <w:rPr>
                <w:b/>
                <w:snapToGrid w:val="0"/>
                <w:sz w:val="22"/>
                <w:szCs w:val="22"/>
              </w:rPr>
              <w:t>№</w:t>
            </w:r>
          </w:p>
          <w:p w:rsidR="00E14133" w:rsidRPr="00B81F78" w:rsidRDefault="00E14133" w:rsidP="00CC4EDA">
            <w:pPr>
              <w:widowControl w:val="0"/>
              <w:jc w:val="center"/>
              <w:rPr>
                <w:b/>
                <w:snapToGrid w:val="0"/>
              </w:rPr>
            </w:pPr>
            <w:r w:rsidRPr="00B81F78">
              <w:rPr>
                <w:b/>
                <w:snapToGrid w:val="0"/>
                <w:sz w:val="22"/>
                <w:szCs w:val="22"/>
              </w:rPr>
              <w:t>п/п</w:t>
            </w:r>
          </w:p>
        </w:tc>
        <w:tc>
          <w:tcPr>
            <w:tcW w:w="8364" w:type="dxa"/>
            <w:vAlign w:val="center"/>
          </w:tcPr>
          <w:p w:rsidR="00E14133" w:rsidRPr="00B81F78" w:rsidRDefault="00E14133" w:rsidP="00CC4EDA">
            <w:pPr>
              <w:widowControl w:val="0"/>
              <w:jc w:val="center"/>
              <w:rPr>
                <w:b/>
                <w:snapToGrid w:val="0"/>
              </w:rPr>
            </w:pPr>
            <w:r w:rsidRPr="00B81F78">
              <w:rPr>
                <w:b/>
                <w:snapToGrid w:val="0"/>
                <w:sz w:val="22"/>
                <w:szCs w:val="22"/>
              </w:rPr>
              <w:t>Наименование раздела</w:t>
            </w:r>
          </w:p>
        </w:tc>
        <w:tc>
          <w:tcPr>
            <w:tcW w:w="720" w:type="dxa"/>
            <w:vAlign w:val="center"/>
          </w:tcPr>
          <w:p w:rsidR="00E14133" w:rsidRPr="00B81F78" w:rsidRDefault="00E14133" w:rsidP="00CC4EDA">
            <w:pPr>
              <w:widowControl w:val="0"/>
              <w:jc w:val="center"/>
              <w:rPr>
                <w:b/>
                <w:snapToGrid w:val="0"/>
              </w:rPr>
            </w:pPr>
            <w:r w:rsidRPr="00B81F78">
              <w:rPr>
                <w:b/>
                <w:snapToGrid w:val="0"/>
                <w:sz w:val="22"/>
                <w:szCs w:val="22"/>
              </w:rPr>
              <w:t>№</w:t>
            </w:r>
          </w:p>
          <w:p w:rsidR="00E14133" w:rsidRPr="00B81F78" w:rsidRDefault="00E14133" w:rsidP="00CC4EDA">
            <w:pPr>
              <w:widowControl w:val="0"/>
              <w:jc w:val="center"/>
              <w:rPr>
                <w:b/>
                <w:snapToGrid w:val="0"/>
              </w:rPr>
            </w:pPr>
            <w:r w:rsidRPr="00B81F78">
              <w:rPr>
                <w:b/>
                <w:snapToGrid w:val="0"/>
                <w:sz w:val="22"/>
                <w:szCs w:val="22"/>
              </w:rPr>
              <w:t>стр.</w:t>
            </w:r>
          </w:p>
        </w:tc>
      </w:tr>
      <w:tr w:rsidR="00E14133" w:rsidRPr="00B81F78" w:rsidTr="00CC4EDA">
        <w:trPr>
          <w:trHeight w:val="226"/>
        </w:trPr>
        <w:tc>
          <w:tcPr>
            <w:tcW w:w="709" w:type="dxa"/>
            <w:vAlign w:val="center"/>
          </w:tcPr>
          <w:p w:rsidR="00E14133" w:rsidRPr="00B81F78" w:rsidRDefault="00E14133" w:rsidP="00CC4EDA">
            <w:pPr>
              <w:widowControl w:val="0"/>
              <w:jc w:val="center"/>
              <w:rPr>
                <w:b/>
                <w:snapToGrid w:val="0"/>
              </w:rPr>
            </w:pPr>
            <w:r w:rsidRPr="00B81F78">
              <w:rPr>
                <w:b/>
                <w:snapToGrid w:val="0"/>
                <w:sz w:val="22"/>
                <w:szCs w:val="22"/>
                <w:lang w:val="en-US"/>
              </w:rPr>
              <w:lastRenderedPageBreak/>
              <w:t>1</w:t>
            </w:r>
            <w:r w:rsidRPr="00B81F78">
              <w:rPr>
                <w:b/>
                <w:snapToGrid w:val="0"/>
                <w:sz w:val="22"/>
                <w:szCs w:val="22"/>
              </w:rPr>
              <w:t>.</w:t>
            </w:r>
          </w:p>
        </w:tc>
        <w:tc>
          <w:tcPr>
            <w:tcW w:w="8364" w:type="dxa"/>
          </w:tcPr>
          <w:p w:rsidR="00E14133" w:rsidRPr="00B81F78" w:rsidRDefault="00E14133" w:rsidP="00CC4EDA">
            <w:pPr>
              <w:rPr>
                <w:b/>
                <w:bCs/>
              </w:rPr>
            </w:pPr>
            <w:r w:rsidRPr="00B81F78">
              <w:rPr>
                <w:b/>
                <w:bCs/>
                <w:sz w:val="22"/>
                <w:szCs w:val="22"/>
              </w:rPr>
              <w:t>Общие сведения</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1.1.</w:t>
            </w:r>
          </w:p>
        </w:tc>
        <w:tc>
          <w:tcPr>
            <w:tcW w:w="8364" w:type="dxa"/>
          </w:tcPr>
          <w:p w:rsidR="00E14133" w:rsidRPr="00B81F78" w:rsidRDefault="00E14133" w:rsidP="00CC4EDA">
            <w:r w:rsidRPr="00B81F78">
              <w:rPr>
                <w:sz w:val="22"/>
                <w:szCs w:val="22"/>
              </w:rPr>
              <w:t xml:space="preserve">Своевременность представления, полнота отчета об исполнении бюджета </w:t>
            </w:r>
          </w:p>
          <w:p w:rsidR="00E14133" w:rsidRPr="00B81F78" w:rsidRDefault="00E14133" w:rsidP="00CC4EDA">
            <w:pPr>
              <w:rPr>
                <w:bCs/>
              </w:rPr>
            </w:pPr>
            <w:r w:rsidRPr="00B81F78">
              <w:rPr>
                <w:sz w:val="22"/>
                <w:szCs w:val="22"/>
              </w:rPr>
              <w:t>городского округа города Новоалтайска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1.2.</w:t>
            </w:r>
          </w:p>
        </w:tc>
        <w:tc>
          <w:tcPr>
            <w:tcW w:w="8364" w:type="dxa"/>
          </w:tcPr>
          <w:p w:rsidR="00E14133" w:rsidRPr="00B81F78" w:rsidRDefault="00E14133" w:rsidP="00CC4EDA">
            <w:pPr>
              <w:rPr>
                <w:bCs/>
              </w:rPr>
            </w:pPr>
            <w:r w:rsidRPr="00B81F78">
              <w:rPr>
                <w:bCs/>
                <w:sz w:val="22"/>
                <w:szCs w:val="22"/>
              </w:rPr>
              <w:t>Анализ бюджетной отчетности главных администраторов (администраторов) средств бюджета городского округа города Новоалтайска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4</w:t>
            </w:r>
          </w:p>
        </w:tc>
      </w:tr>
      <w:tr w:rsidR="00E14133" w:rsidRPr="00B81F78" w:rsidTr="00CC4EDA">
        <w:trPr>
          <w:trHeight w:val="226"/>
        </w:trPr>
        <w:tc>
          <w:tcPr>
            <w:tcW w:w="709" w:type="dxa"/>
            <w:vAlign w:val="center"/>
          </w:tcPr>
          <w:p w:rsidR="00E14133" w:rsidRPr="00B81F78" w:rsidRDefault="00E14133" w:rsidP="00CC4EDA">
            <w:pPr>
              <w:widowControl w:val="0"/>
              <w:jc w:val="center"/>
              <w:rPr>
                <w:b/>
                <w:snapToGrid w:val="0"/>
              </w:rPr>
            </w:pPr>
            <w:r w:rsidRPr="00B81F78">
              <w:rPr>
                <w:b/>
                <w:snapToGrid w:val="0"/>
                <w:sz w:val="22"/>
                <w:szCs w:val="22"/>
              </w:rPr>
              <w:t>2.</w:t>
            </w:r>
          </w:p>
        </w:tc>
        <w:tc>
          <w:tcPr>
            <w:tcW w:w="8364" w:type="dxa"/>
          </w:tcPr>
          <w:p w:rsidR="00E14133" w:rsidRPr="00B81F78" w:rsidRDefault="00E14133" w:rsidP="00CC4EDA">
            <w:pPr>
              <w:rPr>
                <w:b/>
              </w:rPr>
            </w:pPr>
            <w:r w:rsidRPr="00B81F78">
              <w:rPr>
                <w:b/>
                <w:sz w:val="22"/>
                <w:szCs w:val="22"/>
              </w:rPr>
              <w:t>Общая характеристика исполнения решения Новоалтайского городского Собрания депутатов «О бюджете городского округа города Новоалтайска на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8</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2.1.</w:t>
            </w:r>
          </w:p>
        </w:tc>
        <w:tc>
          <w:tcPr>
            <w:tcW w:w="8364" w:type="dxa"/>
          </w:tcPr>
          <w:p w:rsidR="00E14133" w:rsidRPr="00B81F78" w:rsidRDefault="00E14133" w:rsidP="00CC4EDA">
            <w:r w:rsidRPr="00B81F78">
              <w:rPr>
                <w:sz w:val="22"/>
                <w:szCs w:val="22"/>
              </w:rPr>
              <w:t>Основные итоги социально-экономического развития города Новоалтайск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8</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2.2.</w:t>
            </w:r>
          </w:p>
        </w:tc>
        <w:tc>
          <w:tcPr>
            <w:tcW w:w="8364" w:type="dxa"/>
          </w:tcPr>
          <w:p w:rsidR="00E14133" w:rsidRPr="00B81F78" w:rsidRDefault="00E14133" w:rsidP="00CC4EDA">
            <w:r w:rsidRPr="00B81F78">
              <w:rPr>
                <w:sz w:val="22"/>
                <w:szCs w:val="22"/>
              </w:rPr>
              <w:t>Анализ организации исполнения бюджета городского округа  города Новоалтайска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10</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2.3.</w:t>
            </w:r>
          </w:p>
        </w:tc>
        <w:tc>
          <w:tcPr>
            <w:tcW w:w="8364" w:type="dxa"/>
          </w:tcPr>
          <w:p w:rsidR="00E14133" w:rsidRPr="00B81F78" w:rsidRDefault="00E14133" w:rsidP="00CC4EDA">
            <w:pPr>
              <w:jc w:val="both"/>
              <w:rPr>
                <w:bCs/>
              </w:rPr>
            </w:pPr>
            <w:r w:rsidRPr="00B81F78">
              <w:rPr>
                <w:sz w:val="22"/>
                <w:szCs w:val="22"/>
              </w:rPr>
              <w:t xml:space="preserve">Экспертиза проекта решения «Об утверждении отчета об исполнении бюджета городского округа города Новоалтайска за 2021 год»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11</w:t>
            </w:r>
          </w:p>
        </w:tc>
      </w:tr>
      <w:tr w:rsidR="00E14133" w:rsidRPr="00B81F78" w:rsidTr="00CC4EDA">
        <w:trPr>
          <w:trHeight w:val="226"/>
        </w:trPr>
        <w:tc>
          <w:tcPr>
            <w:tcW w:w="709" w:type="dxa"/>
            <w:vAlign w:val="center"/>
          </w:tcPr>
          <w:p w:rsidR="00E14133" w:rsidRPr="00B81F78" w:rsidRDefault="00E14133" w:rsidP="00CC4EDA">
            <w:pPr>
              <w:widowControl w:val="0"/>
              <w:jc w:val="center"/>
              <w:rPr>
                <w:snapToGrid w:val="0"/>
              </w:rPr>
            </w:pPr>
            <w:r w:rsidRPr="00B81F78">
              <w:rPr>
                <w:snapToGrid w:val="0"/>
                <w:sz w:val="22"/>
                <w:szCs w:val="22"/>
              </w:rPr>
              <w:t>2.4.</w:t>
            </w:r>
          </w:p>
        </w:tc>
        <w:tc>
          <w:tcPr>
            <w:tcW w:w="8364" w:type="dxa"/>
          </w:tcPr>
          <w:p w:rsidR="00E14133" w:rsidRPr="00B81F78" w:rsidRDefault="00E14133" w:rsidP="00CC4EDA">
            <w:r w:rsidRPr="00B81F78">
              <w:rPr>
                <w:sz w:val="22"/>
                <w:szCs w:val="22"/>
              </w:rPr>
              <w:t>Анализ внесения изменений и дополнений в решение Новоалтайского городского Собрания депутатов «О бюджетегородского округа города Новоалтайска на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12</w:t>
            </w:r>
          </w:p>
        </w:tc>
      </w:tr>
      <w:tr w:rsidR="00E14133" w:rsidRPr="00B81F78" w:rsidTr="00CC4EDA">
        <w:trPr>
          <w:trHeight w:val="226"/>
        </w:trPr>
        <w:tc>
          <w:tcPr>
            <w:tcW w:w="709" w:type="dxa"/>
            <w:vAlign w:val="center"/>
          </w:tcPr>
          <w:p w:rsidR="00E14133" w:rsidRPr="00B81F78" w:rsidRDefault="00E14133" w:rsidP="00CC4EDA">
            <w:pPr>
              <w:widowControl w:val="0"/>
              <w:jc w:val="center"/>
              <w:rPr>
                <w:b/>
              </w:rPr>
            </w:pPr>
            <w:r w:rsidRPr="00B81F78">
              <w:rPr>
                <w:b/>
                <w:sz w:val="22"/>
                <w:szCs w:val="22"/>
              </w:rPr>
              <w:t>3.</w:t>
            </w:r>
          </w:p>
        </w:tc>
        <w:tc>
          <w:tcPr>
            <w:tcW w:w="8364" w:type="dxa"/>
          </w:tcPr>
          <w:p w:rsidR="00E14133" w:rsidRPr="00B81F78" w:rsidRDefault="00E14133" w:rsidP="00CC4EDA">
            <w:pPr>
              <w:autoSpaceDE w:val="0"/>
              <w:autoSpaceDN w:val="0"/>
              <w:adjustRightInd w:val="0"/>
              <w:rPr>
                <w:bCs/>
                <w:iCs/>
              </w:rPr>
            </w:pPr>
            <w:r w:rsidRPr="00B81F78">
              <w:rPr>
                <w:b/>
                <w:bCs/>
                <w:sz w:val="22"/>
                <w:szCs w:val="22"/>
              </w:rPr>
              <w:t>Анализ исполнения доходов бюджета городского округа города Новоалтайска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14</w:t>
            </w:r>
          </w:p>
        </w:tc>
      </w:tr>
      <w:tr w:rsidR="00E14133" w:rsidRPr="00B81F78" w:rsidTr="00CC4EDA">
        <w:trPr>
          <w:trHeight w:val="291"/>
        </w:trPr>
        <w:tc>
          <w:tcPr>
            <w:tcW w:w="709" w:type="dxa"/>
            <w:vAlign w:val="center"/>
          </w:tcPr>
          <w:p w:rsidR="00E14133" w:rsidRPr="00B81F78" w:rsidRDefault="00E14133" w:rsidP="00CC4EDA">
            <w:pPr>
              <w:jc w:val="center"/>
            </w:pPr>
            <w:r w:rsidRPr="00B81F78">
              <w:rPr>
                <w:sz w:val="22"/>
                <w:szCs w:val="22"/>
              </w:rPr>
              <w:t>3.1.</w:t>
            </w:r>
          </w:p>
        </w:tc>
        <w:tc>
          <w:tcPr>
            <w:tcW w:w="8364" w:type="dxa"/>
          </w:tcPr>
          <w:p w:rsidR="00E14133" w:rsidRPr="00B81F78" w:rsidRDefault="00E14133" w:rsidP="00CC4EDA">
            <w:r w:rsidRPr="00B81F78">
              <w:rPr>
                <w:sz w:val="22"/>
                <w:szCs w:val="22"/>
              </w:rPr>
              <w:t>Общая характеристика доходов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14</w:t>
            </w:r>
          </w:p>
        </w:tc>
      </w:tr>
      <w:tr w:rsidR="00E14133" w:rsidRPr="00B81F78" w:rsidTr="00CC4EDA">
        <w:trPr>
          <w:trHeight w:val="226"/>
        </w:trPr>
        <w:tc>
          <w:tcPr>
            <w:tcW w:w="709" w:type="dxa"/>
            <w:vAlign w:val="center"/>
          </w:tcPr>
          <w:p w:rsidR="00E14133" w:rsidRPr="00B81F78" w:rsidRDefault="00E14133" w:rsidP="00CC4EDA">
            <w:pPr>
              <w:jc w:val="center"/>
            </w:pPr>
            <w:r w:rsidRPr="00B81F78">
              <w:rPr>
                <w:sz w:val="22"/>
                <w:szCs w:val="22"/>
              </w:rPr>
              <w:t>3.2.</w:t>
            </w:r>
          </w:p>
        </w:tc>
        <w:tc>
          <w:tcPr>
            <w:tcW w:w="8364" w:type="dxa"/>
          </w:tcPr>
          <w:p w:rsidR="00E14133" w:rsidRPr="00B81F78" w:rsidRDefault="00E14133" w:rsidP="00CC4EDA">
            <w:r w:rsidRPr="00B81F78">
              <w:rPr>
                <w:sz w:val="22"/>
                <w:szCs w:val="22"/>
              </w:rPr>
              <w:t>Налоговые и неналоговые доходы бюджета городского округа города Новоалтайска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17</w:t>
            </w:r>
          </w:p>
        </w:tc>
      </w:tr>
      <w:tr w:rsidR="00E14133" w:rsidRPr="00B81F78" w:rsidTr="00CC4EDA">
        <w:trPr>
          <w:trHeight w:val="226"/>
        </w:trPr>
        <w:tc>
          <w:tcPr>
            <w:tcW w:w="709" w:type="dxa"/>
            <w:vAlign w:val="center"/>
          </w:tcPr>
          <w:p w:rsidR="00E14133" w:rsidRPr="00B81F78" w:rsidRDefault="00E14133" w:rsidP="00CC4EDA">
            <w:pPr>
              <w:jc w:val="center"/>
            </w:pPr>
            <w:r w:rsidRPr="00B81F78">
              <w:rPr>
                <w:sz w:val="22"/>
                <w:szCs w:val="22"/>
              </w:rPr>
              <w:t>3.3.</w:t>
            </w:r>
          </w:p>
        </w:tc>
        <w:tc>
          <w:tcPr>
            <w:tcW w:w="8364" w:type="dxa"/>
          </w:tcPr>
          <w:p w:rsidR="00E14133" w:rsidRPr="00B81F78" w:rsidRDefault="00E14133" w:rsidP="00CC4EDA">
            <w:pPr>
              <w:ind w:left="-48" w:firstLine="48"/>
            </w:pPr>
            <w:r w:rsidRPr="00B81F78">
              <w:rPr>
                <w:sz w:val="22"/>
                <w:szCs w:val="22"/>
              </w:rPr>
              <w:t>Безвозмездные поступления в бюджет городского округа города Новоалтайска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17</w:t>
            </w:r>
          </w:p>
        </w:tc>
      </w:tr>
      <w:tr w:rsidR="00E14133" w:rsidRPr="00B81F78" w:rsidTr="00CC4EDA">
        <w:trPr>
          <w:trHeight w:val="285"/>
        </w:trPr>
        <w:tc>
          <w:tcPr>
            <w:tcW w:w="709" w:type="dxa"/>
            <w:vAlign w:val="center"/>
          </w:tcPr>
          <w:p w:rsidR="00E14133" w:rsidRPr="00B81F78" w:rsidRDefault="00E14133" w:rsidP="00CC4EDA">
            <w:pPr>
              <w:jc w:val="center"/>
            </w:pPr>
            <w:r w:rsidRPr="00B81F78">
              <w:rPr>
                <w:b/>
                <w:bCs/>
                <w:sz w:val="22"/>
                <w:szCs w:val="22"/>
              </w:rPr>
              <w:t>4.</w:t>
            </w:r>
          </w:p>
        </w:tc>
        <w:tc>
          <w:tcPr>
            <w:tcW w:w="8364" w:type="dxa"/>
          </w:tcPr>
          <w:p w:rsidR="00E14133" w:rsidRPr="00B81F78" w:rsidRDefault="00E14133" w:rsidP="00CC4EDA">
            <w:r w:rsidRPr="00B81F78">
              <w:rPr>
                <w:b/>
                <w:sz w:val="22"/>
                <w:szCs w:val="22"/>
              </w:rPr>
              <w:t>Анализ и</w:t>
            </w:r>
            <w:r w:rsidRPr="00B81F78">
              <w:rPr>
                <w:b/>
                <w:bCs/>
                <w:sz w:val="22"/>
                <w:szCs w:val="22"/>
              </w:rPr>
              <w:t>сполнения расходов бюджета городского округа города Новоалтайска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18</w:t>
            </w:r>
          </w:p>
        </w:tc>
      </w:tr>
      <w:tr w:rsidR="00E14133" w:rsidRPr="00B81F78" w:rsidTr="00CC4EDA">
        <w:trPr>
          <w:trHeight w:val="285"/>
        </w:trPr>
        <w:tc>
          <w:tcPr>
            <w:tcW w:w="709" w:type="dxa"/>
            <w:vAlign w:val="center"/>
          </w:tcPr>
          <w:p w:rsidR="00E14133" w:rsidRPr="00B81F78" w:rsidRDefault="00E14133" w:rsidP="00CC4EDA">
            <w:pPr>
              <w:jc w:val="center"/>
            </w:pPr>
            <w:r w:rsidRPr="00B81F78">
              <w:rPr>
                <w:sz w:val="22"/>
                <w:szCs w:val="22"/>
              </w:rPr>
              <w:t>4.1.</w:t>
            </w:r>
          </w:p>
        </w:tc>
        <w:tc>
          <w:tcPr>
            <w:tcW w:w="8364" w:type="dxa"/>
          </w:tcPr>
          <w:p w:rsidR="00E14133" w:rsidRPr="00B81F78" w:rsidRDefault="00E14133" w:rsidP="00CC4EDA">
            <w:r w:rsidRPr="00B81F78">
              <w:rPr>
                <w:sz w:val="22"/>
                <w:szCs w:val="22"/>
              </w:rPr>
              <w:t>Общая характеристика расходов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18</w:t>
            </w:r>
          </w:p>
        </w:tc>
      </w:tr>
      <w:tr w:rsidR="00E14133" w:rsidRPr="00B81F78" w:rsidTr="00CC4EDA">
        <w:trPr>
          <w:trHeight w:val="285"/>
        </w:trPr>
        <w:tc>
          <w:tcPr>
            <w:tcW w:w="709" w:type="dxa"/>
            <w:vAlign w:val="center"/>
          </w:tcPr>
          <w:p w:rsidR="00E14133" w:rsidRPr="00B81F78" w:rsidRDefault="00E14133" w:rsidP="00CC4EDA">
            <w:pPr>
              <w:jc w:val="center"/>
            </w:pPr>
            <w:r w:rsidRPr="00B81F78">
              <w:rPr>
                <w:sz w:val="22"/>
                <w:szCs w:val="22"/>
              </w:rPr>
              <w:t>4.2.</w:t>
            </w:r>
          </w:p>
        </w:tc>
        <w:tc>
          <w:tcPr>
            <w:tcW w:w="8364" w:type="dxa"/>
          </w:tcPr>
          <w:p w:rsidR="00E14133" w:rsidRPr="00B81F78" w:rsidRDefault="00E14133" w:rsidP="00CC4EDA">
            <w:r w:rsidRPr="00B81F78">
              <w:rPr>
                <w:sz w:val="22"/>
                <w:szCs w:val="22"/>
              </w:rPr>
              <w:t xml:space="preserve">Раздел 01 «Общегосударственные вопросы»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18</w:t>
            </w:r>
          </w:p>
        </w:tc>
      </w:tr>
      <w:tr w:rsidR="00E14133" w:rsidRPr="00B81F78" w:rsidTr="00CC4EDA">
        <w:trPr>
          <w:trHeight w:val="285"/>
        </w:trPr>
        <w:tc>
          <w:tcPr>
            <w:tcW w:w="709" w:type="dxa"/>
            <w:vAlign w:val="center"/>
          </w:tcPr>
          <w:p w:rsidR="00E14133" w:rsidRPr="00B81F78" w:rsidRDefault="00E14133" w:rsidP="00CC4EDA">
            <w:pPr>
              <w:jc w:val="center"/>
            </w:pPr>
            <w:r w:rsidRPr="00B81F78">
              <w:rPr>
                <w:sz w:val="22"/>
                <w:szCs w:val="22"/>
              </w:rPr>
              <w:t>4.3.</w:t>
            </w:r>
          </w:p>
        </w:tc>
        <w:tc>
          <w:tcPr>
            <w:tcW w:w="8364" w:type="dxa"/>
          </w:tcPr>
          <w:p w:rsidR="00E14133" w:rsidRPr="00B81F78" w:rsidRDefault="00E14133" w:rsidP="00CC4EDA">
            <w:r w:rsidRPr="00B81F78">
              <w:rPr>
                <w:sz w:val="22"/>
                <w:szCs w:val="22"/>
              </w:rPr>
              <w:t xml:space="preserve">Раздел 03 «Национальная безопасность и правоохранительная деятельность»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19</w:t>
            </w:r>
          </w:p>
        </w:tc>
      </w:tr>
      <w:tr w:rsidR="00E14133" w:rsidRPr="00B81F78" w:rsidTr="00CC4EDA">
        <w:trPr>
          <w:trHeight w:val="285"/>
        </w:trPr>
        <w:tc>
          <w:tcPr>
            <w:tcW w:w="709" w:type="dxa"/>
            <w:vAlign w:val="center"/>
          </w:tcPr>
          <w:p w:rsidR="00E14133" w:rsidRPr="00B81F78" w:rsidRDefault="00E14133" w:rsidP="00CC4EDA">
            <w:pPr>
              <w:jc w:val="center"/>
            </w:pPr>
            <w:r w:rsidRPr="00B81F78">
              <w:rPr>
                <w:sz w:val="22"/>
                <w:szCs w:val="22"/>
              </w:rPr>
              <w:t>4.4.</w:t>
            </w:r>
          </w:p>
        </w:tc>
        <w:tc>
          <w:tcPr>
            <w:tcW w:w="8364" w:type="dxa"/>
          </w:tcPr>
          <w:p w:rsidR="00E14133" w:rsidRPr="00B81F78" w:rsidRDefault="00E14133" w:rsidP="00CC4EDA">
            <w:r w:rsidRPr="00B81F78">
              <w:rPr>
                <w:sz w:val="22"/>
                <w:szCs w:val="22"/>
              </w:rPr>
              <w:t xml:space="preserve">Раздел 04 «Национальная экономика»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19</w:t>
            </w:r>
          </w:p>
        </w:tc>
      </w:tr>
      <w:tr w:rsidR="00E14133" w:rsidRPr="00B81F78" w:rsidTr="00CC4EDA">
        <w:trPr>
          <w:trHeight w:val="285"/>
        </w:trPr>
        <w:tc>
          <w:tcPr>
            <w:tcW w:w="709" w:type="dxa"/>
            <w:vAlign w:val="center"/>
          </w:tcPr>
          <w:p w:rsidR="00E14133" w:rsidRPr="00B81F78" w:rsidRDefault="00E14133" w:rsidP="00CC4EDA">
            <w:pPr>
              <w:jc w:val="center"/>
            </w:pPr>
            <w:r w:rsidRPr="00B81F78">
              <w:rPr>
                <w:sz w:val="22"/>
                <w:szCs w:val="22"/>
              </w:rPr>
              <w:t>4.5.</w:t>
            </w:r>
          </w:p>
        </w:tc>
        <w:tc>
          <w:tcPr>
            <w:tcW w:w="8364" w:type="dxa"/>
          </w:tcPr>
          <w:p w:rsidR="00E14133" w:rsidRPr="00B81F78" w:rsidRDefault="00E14133" w:rsidP="00CC4EDA">
            <w:r w:rsidRPr="00B81F78">
              <w:rPr>
                <w:sz w:val="22"/>
                <w:szCs w:val="22"/>
              </w:rPr>
              <w:t xml:space="preserve">Раздел 05 «Жилищно-коммунальное хозяйство»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19</w:t>
            </w:r>
          </w:p>
        </w:tc>
      </w:tr>
      <w:tr w:rsidR="00E14133" w:rsidRPr="00B81F78" w:rsidTr="00CC4EDA">
        <w:tc>
          <w:tcPr>
            <w:tcW w:w="709" w:type="dxa"/>
            <w:vAlign w:val="center"/>
          </w:tcPr>
          <w:p w:rsidR="00E14133" w:rsidRPr="00B81F78" w:rsidRDefault="00E14133" w:rsidP="00CC4EDA">
            <w:pPr>
              <w:jc w:val="center"/>
            </w:pPr>
            <w:r w:rsidRPr="00B81F78">
              <w:rPr>
                <w:sz w:val="22"/>
                <w:szCs w:val="22"/>
              </w:rPr>
              <w:t>4.6.</w:t>
            </w:r>
          </w:p>
        </w:tc>
        <w:tc>
          <w:tcPr>
            <w:tcW w:w="8364" w:type="dxa"/>
          </w:tcPr>
          <w:p w:rsidR="00E14133" w:rsidRPr="00B81F78" w:rsidRDefault="00E14133" w:rsidP="00CC4EDA">
            <w:r w:rsidRPr="00B81F78">
              <w:rPr>
                <w:sz w:val="22"/>
                <w:szCs w:val="22"/>
              </w:rPr>
              <w:t xml:space="preserve">Раздел 07 «Образование»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19</w:t>
            </w:r>
          </w:p>
        </w:tc>
      </w:tr>
      <w:tr w:rsidR="00E14133" w:rsidRPr="00B81F78" w:rsidTr="00CC4EDA">
        <w:tc>
          <w:tcPr>
            <w:tcW w:w="709" w:type="dxa"/>
            <w:vAlign w:val="center"/>
          </w:tcPr>
          <w:p w:rsidR="00E14133" w:rsidRPr="00B81F78" w:rsidRDefault="00E14133" w:rsidP="00CC4EDA">
            <w:pPr>
              <w:jc w:val="center"/>
            </w:pPr>
            <w:r w:rsidRPr="00B81F78">
              <w:rPr>
                <w:sz w:val="22"/>
                <w:szCs w:val="22"/>
              </w:rPr>
              <w:t>4.7.</w:t>
            </w:r>
          </w:p>
        </w:tc>
        <w:tc>
          <w:tcPr>
            <w:tcW w:w="8364" w:type="dxa"/>
          </w:tcPr>
          <w:p w:rsidR="00E14133" w:rsidRPr="00B81F78" w:rsidRDefault="00E14133" w:rsidP="00CC4EDA">
            <w:r w:rsidRPr="00B81F78">
              <w:rPr>
                <w:sz w:val="22"/>
                <w:szCs w:val="22"/>
              </w:rPr>
              <w:t xml:space="preserve">Раздел 08 «Культура, кинематография»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20</w:t>
            </w:r>
          </w:p>
        </w:tc>
      </w:tr>
      <w:tr w:rsidR="00E14133" w:rsidRPr="00B81F78" w:rsidTr="00CC4EDA">
        <w:trPr>
          <w:trHeight w:val="255"/>
        </w:trPr>
        <w:tc>
          <w:tcPr>
            <w:tcW w:w="709" w:type="dxa"/>
            <w:vAlign w:val="center"/>
          </w:tcPr>
          <w:p w:rsidR="00E14133" w:rsidRPr="00B81F78" w:rsidRDefault="00E14133" w:rsidP="00CC4EDA">
            <w:pPr>
              <w:jc w:val="center"/>
            </w:pPr>
            <w:r w:rsidRPr="00B81F78">
              <w:rPr>
                <w:sz w:val="22"/>
                <w:szCs w:val="22"/>
              </w:rPr>
              <w:t>4.8.</w:t>
            </w:r>
          </w:p>
        </w:tc>
        <w:tc>
          <w:tcPr>
            <w:tcW w:w="8364" w:type="dxa"/>
          </w:tcPr>
          <w:p w:rsidR="00E14133" w:rsidRPr="00B81F78" w:rsidRDefault="00E14133" w:rsidP="00CC4EDA">
            <w:r w:rsidRPr="00B81F78">
              <w:rPr>
                <w:sz w:val="22"/>
                <w:szCs w:val="22"/>
              </w:rPr>
              <w:t xml:space="preserve">Раздел 10 «Социальная политика»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20</w:t>
            </w:r>
          </w:p>
        </w:tc>
      </w:tr>
      <w:tr w:rsidR="00E14133" w:rsidRPr="00B81F78" w:rsidTr="00CC4EDA">
        <w:trPr>
          <w:trHeight w:val="255"/>
        </w:trPr>
        <w:tc>
          <w:tcPr>
            <w:tcW w:w="709" w:type="dxa"/>
            <w:vAlign w:val="center"/>
          </w:tcPr>
          <w:p w:rsidR="00E14133" w:rsidRPr="00B81F78" w:rsidRDefault="00E14133" w:rsidP="00CC4EDA">
            <w:pPr>
              <w:jc w:val="center"/>
            </w:pPr>
            <w:r w:rsidRPr="00B81F78">
              <w:rPr>
                <w:sz w:val="22"/>
                <w:szCs w:val="22"/>
              </w:rPr>
              <w:t>4.9.</w:t>
            </w:r>
          </w:p>
        </w:tc>
        <w:tc>
          <w:tcPr>
            <w:tcW w:w="8364" w:type="dxa"/>
          </w:tcPr>
          <w:p w:rsidR="00E14133" w:rsidRPr="00B81F78" w:rsidRDefault="00E14133" w:rsidP="00CC4EDA">
            <w:r w:rsidRPr="00B81F78">
              <w:rPr>
                <w:sz w:val="22"/>
                <w:szCs w:val="22"/>
              </w:rPr>
              <w:t>Раздел 11 «Физическая культура и спорт»</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20</w:t>
            </w:r>
          </w:p>
        </w:tc>
      </w:tr>
      <w:tr w:rsidR="00E14133" w:rsidRPr="00B81F78" w:rsidTr="00CC4EDA">
        <w:trPr>
          <w:trHeight w:val="255"/>
        </w:trPr>
        <w:tc>
          <w:tcPr>
            <w:tcW w:w="709" w:type="dxa"/>
            <w:vAlign w:val="center"/>
          </w:tcPr>
          <w:p w:rsidR="00E14133" w:rsidRPr="00B81F78" w:rsidRDefault="00E14133" w:rsidP="00CC4EDA">
            <w:pPr>
              <w:jc w:val="center"/>
            </w:pPr>
            <w:r w:rsidRPr="00B81F78">
              <w:rPr>
                <w:sz w:val="22"/>
                <w:szCs w:val="22"/>
              </w:rPr>
              <w:t>4.10.</w:t>
            </w:r>
          </w:p>
        </w:tc>
        <w:tc>
          <w:tcPr>
            <w:tcW w:w="8364" w:type="dxa"/>
          </w:tcPr>
          <w:p w:rsidR="00E14133" w:rsidRPr="00B81F78" w:rsidRDefault="00E14133" w:rsidP="00CC4EDA">
            <w:r w:rsidRPr="00B81F78">
              <w:rPr>
                <w:sz w:val="22"/>
                <w:szCs w:val="22"/>
              </w:rPr>
              <w:t>Раздел 12 «Средства массовой информации»</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20</w:t>
            </w:r>
          </w:p>
        </w:tc>
      </w:tr>
      <w:tr w:rsidR="00E14133" w:rsidRPr="00B81F78" w:rsidTr="00CC4EDA">
        <w:trPr>
          <w:trHeight w:val="255"/>
        </w:trPr>
        <w:tc>
          <w:tcPr>
            <w:tcW w:w="709" w:type="dxa"/>
            <w:vAlign w:val="center"/>
          </w:tcPr>
          <w:p w:rsidR="00E14133" w:rsidRPr="00B81F78" w:rsidRDefault="00E14133" w:rsidP="00CC4EDA">
            <w:pPr>
              <w:jc w:val="center"/>
            </w:pPr>
            <w:r w:rsidRPr="00B81F78">
              <w:rPr>
                <w:sz w:val="22"/>
                <w:szCs w:val="22"/>
              </w:rPr>
              <w:t>4.11.</w:t>
            </w:r>
          </w:p>
        </w:tc>
        <w:tc>
          <w:tcPr>
            <w:tcW w:w="8364" w:type="dxa"/>
          </w:tcPr>
          <w:p w:rsidR="00E14133" w:rsidRPr="00B81F78" w:rsidRDefault="00E14133" w:rsidP="00CC4EDA">
            <w:r w:rsidRPr="00B81F78">
              <w:rPr>
                <w:sz w:val="22"/>
                <w:szCs w:val="22"/>
              </w:rPr>
              <w:t>Раздел 13 «Обслуживание государственного и муниципального долга»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20</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5.</w:t>
            </w:r>
          </w:p>
        </w:tc>
        <w:tc>
          <w:tcPr>
            <w:tcW w:w="8364" w:type="dxa"/>
          </w:tcPr>
          <w:p w:rsidR="00E14133" w:rsidRPr="00B81F78" w:rsidRDefault="00E14133" w:rsidP="00CC4EDA">
            <w:pPr>
              <w:rPr>
                <w:b/>
              </w:rPr>
            </w:pPr>
            <w:r w:rsidRPr="00B81F78">
              <w:rPr>
                <w:b/>
                <w:sz w:val="22"/>
                <w:szCs w:val="22"/>
              </w:rPr>
              <w:t>Анализ реализации муниципальных программ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22</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6.</w:t>
            </w:r>
          </w:p>
        </w:tc>
        <w:tc>
          <w:tcPr>
            <w:tcW w:w="8364" w:type="dxa"/>
          </w:tcPr>
          <w:p w:rsidR="00E14133" w:rsidRPr="00B81F78" w:rsidRDefault="00E14133" w:rsidP="00CC4EDA">
            <w:pPr>
              <w:rPr>
                <w:b/>
              </w:rPr>
            </w:pPr>
            <w:r w:rsidRPr="00B81F78">
              <w:rPr>
                <w:b/>
                <w:sz w:val="22"/>
                <w:szCs w:val="22"/>
              </w:rPr>
              <w:t>Капитальные вложения</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25</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7.</w:t>
            </w:r>
          </w:p>
        </w:tc>
        <w:tc>
          <w:tcPr>
            <w:tcW w:w="8364" w:type="dxa"/>
          </w:tcPr>
          <w:p w:rsidR="00E14133" w:rsidRPr="00B81F78" w:rsidRDefault="00E14133" w:rsidP="00CC4EDA">
            <w:pPr>
              <w:rPr>
                <w:b/>
              </w:rPr>
            </w:pPr>
            <w:r w:rsidRPr="00B81F78">
              <w:rPr>
                <w:b/>
                <w:color w:val="000000"/>
                <w:sz w:val="22"/>
                <w:szCs w:val="22"/>
              </w:rPr>
              <w:t>Анализ исполнения бюджетных ассигнований муниципального дорожного фонда</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25</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8.</w:t>
            </w:r>
          </w:p>
        </w:tc>
        <w:tc>
          <w:tcPr>
            <w:tcW w:w="8364" w:type="dxa"/>
          </w:tcPr>
          <w:p w:rsidR="00E14133" w:rsidRPr="00B81F78" w:rsidRDefault="00E14133" w:rsidP="00CC4EDA">
            <w:pPr>
              <w:rPr>
                <w:b/>
                <w:color w:val="000000"/>
              </w:rPr>
            </w:pPr>
            <w:r w:rsidRPr="00B81F78">
              <w:rPr>
                <w:b/>
                <w:color w:val="000000"/>
                <w:sz w:val="22"/>
                <w:szCs w:val="22"/>
              </w:rPr>
              <w:t>Анализ исполнения бюджетных ассигнований на исполнение публичных нормативных обязательств</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26</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9.</w:t>
            </w:r>
          </w:p>
        </w:tc>
        <w:tc>
          <w:tcPr>
            <w:tcW w:w="8364" w:type="dxa"/>
          </w:tcPr>
          <w:p w:rsidR="00E14133" w:rsidRPr="00B81F78" w:rsidRDefault="00E14133" w:rsidP="00CC4EDA">
            <w:pPr>
              <w:rPr>
                <w:b/>
              </w:rPr>
            </w:pPr>
            <w:r w:rsidRPr="00B81F78">
              <w:rPr>
                <w:b/>
                <w:sz w:val="22"/>
                <w:szCs w:val="22"/>
              </w:rPr>
              <w:t>Состояние кредиторской и дебиторской задолженности</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28</w:t>
            </w:r>
          </w:p>
        </w:tc>
      </w:tr>
      <w:tr w:rsidR="00E14133" w:rsidRPr="00B81F78" w:rsidTr="00CC4EDA">
        <w:trPr>
          <w:trHeight w:val="348"/>
        </w:trPr>
        <w:tc>
          <w:tcPr>
            <w:tcW w:w="709" w:type="dxa"/>
            <w:vAlign w:val="center"/>
          </w:tcPr>
          <w:p w:rsidR="00E14133" w:rsidRPr="00B81F78" w:rsidRDefault="00E14133" w:rsidP="00CC4EDA">
            <w:pPr>
              <w:widowControl w:val="0"/>
              <w:jc w:val="center"/>
              <w:rPr>
                <w:b/>
                <w:snapToGrid w:val="0"/>
              </w:rPr>
            </w:pPr>
            <w:r w:rsidRPr="00B81F78">
              <w:rPr>
                <w:b/>
                <w:snapToGrid w:val="0"/>
                <w:sz w:val="22"/>
                <w:szCs w:val="22"/>
              </w:rPr>
              <w:t>10.</w:t>
            </w:r>
          </w:p>
        </w:tc>
        <w:tc>
          <w:tcPr>
            <w:tcW w:w="8364" w:type="dxa"/>
          </w:tcPr>
          <w:p w:rsidR="00E14133" w:rsidRPr="00B81F78" w:rsidRDefault="00E14133" w:rsidP="00CC4EDA">
            <w:pPr>
              <w:rPr>
                <w:color w:val="000000"/>
              </w:rPr>
            </w:pPr>
            <w:r w:rsidRPr="00B81F78">
              <w:rPr>
                <w:b/>
                <w:color w:val="000000"/>
                <w:sz w:val="22"/>
                <w:szCs w:val="22"/>
              </w:rPr>
              <w:t>Дефицит (профицит)  бюджета городского округа за 2021 год ии</w:t>
            </w:r>
            <w:r w:rsidRPr="00B81F78">
              <w:rPr>
                <w:b/>
                <w:bCs/>
                <w:sz w:val="22"/>
                <w:szCs w:val="22"/>
              </w:rPr>
              <w:t xml:space="preserve">сточники его  финансирования </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28</w:t>
            </w:r>
          </w:p>
        </w:tc>
      </w:tr>
      <w:tr w:rsidR="00E14133" w:rsidRPr="00B81F78" w:rsidTr="00CC4EDA">
        <w:trPr>
          <w:trHeight w:val="348"/>
        </w:trPr>
        <w:tc>
          <w:tcPr>
            <w:tcW w:w="709" w:type="dxa"/>
            <w:vAlign w:val="center"/>
          </w:tcPr>
          <w:p w:rsidR="00E14133" w:rsidRPr="00B81F78" w:rsidRDefault="00E14133" w:rsidP="00CC4EDA">
            <w:pPr>
              <w:jc w:val="center"/>
              <w:rPr>
                <w:b/>
              </w:rPr>
            </w:pPr>
            <w:r w:rsidRPr="00B81F78">
              <w:rPr>
                <w:b/>
                <w:sz w:val="22"/>
                <w:szCs w:val="22"/>
              </w:rPr>
              <w:t>11.</w:t>
            </w:r>
          </w:p>
        </w:tc>
        <w:tc>
          <w:tcPr>
            <w:tcW w:w="8364" w:type="dxa"/>
          </w:tcPr>
          <w:p w:rsidR="00E14133" w:rsidRPr="00B81F78" w:rsidRDefault="00E14133" w:rsidP="00CC4EDA">
            <w:r w:rsidRPr="00B81F78">
              <w:rPr>
                <w:b/>
                <w:color w:val="000000"/>
                <w:sz w:val="22"/>
                <w:szCs w:val="22"/>
              </w:rPr>
              <w:t>Анализ приложений к заключению на отчет об исполнении бюджета городского округа города Новоалтайска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29</w:t>
            </w:r>
          </w:p>
        </w:tc>
      </w:tr>
      <w:tr w:rsidR="00E14133" w:rsidRPr="00B81F78" w:rsidTr="00CC4EDA">
        <w:trPr>
          <w:trHeight w:val="348"/>
        </w:trPr>
        <w:tc>
          <w:tcPr>
            <w:tcW w:w="709" w:type="dxa"/>
            <w:vAlign w:val="center"/>
          </w:tcPr>
          <w:p w:rsidR="00E14133" w:rsidRPr="00B81F78" w:rsidRDefault="00E14133" w:rsidP="00CC4EDA">
            <w:pPr>
              <w:jc w:val="center"/>
            </w:pPr>
            <w:r w:rsidRPr="00B81F78">
              <w:rPr>
                <w:bCs/>
                <w:sz w:val="22"/>
                <w:szCs w:val="22"/>
              </w:rPr>
              <w:t>11.1.</w:t>
            </w:r>
          </w:p>
        </w:tc>
        <w:tc>
          <w:tcPr>
            <w:tcW w:w="8364" w:type="dxa"/>
          </w:tcPr>
          <w:p w:rsidR="00E14133" w:rsidRPr="00B81F78" w:rsidRDefault="00E14133" w:rsidP="00CC4EDA">
            <w:r w:rsidRPr="00B81F78">
              <w:rPr>
                <w:bCs/>
                <w:sz w:val="22"/>
                <w:szCs w:val="22"/>
              </w:rPr>
              <w:t>Анализ отчета об использовании резервного фонда Администрациигорода в 2021 году</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29</w:t>
            </w:r>
          </w:p>
        </w:tc>
      </w:tr>
      <w:tr w:rsidR="00E14133" w:rsidRPr="00B81F78" w:rsidTr="00CC4EDA">
        <w:trPr>
          <w:trHeight w:val="348"/>
        </w:trPr>
        <w:tc>
          <w:tcPr>
            <w:tcW w:w="709" w:type="dxa"/>
            <w:vAlign w:val="center"/>
          </w:tcPr>
          <w:p w:rsidR="00E14133" w:rsidRPr="00B81F78" w:rsidRDefault="00E14133" w:rsidP="00CC4EDA">
            <w:pPr>
              <w:jc w:val="center"/>
              <w:rPr>
                <w:bCs/>
              </w:rPr>
            </w:pPr>
            <w:r w:rsidRPr="00B81F78">
              <w:rPr>
                <w:bCs/>
                <w:sz w:val="22"/>
                <w:szCs w:val="22"/>
              </w:rPr>
              <w:t>11.2.</w:t>
            </w:r>
          </w:p>
        </w:tc>
        <w:tc>
          <w:tcPr>
            <w:tcW w:w="8364" w:type="dxa"/>
            <w:vAlign w:val="center"/>
          </w:tcPr>
          <w:p w:rsidR="00E14133" w:rsidRPr="00B81F78" w:rsidRDefault="00E14133" w:rsidP="00CC4EDA">
            <w:pPr>
              <w:rPr>
                <w:bCs/>
              </w:rPr>
            </w:pPr>
            <w:r w:rsidRPr="00B81F78">
              <w:rPr>
                <w:bCs/>
                <w:sz w:val="22"/>
                <w:szCs w:val="22"/>
              </w:rPr>
              <w:t>Анализ отчета о предоставлении и погашении бюджетных кредитов</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31</w:t>
            </w:r>
          </w:p>
        </w:tc>
      </w:tr>
      <w:tr w:rsidR="00E14133" w:rsidRPr="00B81F78" w:rsidTr="00CC4EDA">
        <w:trPr>
          <w:trHeight w:val="348"/>
        </w:trPr>
        <w:tc>
          <w:tcPr>
            <w:tcW w:w="709" w:type="dxa"/>
            <w:vAlign w:val="center"/>
          </w:tcPr>
          <w:p w:rsidR="00E14133" w:rsidRPr="00B81F78" w:rsidRDefault="00E14133" w:rsidP="00CC4EDA">
            <w:pPr>
              <w:jc w:val="center"/>
            </w:pPr>
            <w:r w:rsidRPr="00B81F78">
              <w:rPr>
                <w:bCs/>
                <w:sz w:val="22"/>
                <w:szCs w:val="22"/>
              </w:rPr>
              <w:t>11.3.</w:t>
            </w:r>
          </w:p>
        </w:tc>
        <w:tc>
          <w:tcPr>
            <w:tcW w:w="8364" w:type="dxa"/>
            <w:vAlign w:val="center"/>
          </w:tcPr>
          <w:p w:rsidR="00E14133" w:rsidRPr="00B81F78" w:rsidRDefault="00E14133" w:rsidP="00CC4EDA">
            <w:r w:rsidRPr="00B81F78">
              <w:rPr>
                <w:bCs/>
                <w:sz w:val="22"/>
                <w:szCs w:val="22"/>
              </w:rPr>
              <w:t>Анализ отчета о состоянии муниципального долга города Новоалтайска за 2021 год</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31</w:t>
            </w:r>
          </w:p>
        </w:tc>
      </w:tr>
      <w:tr w:rsidR="00E14133" w:rsidRPr="00B81F78" w:rsidTr="00CC4EDA">
        <w:trPr>
          <w:trHeight w:val="256"/>
        </w:trPr>
        <w:tc>
          <w:tcPr>
            <w:tcW w:w="709" w:type="dxa"/>
            <w:vAlign w:val="center"/>
          </w:tcPr>
          <w:p w:rsidR="00E14133" w:rsidRPr="00B81F78" w:rsidRDefault="00E14133" w:rsidP="00CC4EDA">
            <w:pPr>
              <w:jc w:val="center"/>
              <w:rPr>
                <w:b/>
              </w:rPr>
            </w:pPr>
            <w:r w:rsidRPr="00B81F78">
              <w:rPr>
                <w:b/>
                <w:sz w:val="22"/>
                <w:szCs w:val="22"/>
              </w:rPr>
              <w:t>12.</w:t>
            </w:r>
          </w:p>
        </w:tc>
        <w:tc>
          <w:tcPr>
            <w:tcW w:w="8364" w:type="dxa"/>
            <w:vAlign w:val="center"/>
          </w:tcPr>
          <w:p w:rsidR="00E14133" w:rsidRPr="00B81F78" w:rsidRDefault="00E14133" w:rsidP="00CC4EDA">
            <w:pPr>
              <w:rPr>
                <w:b/>
                <w:bCs/>
              </w:rPr>
            </w:pPr>
            <w:r w:rsidRPr="00B81F78">
              <w:rPr>
                <w:b/>
                <w:bCs/>
                <w:sz w:val="22"/>
                <w:szCs w:val="22"/>
              </w:rPr>
              <w:t>Выводы</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32</w:t>
            </w:r>
          </w:p>
        </w:tc>
      </w:tr>
      <w:tr w:rsidR="00E14133" w:rsidRPr="00B81F78" w:rsidTr="00CC4EDA">
        <w:trPr>
          <w:trHeight w:val="300"/>
        </w:trPr>
        <w:tc>
          <w:tcPr>
            <w:tcW w:w="709" w:type="dxa"/>
            <w:vAlign w:val="center"/>
          </w:tcPr>
          <w:p w:rsidR="00E14133" w:rsidRPr="00B81F78" w:rsidRDefault="00E14133" w:rsidP="00CC4EDA">
            <w:pPr>
              <w:jc w:val="center"/>
              <w:rPr>
                <w:b/>
              </w:rPr>
            </w:pPr>
            <w:r w:rsidRPr="00B81F78">
              <w:rPr>
                <w:b/>
                <w:sz w:val="22"/>
                <w:szCs w:val="22"/>
              </w:rPr>
              <w:t>13.</w:t>
            </w:r>
          </w:p>
        </w:tc>
        <w:tc>
          <w:tcPr>
            <w:tcW w:w="8364" w:type="dxa"/>
            <w:vAlign w:val="center"/>
          </w:tcPr>
          <w:p w:rsidR="00E14133" w:rsidRPr="00B81F78" w:rsidRDefault="00E14133" w:rsidP="00CC4EDA">
            <w:pPr>
              <w:rPr>
                <w:b/>
                <w:bCs/>
              </w:rPr>
            </w:pPr>
            <w:r w:rsidRPr="00B81F78">
              <w:rPr>
                <w:b/>
                <w:bCs/>
                <w:sz w:val="22"/>
                <w:szCs w:val="22"/>
              </w:rPr>
              <w:t>Предложения</w:t>
            </w:r>
          </w:p>
        </w:tc>
        <w:tc>
          <w:tcPr>
            <w:tcW w:w="720" w:type="dxa"/>
            <w:vAlign w:val="center"/>
          </w:tcPr>
          <w:p w:rsidR="00E14133" w:rsidRPr="00B81F78" w:rsidRDefault="00E14133" w:rsidP="00CC4EDA">
            <w:pPr>
              <w:widowControl w:val="0"/>
              <w:jc w:val="center"/>
              <w:rPr>
                <w:snapToGrid w:val="0"/>
              </w:rPr>
            </w:pPr>
            <w:r w:rsidRPr="00B81F78">
              <w:rPr>
                <w:snapToGrid w:val="0"/>
                <w:sz w:val="22"/>
                <w:szCs w:val="22"/>
              </w:rPr>
              <w:t>33</w:t>
            </w:r>
          </w:p>
        </w:tc>
      </w:tr>
      <w:tr w:rsidR="00E14133" w:rsidRPr="00B81F78" w:rsidTr="00CC4EDA">
        <w:trPr>
          <w:trHeight w:val="70"/>
        </w:trPr>
        <w:tc>
          <w:tcPr>
            <w:tcW w:w="709" w:type="dxa"/>
            <w:vAlign w:val="center"/>
          </w:tcPr>
          <w:p w:rsidR="00E14133" w:rsidRPr="00B81F78" w:rsidRDefault="00E14133" w:rsidP="00CC4EDA">
            <w:pPr>
              <w:jc w:val="center"/>
              <w:rPr>
                <w:b/>
              </w:rPr>
            </w:pPr>
          </w:p>
          <w:p w:rsidR="00E14133" w:rsidRPr="00B81F78" w:rsidRDefault="00E14133" w:rsidP="00CC4EDA">
            <w:pPr>
              <w:jc w:val="center"/>
              <w:rPr>
                <w:b/>
              </w:rPr>
            </w:pPr>
          </w:p>
        </w:tc>
        <w:tc>
          <w:tcPr>
            <w:tcW w:w="8364" w:type="dxa"/>
          </w:tcPr>
          <w:p w:rsidR="00E14133" w:rsidRPr="00B81F78" w:rsidRDefault="00E14133" w:rsidP="00CC4EDA">
            <w:pPr>
              <w:rPr>
                <w:b/>
                <w:bCs/>
              </w:rPr>
            </w:pPr>
            <w:r w:rsidRPr="00B81F78">
              <w:rPr>
                <w:b/>
                <w:bCs/>
                <w:sz w:val="22"/>
                <w:szCs w:val="22"/>
              </w:rPr>
              <w:t>Приложение 1,2,3</w:t>
            </w:r>
          </w:p>
        </w:tc>
        <w:tc>
          <w:tcPr>
            <w:tcW w:w="720" w:type="dxa"/>
            <w:vAlign w:val="center"/>
          </w:tcPr>
          <w:p w:rsidR="00E14133" w:rsidRPr="00B81F78" w:rsidRDefault="00E14133" w:rsidP="00CC4EDA">
            <w:pPr>
              <w:widowControl w:val="0"/>
              <w:jc w:val="center"/>
              <w:rPr>
                <w:snapToGrid w:val="0"/>
              </w:rPr>
            </w:pPr>
          </w:p>
        </w:tc>
      </w:tr>
    </w:tbl>
    <w:p w:rsidR="00E14133" w:rsidRPr="00B81F78" w:rsidRDefault="00E14133" w:rsidP="00E14133">
      <w:pPr>
        <w:widowControl w:val="0"/>
        <w:jc w:val="center"/>
        <w:rPr>
          <w:b/>
          <w:sz w:val="22"/>
          <w:szCs w:val="22"/>
        </w:rPr>
      </w:pPr>
    </w:p>
    <w:p w:rsidR="00E60FDE" w:rsidRPr="0098716D" w:rsidRDefault="00E60FDE" w:rsidP="00E60FDE">
      <w:pPr>
        <w:widowControl w:val="0"/>
        <w:numPr>
          <w:ilvl w:val="0"/>
          <w:numId w:val="1"/>
        </w:numPr>
        <w:jc w:val="center"/>
        <w:rPr>
          <w:b/>
          <w:sz w:val="28"/>
          <w:szCs w:val="28"/>
        </w:rPr>
      </w:pPr>
      <w:r w:rsidRPr="0098716D">
        <w:rPr>
          <w:b/>
          <w:sz w:val="28"/>
          <w:szCs w:val="28"/>
        </w:rPr>
        <w:t>Общие сведения</w:t>
      </w:r>
    </w:p>
    <w:p w:rsidR="00E60FDE" w:rsidRPr="0098716D" w:rsidRDefault="00E60FDE" w:rsidP="00E60FDE">
      <w:pPr>
        <w:widowControl w:val="0"/>
        <w:ind w:left="360"/>
        <w:rPr>
          <w:b/>
          <w:sz w:val="28"/>
          <w:szCs w:val="28"/>
        </w:rPr>
      </w:pPr>
    </w:p>
    <w:p w:rsidR="00E60FDE" w:rsidRPr="0098716D" w:rsidRDefault="00E60FDE" w:rsidP="00E60FDE">
      <w:pPr>
        <w:jc w:val="center"/>
        <w:rPr>
          <w:sz w:val="28"/>
          <w:szCs w:val="28"/>
          <w:u w:val="single"/>
        </w:rPr>
      </w:pPr>
      <w:r w:rsidRPr="0098716D">
        <w:rPr>
          <w:sz w:val="28"/>
          <w:szCs w:val="28"/>
          <w:u w:val="single"/>
        </w:rPr>
        <w:lastRenderedPageBreak/>
        <w:t>1.1. Своевременность представления, полнота отчета об исполнении бюджета городского округа города Новоалтайска за 202</w:t>
      </w:r>
      <w:r w:rsidR="0098716D" w:rsidRPr="0098716D">
        <w:rPr>
          <w:sz w:val="28"/>
          <w:szCs w:val="28"/>
          <w:u w:val="single"/>
        </w:rPr>
        <w:t>1</w:t>
      </w:r>
      <w:r w:rsidRPr="0098716D">
        <w:rPr>
          <w:sz w:val="28"/>
          <w:szCs w:val="28"/>
          <w:u w:val="single"/>
        </w:rPr>
        <w:t xml:space="preserve"> год</w:t>
      </w:r>
    </w:p>
    <w:p w:rsidR="00E60FDE" w:rsidRPr="0098716D" w:rsidRDefault="00E60FDE" w:rsidP="00E60FDE">
      <w:pPr>
        <w:jc w:val="center"/>
        <w:rPr>
          <w:sz w:val="28"/>
          <w:szCs w:val="28"/>
          <w:u w:val="single"/>
        </w:rPr>
      </w:pPr>
    </w:p>
    <w:p w:rsidR="00E60FDE" w:rsidRPr="002C3457" w:rsidRDefault="00E60FDE" w:rsidP="00E60FDE">
      <w:pPr>
        <w:ind w:firstLine="708"/>
        <w:jc w:val="both"/>
        <w:rPr>
          <w:sz w:val="28"/>
          <w:szCs w:val="28"/>
        </w:rPr>
      </w:pPr>
      <w:r w:rsidRPr="0098716D">
        <w:rPr>
          <w:sz w:val="28"/>
          <w:szCs w:val="28"/>
        </w:rPr>
        <w:t>Заключение Контрольно-счетной палаты города Новоалтайска Алтайского  края по результатам проведения внешней проверки отчета об исполнении бюджета городского округа города Новоалтайск</w:t>
      </w:r>
      <w:r w:rsidR="0098716D" w:rsidRPr="0098716D">
        <w:rPr>
          <w:sz w:val="28"/>
          <w:szCs w:val="28"/>
        </w:rPr>
        <w:t>а за 2021</w:t>
      </w:r>
      <w:r w:rsidRPr="0098716D">
        <w:rPr>
          <w:sz w:val="28"/>
          <w:szCs w:val="28"/>
        </w:rPr>
        <w:t xml:space="preserve"> год  </w:t>
      </w:r>
      <w:r w:rsidRPr="002C3457">
        <w:rPr>
          <w:sz w:val="28"/>
          <w:szCs w:val="28"/>
        </w:rPr>
        <w:t>(далее - Заключение) подготовлено в соответствии со ст. 264.4 Бюджетного кодекса Российской Федерации, Уставом городского округа город Новоалтайск Алтайского края (далее - Устав города), со</w:t>
      </w:r>
      <w:r w:rsidR="005E3C83">
        <w:rPr>
          <w:sz w:val="28"/>
          <w:szCs w:val="28"/>
        </w:rPr>
        <w:t xml:space="preserve"> </w:t>
      </w:r>
      <w:r w:rsidRPr="002C3457">
        <w:rPr>
          <w:sz w:val="28"/>
          <w:szCs w:val="28"/>
        </w:rPr>
        <w:t>ст</w:t>
      </w:r>
      <w:r w:rsidR="0098716D" w:rsidRPr="002C3457">
        <w:rPr>
          <w:sz w:val="28"/>
          <w:szCs w:val="28"/>
        </w:rPr>
        <w:t xml:space="preserve">атьей </w:t>
      </w:r>
      <w:r w:rsidRPr="002C3457">
        <w:rPr>
          <w:sz w:val="28"/>
          <w:szCs w:val="28"/>
        </w:rPr>
        <w:t>20, 21</w:t>
      </w:r>
      <w:r w:rsidR="005E3C83">
        <w:rPr>
          <w:sz w:val="28"/>
          <w:szCs w:val="28"/>
        </w:rPr>
        <w:t xml:space="preserve"> </w:t>
      </w:r>
      <w:r w:rsidRPr="002C3457">
        <w:rPr>
          <w:color w:val="000000"/>
          <w:sz w:val="28"/>
          <w:szCs w:val="28"/>
        </w:rPr>
        <w:t>Положения о бюджетном процессе и финансовом контроле в городском округе город Новоалтайск (далее - Положение о бюджетном процессе).</w:t>
      </w:r>
    </w:p>
    <w:p w:rsidR="00E60FDE" w:rsidRPr="0062427B" w:rsidRDefault="00E60FDE" w:rsidP="00E60FDE">
      <w:pPr>
        <w:ind w:firstLine="708"/>
        <w:jc w:val="both"/>
        <w:rPr>
          <w:sz w:val="28"/>
          <w:szCs w:val="28"/>
        </w:rPr>
      </w:pPr>
      <w:r w:rsidRPr="0098716D">
        <w:rPr>
          <w:sz w:val="28"/>
          <w:szCs w:val="28"/>
        </w:rPr>
        <w:t>Для проведения внешней проверки годового отчета о</w:t>
      </w:r>
      <w:r w:rsidRPr="0062427B">
        <w:rPr>
          <w:sz w:val="28"/>
          <w:szCs w:val="28"/>
        </w:rPr>
        <w:t>б исполнении бюджета городского округа города Новоалтайска за 202</w:t>
      </w:r>
      <w:r w:rsidR="0098716D" w:rsidRPr="0062427B">
        <w:rPr>
          <w:sz w:val="28"/>
          <w:szCs w:val="28"/>
        </w:rPr>
        <w:t>1</w:t>
      </w:r>
      <w:r w:rsidRPr="0062427B">
        <w:rPr>
          <w:sz w:val="28"/>
          <w:szCs w:val="28"/>
        </w:rPr>
        <w:t xml:space="preserve"> год в соответствии </w:t>
      </w:r>
      <w:r w:rsidRPr="0062427B">
        <w:rPr>
          <w:sz w:val="28"/>
          <w:szCs w:val="28"/>
        </w:rPr>
        <w:br/>
        <w:t>с п.</w:t>
      </w:r>
      <w:r w:rsidR="005E3C83">
        <w:rPr>
          <w:sz w:val="28"/>
          <w:szCs w:val="28"/>
        </w:rPr>
        <w:t xml:space="preserve"> </w:t>
      </w:r>
      <w:r w:rsidRPr="0062427B">
        <w:rPr>
          <w:sz w:val="28"/>
          <w:szCs w:val="28"/>
        </w:rPr>
        <w:t>3 ст.</w:t>
      </w:r>
      <w:r w:rsidR="005E3C83">
        <w:rPr>
          <w:sz w:val="28"/>
          <w:szCs w:val="28"/>
        </w:rPr>
        <w:t xml:space="preserve"> </w:t>
      </w:r>
      <w:r w:rsidRPr="0062427B">
        <w:rPr>
          <w:sz w:val="28"/>
          <w:szCs w:val="28"/>
        </w:rPr>
        <w:t>264.1 Б</w:t>
      </w:r>
      <w:r w:rsidR="0062427B" w:rsidRPr="0062427B">
        <w:rPr>
          <w:sz w:val="28"/>
          <w:szCs w:val="28"/>
        </w:rPr>
        <w:t xml:space="preserve">юджетного кодекса </w:t>
      </w:r>
      <w:r w:rsidRPr="0062427B">
        <w:rPr>
          <w:sz w:val="28"/>
          <w:szCs w:val="28"/>
        </w:rPr>
        <w:t>Р</w:t>
      </w:r>
      <w:r w:rsidR="0062427B" w:rsidRPr="0062427B">
        <w:rPr>
          <w:sz w:val="28"/>
          <w:szCs w:val="28"/>
        </w:rPr>
        <w:t xml:space="preserve">оссийской </w:t>
      </w:r>
      <w:r w:rsidRPr="0062427B">
        <w:rPr>
          <w:sz w:val="28"/>
          <w:szCs w:val="28"/>
        </w:rPr>
        <w:t>Ф</w:t>
      </w:r>
      <w:r w:rsidR="0062427B" w:rsidRPr="0062427B">
        <w:rPr>
          <w:sz w:val="28"/>
          <w:szCs w:val="28"/>
        </w:rPr>
        <w:t>едерации</w:t>
      </w:r>
      <w:r w:rsidRPr="0062427B">
        <w:rPr>
          <w:sz w:val="28"/>
          <w:szCs w:val="28"/>
        </w:rPr>
        <w:t xml:space="preserve"> и в порядке, установленном ст</w:t>
      </w:r>
      <w:r w:rsidR="005E3C83">
        <w:rPr>
          <w:sz w:val="28"/>
          <w:szCs w:val="28"/>
        </w:rPr>
        <w:t xml:space="preserve">. </w:t>
      </w:r>
      <w:r w:rsidRPr="0062427B">
        <w:rPr>
          <w:sz w:val="28"/>
          <w:szCs w:val="28"/>
        </w:rPr>
        <w:t>20, 21</w:t>
      </w:r>
      <w:r w:rsidR="005E3C83">
        <w:rPr>
          <w:sz w:val="28"/>
          <w:szCs w:val="28"/>
        </w:rPr>
        <w:t xml:space="preserve"> </w:t>
      </w:r>
      <w:r w:rsidRPr="0062427B">
        <w:rPr>
          <w:color w:val="000000"/>
          <w:sz w:val="28"/>
          <w:szCs w:val="28"/>
        </w:rPr>
        <w:t xml:space="preserve">Положения о бюджетном процессе </w:t>
      </w:r>
      <w:r w:rsidRPr="0062427B">
        <w:rPr>
          <w:sz w:val="28"/>
          <w:szCs w:val="28"/>
        </w:rPr>
        <w:t>Комитетом по финансовой, налоговой и кредитной политики Администрации города</w:t>
      </w:r>
      <w:r w:rsidR="002758E4">
        <w:rPr>
          <w:sz w:val="28"/>
          <w:szCs w:val="28"/>
        </w:rPr>
        <w:t xml:space="preserve"> Новоалтайска (далее – Комитет по финансам)</w:t>
      </w:r>
      <w:r w:rsidR="005E3C83">
        <w:rPr>
          <w:sz w:val="28"/>
          <w:szCs w:val="28"/>
        </w:rPr>
        <w:t xml:space="preserve"> </w:t>
      </w:r>
      <w:r w:rsidRPr="0062427B">
        <w:rPr>
          <w:sz w:val="28"/>
          <w:szCs w:val="28"/>
        </w:rPr>
        <w:t>в Контрольно-счетную палату города Новоалтайска Алтайского края (далее – Контрольно-счетная палата) были представлены:</w:t>
      </w:r>
    </w:p>
    <w:p w:rsidR="00E60FDE" w:rsidRPr="0062427B" w:rsidRDefault="00E60FDE" w:rsidP="00E60FDE">
      <w:pPr>
        <w:ind w:firstLine="708"/>
        <w:jc w:val="both"/>
        <w:rPr>
          <w:sz w:val="28"/>
          <w:szCs w:val="28"/>
        </w:rPr>
      </w:pPr>
      <w:r w:rsidRPr="0062427B">
        <w:rPr>
          <w:sz w:val="28"/>
          <w:szCs w:val="28"/>
        </w:rPr>
        <w:t>- консолидированная бюджетная отчетность по состоянию на 1 января 202</w:t>
      </w:r>
      <w:r w:rsidR="0062427B">
        <w:rPr>
          <w:sz w:val="28"/>
          <w:szCs w:val="28"/>
        </w:rPr>
        <w:t>2</w:t>
      </w:r>
      <w:r w:rsidRPr="0062427B">
        <w:rPr>
          <w:sz w:val="28"/>
          <w:szCs w:val="28"/>
        </w:rPr>
        <w:t xml:space="preserve"> года сформированная финансовым органом;</w:t>
      </w:r>
    </w:p>
    <w:p w:rsidR="00E60FDE" w:rsidRPr="0098716D" w:rsidRDefault="00E60FDE" w:rsidP="00E60FDE">
      <w:pPr>
        <w:ind w:firstLine="709"/>
        <w:jc w:val="both"/>
        <w:rPr>
          <w:sz w:val="28"/>
          <w:szCs w:val="28"/>
        </w:rPr>
      </w:pPr>
      <w:r w:rsidRPr="0098716D">
        <w:rPr>
          <w:sz w:val="28"/>
          <w:szCs w:val="28"/>
        </w:rPr>
        <w:t>- бюджетная отчетность главных администраторов бюджетных средств бюджета городского округа по состоянию на 1 января 202</w:t>
      </w:r>
      <w:r w:rsidR="0098716D">
        <w:rPr>
          <w:sz w:val="28"/>
          <w:szCs w:val="28"/>
        </w:rPr>
        <w:t>2</w:t>
      </w:r>
      <w:r w:rsidRPr="0098716D">
        <w:rPr>
          <w:sz w:val="28"/>
          <w:szCs w:val="28"/>
        </w:rPr>
        <w:t xml:space="preserve"> года;</w:t>
      </w:r>
    </w:p>
    <w:p w:rsidR="00E60FDE" w:rsidRPr="0098716D" w:rsidRDefault="00E60FDE" w:rsidP="00E60FDE">
      <w:pPr>
        <w:ind w:firstLine="709"/>
        <w:jc w:val="both"/>
        <w:rPr>
          <w:sz w:val="28"/>
          <w:szCs w:val="28"/>
        </w:rPr>
      </w:pPr>
      <w:r w:rsidRPr="0098716D">
        <w:rPr>
          <w:sz w:val="28"/>
          <w:szCs w:val="28"/>
        </w:rPr>
        <w:t xml:space="preserve">Сведения о наличии всех форм бюджетной отчетности, документов, подтверждающих исполнение бюджета городского округа, и информации </w:t>
      </w:r>
      <w:r w:rsidRPr="0098716D">
        <w:rPr>
          <w:sz w:val="28"/>
          <w:szCs w:val="28"/>
        </w:rPr>
        <w:br/>
        <w:t xml:space="preserve">о показателях, характеризующих исполнение местного бюджета, представленных для проведения внешней проверки годового отчета об исполнении бюджета, представлены </w:t>
      </w:r>
      <w:r w:rsidRPr="008F51E7">
        <w:rPr>
          <w:sz w:val="28"/>
          <w:szCs w:val="28"/>
        </w:rPr>
        <w:t xml:space="preserve">в приложениях 1, 2 к настоящему </w:t>
      </w:r>
      <w:r w:rsidRPr="0098716D">
        <w:rPr>
          <w:sz w:val="28"/>
          <w:szCs w:val="28"/>
        </w:rPr>
        <w:t>Заключению.</w:t>
      </w:r>
    </w:p>
    <w:p w:rsidR="00E60FDE" w:rsidRPr="0098716D" w:rsidRDefault="00E60FDE" w:rsidP="00E60FDE">
      <w:pPr>
        <w:pStyle w:val="ConsNormal"/>
        <w:widowControl/>
        <w:ind w:right="0" w:firstLine="540"/>
        <w:jc w:val="both"/>
        <w:rPr>
          <w:rFonts w:ascii="Times New Roman" w:hAnsi="Times New Roman"/>
          <w:sz w:val="28"/>
          <w:szCs w:val="28"/>
        </w:rPr>
      </w:pPr>
      <w:r w:rsidRPr="0098716D">
        <w:rPr>
          <w:rFonts w:ascii="Times New Roman" w:hAnsi="Times New Roman"/>
          <w:sz w:val="28"/>
          <w:szCs w:val="28"/>
        </w:rPr>
        <w:t>Отдельными приложениями к проекту решения об исполнении бюджета городского округа города Новоалтайска за 202</w:t>
      </w:r>
      <w:r w:rsidR="0098716D" w:rsidRPr="0098716D">
        <w:rPr>
          <w:rFonts w:ascii="Times New Roman" w:hAnsi="Times New Roman"/>
          <w:sz w:val="28"/>
          <w:szCs w:val="28"/>
        </w:rPr>
        <w:t>1</w:t>
      </w:r>
      <w:r w:rsidRPr="0098716D">
        <w:rPr>
          <w:rFonts w:ascii="Times New Roman" w:hAnsi="Times New Roman"/>
          <w:sz w:val="28"/>
          <w:szCs w:val="28"/>
        </w:rPr>
        <w:t xml:space="preserve"> год в Контрольно-счетную палату были представлены:</w:t>
      </w:r>
    </w:p>
    <w:p w:rsidR="00E60FDE" w:rsidRPr="0098716D" w:rsidRDefault="00E60FDE" w:rsidP="00E60FDE">
      <w:pPr>
        <w:ind w:right="-1" w:firstLine="540"/>
        <w:jc w:val="both"/>
        <w:rPr>
          <w:sz w:val="28"/>
          <w:szCs w:val="28"/>
        </w:rPr>
      </w:pPr>
      <w:r w:rsidRPr="0098716D">
        <w:rPr>
          <w:sz w:val="28"/>
          <w:szCs w:val="28"/>
        </w:rPr>
        <w:t>1) доходы бюджета городского ок</w:t>
      </w:r>
      <w:r w:rsidR="0098716D" w:rsidRPr="0098716D">
        <w:rPr>
          <w:sz w:val="28"/>
          <w:szCs w:val="28"/>
        </w:rPr>
        <w:t>руга города Новоалтайска за 2021</w:t>
      </w:r>
      <w:r w:rsidRPr="0098716D">
        <w:rPr>
          <w:sz w:val="28"/>
          <w:szCs w:val="28"/>
        </w:rPr>
        <w:t xml:space="preserve"> год по кодам классификации доходов бюджетов;</w:t>
      </w:r>
    </w:p>
    <w:p w:rsidR="00E60FDE" w:rsidRPr="0098716D" w:rsidRDefault="00E60FDE" w:rsidP="00E60FDE">
      <w:pPr>
        <w:ind w:right="-1" w:firstLine="540"/>
        <w:jc w:val="both"/>
        <w:rPr>
          <w:sz w:val="28"/>
          <w:szCs w:val="28"/>
        </w:rPr>
      </w:pPr>
      <w:r w:rsidRPr="0098716D">
        <w:rPr>
          <w:sz w:val="28"/>
          <w:szCs w:val="28"/>
        </w:rPr>
        <w:t>2) расходы бюджета городского округа города Новоалтайска за 202</w:t>
      </w:r>
      <w:r w:rsidR="0098716D" w:rsidRPr="0098716D">
        <w:rPr>
          <w:sz w:val="28"/>
          <w:szCs w:val="28"/>
        </w:rPr>
        <w:t>1</w:t>
      </w:r>
      <w:r w:rsidRPr="0098716D">
        <w:rPr>
          <w:sz w:val="28"/>
          <w:szCs w:val="28"/>
        </w:rPr>
        <w:t xml:space="preserve"> год по разделам и подразделам классификации расходов бюджетов;</w:t>
      </w:r>
    </w:p>
    <w:p w:rsidR="00E60FDE" w:rsidRPr="0098716D" w:rsidRDefault="00E60FDE" w:rsidP="00E60FDE">
      <w:pPr>
        <w:ind w:right="-1" w:firstLine="540"/>
        <w:jc w:val="both"/>
        <w:rPr>
          <w:sz w:val="28"/>
          <w:szCs w:val="28"/>
        </w:rPr>
      </w:pPr>
      <w:r w:rsidRPr="0098716D">
        <w:rPr>
          <w:sz w:val="28"/>
          <w:szCs w:val="28"/>
        </w:rPr>
        <w:t xml:space="preserve">3) </w:t>
      </w:r>
      <w:r w:rsidR="0098716D" w:rsidRPr="0098716D">
        <w:rPr>
          <w:sz w:val="28"/>
          <w:szCs w:val="28"/>
        </w:rPr>
        <w:t xml:space="preserve">ведомственная структура расходов бюджета городского округа на </w:t>
      </w:r>
      <w:r w:rsidR="005E3C83">
        <w:rPr>
          <w:sz w:val="28"/>
          <w:szCs w:val="28"/>
        </w:rPr>
        <w:br/>
      </w:r>
      <w:r w:rsidR="0098716D" w:rsidRPr="0098716D">
        <w:rPr>
          <w:sz w:val="28"/>
          <w:szCs w:val="28"/>
        </w:rPr>
        <w:t>2021 год</w:t>
      </w:r>
      <w:r w:rsidRPr="0098716D">
        <w:rPr>
          <w:sz w:val="28"/>
          <w:szCs w:val="28"/>
        </w:rPr>
        <w:t>;</w:t>
      </w:r>
    </w:p>
    <w:p w:rsidR="00E60FDE" w:rsidRPr="0098716D" w:rsidRDefault="00E60FDE" w:rsidP="00E60FDE">
      <w:pPr>
        <w:ind w:right="-1" w:firstLine="540"/>
        <w:jc w:val="both"/>
        <w:rPr>
          <w:sz w:val="28"/>
          <w:szCs w:val="28"/>
        </w:rPr>
      </w:pPr>
      <w:r w:rsidRPr="0098716D">
        <w:rPr>
          <w:sz w:val="28"/>
          <w:szCs w:val="28"/>
        </w:rPr>
        <w:t>4) источники финансирования дефицита бюджета городского ок</w:t>
      </w:r>
      <w:r w:rsidR="0098716D" w:rsidRPr="0098716D">
        <w:rPr>
          <w:sz w:val="28"/>
          <w:szCs w:val="28"/>
        </w:rPr>
        <w:t>руга города Новоалтайска за 2021</w:t>
      </w:r>
      <w:r w:rsidRPr="0098716D">
        <w:rPr>
          <w:sz w:val="28"/>
          <w:szCs w:val="28"/>
        </w:rPr>
        <w:t xml:space="preserve"> год по кодам классификации источников финансирования дефицитов бюджетов.</w:t>
      </w:r>
    </w:p>
    <w:p w:rsidR="00E60FDE" w:rsidRPr="0098716D" w:rsidRDefault="00E60FDE" w:rsidP="00E60FDE">
      <w:pPr>
        <w:pStyle w:val="ConsNormal"/>
        <w:widowControl/>
        <w:ind w:right="0" w:firstLine="540"/>
        <w:jc w:val="both"/>
        <w:rPr>
          <w:rFonts w:ascii="Times New Roman" w:hAnsi="Times New Roman"/>
          <w:sz w:val="28"/>
          <w:szCs w:val="28"/>
        </w:rPr>
      </w:pPr>
      <w:r w:rsidRPr="0098716D">
        <w:rPr>
          <w:rFonts w:ascii="Times New Roman" w:hAnsi="Times New Roman"/>
          <w:sz w:val="28"/>
          <w:szCs w:val="28"/>
        </w:rPr>
        <w:t>Одновременно с отчетом об исполнении бюджета городского округа города Новоалтайска за 202</w:t>
      </w:r>
      <w:r w:rsidR="0098716D" w:rsidRPr="0098716D">
        <w:rPr>
          <w:rFonts w:ascii="Times New Roman" w:hAnsi="Times New Roman"/>
          <w:sz w:val="28"/>
          <w:szCs w:val="28"/>
        </w:rPr>
        <w:t>1</w:t>
      </w:r>
      <w:r w:rsidRPr="0098716D">
        <w:rPr>
          <w:rFonts w:ascii="Times New Roman" w:hAnsi="Times New Roman"/>
          <w:sz w:val="28"/>
          <w:szCs w:val="28"/>
        </w:rPr>
        <w:t xml:space="preserve"> год были представлены следующие отчеты:</w:t>
      </w:r>
    </w:p>
    <w:p w:rsidR="00E60FDE" w:rsidRPr="0098716D" w:rsidRDefault="00E60FDE" w:rsidP="00E60FDE">
      <w:pPr>
        <w:pStyle w:val="ConsNormal"/>
        <w:widowControl/>
        <w:ind w:right="0" w:firstLine="540"/>
        <w:jc w:val="both"/>
        <w:rPr>
          <w:rFonts w:ascii="Times New Roman" w:hAnsi="Times New Roman" w:cs="Times New Roman"/>
          <w:sz w:val="28"/>
          <w:szCs w:val="28"/>
        </w:rPr>
      </w:pPr>
      <w:r w:rsidRPr="0098716D">
        <w:rPr>
          <w:rFonts w:ascii="Times New Roman" w:hAnsi="Times New Roman" w:cs="Times New Roman"/>
          <w:sz w:val="28"/>
          <w:szCs w:val="28"/>
        </w:rPr>
        <w:t xml:space="preserve">1) отчет об исполнении резервного фонда Администрации города в </w:t>
      </w:r>
      <w:r w:rsidR="005E3C83">
        <w:rPr>
          <w:rFonts w:ascii="Times New Roman" w:hAnsi="Times New Roman" w:cs="Times New Roman"/>
          <w:sz w:val="28"/>
          <w:szCs w:val="28"/>
        </w:rPr>
        <w:br/>
      </w:r>
      <w:r w:rsidRPr="0098716D">
        <w:rPr>
          <w:rFonts w:ascii="Times New Roman" w:hAnsi="Times New Roman" w:cs="Times New Roman"/>
          <w:sz w:val="28"/>
          <w:szCs w:val="28"/>
        </w:rPr>
        <w:t>202</w:t>
      </w:r>
      <w:r w:rsidR="0098716D">
        <w:rPr>
          <w:rFonts w:ascii="Times New Roman" w:hAnsi="Times New Roman" w:cs="Times New Roman"/>
          <w:sz w:val="28"/>
          <w:szCs w:val="28"/>
        </w:rPr>
        <w:t>1</w:t>
      </w:r>
      <w:r w:rsidRPr="0098716D">
        <w:rPr>
          <w:rFonts w:ascii="Times New Roman" w:hAnsi="Times New Roman" w:cs="Times New Roman"/>
          <w:sz w:val="28"/>
          <w:szCs w:val="28"/>
        </w:rPr>
        <w:t xml:space="preserve"> году;</w:t>
      </w:r>
    </w:p>
    <w:p w:rsidR="002758E4" w:rsidRDefault="00E60FDE" w:rsidP="002758E4">
      <w:pPr>
        <w:pStyle w:val="ConsNormal"/>
        <w:widowControl/>
        <w:ind w:right="0" w:firstLine="540"/>
        <w:jc w:val="both"/>
        <w:rPr>
          <w:rFonts w:ascii="Times New Roman" w:hAnsi="Times New Roman" w:cs="Times New Roman"/>
          <w:sz w:val="28"/>
          <w:szCs w:val="28"/>
        </w:rPr>
      </w:pPr>
      <w:r w:rsidRPr="00D9706F">
        <w:rPr>
          <w:rFonts w:ascii="Times New Roman" w:hAnsi="Times New Roman" w:cs="Times New Roman"/>
          <w:sz w:val="28"/>
          <w:szCs w:val="28"/>
        </w:rPr>
        <w:lastRenderedPageBreak/>
        <w:t>2)</w:t>
      </w:r>
      <w:r w:rsidR="002758E4" w:rsidRPr="00D9706F">
        <w:rPr>
          <w:rFonts w:ascii="Times New Roman" w:hAnsi="Times New Roman" w:cs="Times New Roman"/>
          <w:sz w:val="28"/>
          <w:szCs w:val="28"/>
        </w:rPr>
        <w:t>отчет о предоставлении и погашении бюджетных кредитов по городу Новоалтайску за 2021 год;</w:t>
      </w:r>
    </w:p>
    <w:p w:rsidR="002758E4" w:rsidRPr="00D9706F" w:rsidRDefault="00E60FDE" w:rsidP="002758E4">
      <w:pPr>
        <w:pStyle w:val="ConsNormal"/>
        <w:widowControl/>
        <w:ind w:right="0" w:firstLine="540"/>
        <w:jc w:val="both"/>
        <w:rPr>
          <w:rFonts w:ascii="Times New Roman" w:hAnsi="Times New Roman" w:cs="Times New Roman"/>
          <w:sz w:val="28"/>
          <w:szCs w:val="28"/>
        </w:rPr>
      </w:pPr>
      <w:r w:rsidRPr="00D9706F">
        <w:rPr>
          <w:rFonts w:ascii="Times New Roman" w:hAnsi="Times New Roman" w:cs="Times New Roman"/>
          <w:sz w:val="28"/>
          <w:szCs w:val="28"/>
        </w:rPr>
        <w:t xml:space="preserve">3) </w:t>
      </w:r>
      <w:r w:rsidR="002758E4" w:rsidRPr="00D9706F">
        <w:rPr>
          <w:rFonts w:ascii="Times New Roman" w:hAnsi="Times New Roman" w:cs="Times New Roman"/>
          <w:sz w:val="28"/>
          <w:szCs w:val="28"/>
        </w:rPr>
        <w:t xml:space="preserve">отчет о состоянии муниципального долга города Новоалтайска за </w:t>
      </w:r>
      <w:r w:rsidR="005E3C83">
        <w:rPr>
          <w:rFonts w:ascii="Times New Roman" w:hAnsi="Times New Roman" w:cs="Times New Roman"/>
          <w:sz w:val="28"/>
          <w:szCs w:val="28"/>
        </w:rPr>
        <w:br/>
      </w:r>
      <w:r w:rsidR="002758E4" w:rsidRPr="00D9706F">
        <w:rPr>
          <w:rFonts w:ascii="Times New Roman" w:hAnsi="Times New Roman" w:cs="Times New Roman"/>
          <w:sz w:val="28"/>
          <w:szCs w:val="28"/>
        </w:rPr>
        <w:t>2021 год;</w:t>
      </w:r>
    </w:p>
    <w:p w:rsidR="00E60FDE" w:rsidRPr="00D9706F" w:rsidRDefault="00E60FDE" w:rsidP="00E60FDE">
      <w:pPr>
        <w:pStyle w:val="ConsNormal"/>
        <w:widowControl/>
        <w:ind w:right="0" w:firstLine="540"/>
        <w:jc w:val="both"/>
        <w:rPr>
          <w:rFonts w:ascii="Times New Roman" w:hAnsi="Times New Roman" w:cs="Times New Roman"/>
          <w:color w:val="000000"/>
          <w:sz w:val="28"/>
          <w:szCs w:val="28"/>
        </w:rPr>
      </w:pPr>
      <w:r w:rsidRPr="00D9706F">
        <w:rPr>
          <w:rFonts w:ascii="Times New Roman" w:hAnsi="Times New Roman" w:cs="Times New Roman"/>
          <w:color w:val="000000"/>
          <w:sz w:val="28"/>
          <w:szCs w:val="28"/>
        </w:rPr>
        <w:t>4) пояснительная записка к отчету об исполнении бюджета городского ок</w:t>
      </w:r>
      <w:r w:rsidR="00D9706F" w:rsidRPr="00D9706F">
        <w:rPr>
          <w:rFonts w:ascii="Times New Roman" w:hAnsi="Times New Roman" w:cs="Times New Roman"/>
          <w:color w:val="000000"/>
          <w:sz w:val="28"/>
          <w:szCs w:val="28"/>
        </w:rPr>
        <w:t>руга города Новоалтайска за 2021</w:t>
      </w:r>
      <w:r w:rsidRPr="00D9706F">
        <w:rPr>
          <w:rFonts w:ascii="Times New Roman" w:hAnsi="Times New Roman" w:cs="Times New Roman"/>
          <w:color w:val="000000"/>
          <w:sz w:val="28"/>
          <w:szCs w:val="28"/>
        </w:rPr>
        <w:t xml:space="preserve"> год.</w:t>
      </w:r>
    </w:p>
    <w:p w:rsidR="00E60FDE" w:rsidRPr="004A17FE" w:rsidRDefault="00E60FDE" w:rsidP="00E60FDE">
      <w:pPr>
        <w:pStyle w:val="ConsNormal"/>
        <w:widowControl/>
        <w:ind w:right="0" w:firstLine="709"/>
        <w:jc w:val="both"/>
        <w:rPr>
          <w:rFonts w:ascii="Times New Roman" w:hAnsi="Times New Roman" w:cs="Times New Roman"/>
          <w:sz w:val="28"/>
          <w:szCs w:val="28"/>
        </w:rPr>
      </w:pPr>
      <w:r w:rsidRPr="00D9706F">
        <w:rPr>
          <w:rFonts w:ascii="Times New Roman" w:hAnsi="Times New Roman" w:cs="Times New Roman"/>
          <w:sz w:val="28"/>
          <w:szCs w:val="28"/>
        </w:rPr>
        <w:t>Отчёт об исполнении бюджета городского округа города Новоалтайска за 202</w:t>
      </w:r>
      <w:r w:rsidR="00D9706F" w:rsidRPr="00D9706F">
        <w:rPr>
          <w:rFonts w:ascii="Times New Roman" w:hAnsi="Times New Roman" w:cs="Times New Roman"/>
          <w:sz w:val="28"/>
          <w:szCs w:val="28"/>
        </w:rPr>
        <w:t>1</w:t>
      </w:r>
      <w:r w:rsidRPr="00D9706F">
        <w:rPr>
          <w:rFonts w:ascii="Times New Roman" w:hAnsi="Times New Roman" w:cs="Times New Roman"/>
          <w:sz w:val="28"/>
          <w:szCs w:val="28"/>
        </w:rPr>
        <w:t xml:space="preserve"> год и проект решения</w:t>
      </w:r>
      <w:r w:rsidR="005E3C83">
        <w:rPr>
          <w:rFonts w:ascii="Times New Roman" w:hAnsi="Times New Roman" w:cs="Times New Roman"/>
          <w:sz w:val="28"/>
          <w:szCs w:val="28"/>
        </w:rPr>
        <w:t xml:space="preserve"> </w:t>
      </w:r>
      <w:r w:rsidRPr="00D9706F">
        <w:rPr>
          <w:rFonts w:ascii="Times New Roman" w:hAnsi="Times New Roman" w:cs="Times New Roman"/>
          <w:sz w:val="28"/>
          <w:szCs w:val="28"/>
        </w:rPr>
        <w:t>Новоалтайского городского Собрания депутатов</w:t>
      </w:r>
      <w:r w:rsidR="005E3C83">
        <w:rPr>
          <w:rFonts w:ascii="Times New Roman" w:hAnsi="Times New Roman" w:cs="Times New Roman"/>
          <w:sz w:val="28"/>
          <w:szCs w:val="28"/>
        </w:rPr>
        <w:br/>
      </w:r>
      <w:r w:rsidRPr="00D9706F">
        <w:rPr>
          <w:rFonts w:ascii="Times New Roman" w:hAnsi="Times New Roman" w:cs="Times New Roman"/>
          <w:sz w:val="28"/>
          <w:szCs w:val="28"/>
        </w:rPr>
        <w:t>«Об утверждении отчета об исполнении бюджета городского округа города Новоалтайска за 202</w:t>
      </w:r>
      <w:r w:rsidR="00D9706F" w:rsidRPr="00D9706F">
        <w:rPr>
          <w:rFonts w:ascii="Times New Roman" w:hAnsi="Times New Roman" w:cs="Times New Roman"/>
          <w:sz w:val="28"/>
          <w:szCs w:val="28"/>
        </w:rPr>
        <w:t>1</w:t>
      </w:r>
      <w:r w:rsidRPr="00D9706F">
        <w:rPr>
          <w:rFonts w:ascii="Times New Roman" w:hAnsi="Times New Roman" w:cs="Times New Roman"/>
          <w:sz w:val="28"/>
          <w:szCs w:val="28"/>
        </w:rPr>
        <w:t xml:space="preserve"> год»представлены в полном объеме, в соответствии с той же структурой, которая применялась при утверждении бюджета. Состав отчета об исполнении бюджета и представленных одновременно с ним документов и материалов, их с</w:t>
      </w:r>
      <w:r w:rsidR="001B34D5" w:rsidRPr="00D9706F">
        <w:rPr>
          <w:rFonts w:ascii="Times New Roman" w:hAnsi="Times New Roman" w:cs="Times New Roman"/>
          <w:sz w:val="28"/>
          <w:szCs w:val="28"/>
        </w:rPr>
        <w:t xml:space="preserve">одержание отвечает </w:t>
      </w:r>
      <w:r w:rsidR="001B34D5" w:rsidRPr="004A17FE">
        <w:rPr>
          <w:rFonts w:ascii="Times New Roman" w:hAnsi="Times New Roman" w:cs="Times New Roman"/>
          <w:sz w:val="28"/>
          <w:szCs w:val="28"/>
        </w:rPr>
        <w:t xml:space="preserve">требованиям </w:t>
      </w:r>
      <w:r w:rsidRPr="004A17FE">
        <w:rPr>
          <w:rFonts w:ascii="Times New Roman" w:hAnsi="Times New Roman" w:cs="Times New Roman"/>
          <w:sz w:val="28"/>
          <w:szCs w:val="28"/>
        </w:rPr>
        <w:t>статьи 21 Положения о бюджетном процессе.</w:t>
      </w:r>
    </w:p>
    <w:p w:rsidR="00E60FDE" w:rsidRPr="00BA318B" w:rsidRDefault="00E60FDE" w:rsidP="00E60FDE">
      <w:pPr>
        <w:pStyle w:val="ConsNormal"/>
        <w:widowControl/>
        <w:ind w:right="0" w:firstLine="540"/>
        <w:jc w:val="both"/>
        <w:rPr>
          <w:rFonts w:ascii="Times New Roman" w:hAnsi="Times New Roman" w:cs="Times New Roman"/>
          <w:color w:val="000000"/>
          <w:sz w:val="28"/>
          <w:szCs w:val="28"/>
        </w:rPr>
      </w:pPr>
      <w:r w:rsidRPr="00BA318B">
        <w:rPr>
          <w:rFonts w:ascii="Times New Roman" w:hAnsi="Times New Roman" w:cs="Times New Roman"/>
          <w:color w:val="000000"/>
          <w:sz w:val="28"/>
          <w:szCs w:val="28"/>
        </w:rPr>
        <w:t xml:space="preserve">Документы для подготовки Заключения предоставлены в Контрольно-счетную палату в соответствии со сроком, установленным статьей 20 Положением о бюджетном процессе(не позднее 1 апреля текущего года), </w:t>
      </w:r>
      <w:r w:rsidRPr="00BA318B">
        <w:rPr>
          <w:rFonts w:ascii="Times New Roman" w:hAnsi="Times New Roman" w:cs="Times New Roman"/>
          <w:color w:val="000000"/>
          <w:sz w:val="28"/>
          <w:szCs w:val="28"/>
        </w:rPr>
        <w:br/>
        <w:t>с сопроводительным письмом Администрации города от 31.03.202</w:t>
      </w:r>
      <w:r w:rsidR="00BA318B" w:rsidRPr="00BA318B">
        <w:rPr>
          <w:rFonts w:ascii="Times New Roman" w:hAnsi="Times New Roman" w:cs="Times New Roman"/>
          <w:color w:val="000000"/>
          <w:sz w:val="28"/>
          <w:szCs w:val="28"/>
        </w:rPr>
        <w:t>2</w:t>
      </w:r>
      <w:r w:rsidRPr="00BA318B">
        <w:rPr>
          <w:rFonts w:ascii="Times New Roman" w:hAnsi="Times New Roman" w:cs="Times New Roman"/>
          <w:color w:val="000000"/>
          <w:sz w:val="28"/>
          <w:szCs w:val="28"/>
        </w:rPr>
        <w:br/>
        <w:t>№ 265/П/</w:t>
      </w:r>
      <w:r w:rsidR="00BA318B" w:rsidRPr="00BA318B">
        <w:rPr>
          <w:rFonts w:ascii="Times New Roman" w:hAnsi="Times New Roman" w:cs="Times New Roman"/>
          <w:color w:val="000000"/>
          <w:sz w:val="28"/>
          <w:szCs w:val="28"/>
        </w:rPr>
        <w:t>1493</w:t>
      </w:r>
      <w:r w:rsidRPr="00BA318B">
        <w:rPr>
          <w:rFonts w:ascii="Times New Roman" w:hAnsi="Times New Roman" w:cs="Times New Roman"/>
          <w:color w:val="000000"/>
          <w:sz w:val="28"/>
          <w:szCs w:val="28"/>
        </w:rPr>
        <w:t>, входящий Контрольно-счетной палаты от 31.03.202</w:t>
      </w:r>
      <w:r w:rsidR="00BA318B" w:rsidRPr="00BA318B">
        <w:rPr>
          <w:rFonts w:ascii="Times New Roman" w:hAnsi="Times New Roman" w:cs="Times New Roman"/>
          <w:color w:val="000000"/>
          <w:sz w:val="28"/>
          <w:szCs w:val="28"/>
        </w:rPr>
        <w:t>2</w:t>
      </w:r>
      <w:r w:rsidRPr="00BA318B">
        <w:rPr>
          <w:rFonts w:ascii="Times New Roman" w:hAnsi="Times New Roman" w:cs="Times New Roman"/>
          <w:color w:val="000000"/>
          <w:sz w:val="28"/>
          <w:szCs w:val="28"/>
        </w:rPr>
        <w:t xml:space="preserve"> № 2</w:t>
      </w:r>
      <w:r w:rsidR="00BA318B" w:rsidRPr="00BA318B">
        <w:rPr>
          <w:rFonts w:ascii="Times New Roman" w:hAnsi="Times New Roman" w:cs="Times New Roman"/>
          <w:color w:val="000000"/>
          <w:sz w:val="28"/>
          <w:szCs w:val="28"/>
        </w:rPr>
        <w:t>6</w:t>
      </w:r>
      <w:r w:rsidRPr="00BA318B">
        <w:rPr>
          <w:rFonts w:ascii="Times New Roman" w:hAnsi="Times New Roman" w:cs="Times New Roman"/>
          <w:color w:val="000000"/>
          <w:sz w:val="28"/>
          <w:szCs w:val="28"/>
        </w:rPr>
        <w:t>.</w:t>
      </w:r>
    </w:p>
    <w:p w:rsidR="00E60FDE" w:rsidRPr="00730A0F" w:rsidRDefault="00E60FDE" w:rsidP="00E60FDE">
      <w:pPr>
        <w:pStyle w:val="ConsNormal"/>
        <w:widowControl/>
        <w:ind w:right="0" w:firstLine="540"/>
        <w:jc w:val="both"/>
        <w:rPr>
          <w:rFonts w:ascii="Times New Roman" w:hAnsi="Times New Roman" w:cs="Times New Roman"/>
          <w:color w:val="000000"/>
          <w:sz w:val="28"/>
          <w:szCs w:val="28"/>
          <w:highlight w:val="yellow"/>
        </w:rPr>
      </w:pPr>
    </w:p>
    <w:p w:rsidR="002758E4" w:rsidRPr="002758E4" w:rsidRDefault="00E60FDE" w:rsidP="002758E4">
      <w:pPr>
        <w:pStyle w:val="aff3"/>
        <w:numPr>
          <w:ilvl w:val="1"/>
          <w:numId w:val="1"/>
        </w:numPr>
        <w:jc w:val="center"/>
        <w:rPr>
          <w:rStyle w:val="a4"/>
          <w:b w:val="0"/>
          <w:color w:val="000000"/>
          <w:sz w:val="28"/>
          <w:szCs w:val="28"/>
          <w:u w:val="single"/>
        </w:rPr>
      </w:pPr>
      <w:r w:rsidRPr="002758E4">
        <w:rPr>
          <w:rStyle w:val="a4"/>
          <w:b w:val="0"/>
          <w:color w:val="000000"/>
          <w:sz w:val="28"/>
          <w:szCs w:val="28"/>
          <w:u w:val="single"/>
        </w:rPr>
        <w:t xml:space="preserve">Анализ бюджетной отчетности главных администраторов (администраторов) средств бюджета городского округа города </w:t>
      </w:r>
    </w:p>
    <w:p w:rsidR="00E60FDE" w:rsidRPr="002758E4" w:rsidRDefault="00E60FDE" w:rsidP="002758E4">
      <w:pPr>
        <w:pStyle w:val="aff3"/>
        <w:ind w:left="1080"/>
        <w:jc w:val="center"/>
        <w:rPr>
          <w:rStyle w:val="a4"/>
          <w:b w:val="0"/>
          <w:color w:val="000000"/>
          <w:sz w:val="28"/>
          <w:szCs w:val="28"/>
          <w:u w:val="single"/>
        </w:rPr>
      </w:pPr>
      <w:r w:rsidRPr="002758E4">
        <w:rPr>
          <w:rStyle w:val="a4"/>
          <w:b w:val="0"/>
          <w:color w:val="000000"/>
          <w:sz w:val="28"/>
          <w:szCs w:val="28"/>
          <w:u w:val="single"/>
        </w:rPr>
        <w:t>Новоалтайска за 202</w:t>
      </w:r>
      <w:r w:rsidR="00BA318B" w:rsidRPr="002758E4">
        <w:rPr>
          <w:rStyle w:val="a4"/>
          <w:b w:val="0"/>
          <w:color w:val="000000"/>
          <w:sz w:val="28"/>
          <w:szCs w:val="28"/>
          <w:u w:val="single"/>
        </w:rPr>
        <w:t>1</w:t>
      </w:r>
      <w:r w:rsidRPr="002758E4">
        <w:rPr>
          <w:rStyle w:val="a4"/>
          <w:b w:val="0"/>
          <w:color w:val="000000"/>
          <w:sz w:val="28"/>
          <w:szCs w:val="28"/>
          <w:u w:val="single"/>
        </w:rPr>
        <w:t xml:space="preserve"> год</w:t>
      </w:r>
    </w:p>
    <w:p w:rsidR="00E60FDE" w:rsidRPr="00730A0F" w:rsidRDefault="00E60FDE" w:rsidP="00E60FDE">
      <w:pPr>
        <w:ind w:firstLine="225"/>
        <w:jc w:val="center"/>
        <w:rPr>
          <w:bCs/>
          <w:color w:val="000000"/>
          <w:sz w:val="28"/>
          <w:szCs w:val="28"/>
          <w:highlight w:val="yellow"/>
          <w:u w:val="single"/>
        </w:rPr>
      </w:pPr>
    </w:p>
    <w:p w:rsidR="00E60FDE" w:rsidRPr="00BA318B" w:rsidRDefault="00E60FDE" w:rsidP="00E60FDE">
      <w:pPr>
        <w:pStyle w:val="a3"/>
        <w:spacing w:before="0" w:beforeAutospacing="0" w:after="0" w:afterAutospacing="0" w:line="171" w:lineRule="atLeast"/>
        <w:ind w:firstLine="539"/>
        <w:jc w:val="both"/>
        <w:rPr>
          <w:color w:val="000000"/>
          <w:sz w:val="28"/>
          <w:szCs w:val="28"/>
        </w:rPr>
      </w:pPr>
      <w:r w:rsidRPr="00BA318B">
        <w:rPr>
          <w:color w:val="000000"/>
          <w:sz w:val="28"/>
          <w:szCs w:val="28"/>
        </w:rPr>
        <w:t>В соответствии со статьей 264.4 Бюджетного кодекса Российской Федерации, статьей 20 Положения о бюджетном процессе проведена внешняя проверка бюджетной отчетности главных администраторов бюджетных средств городского округа города Новоалтайска за 202</w:t>
      </w:r>
      <w:r w:rsidR="00BA318B" w:rsidRPr="00BA318B">
        <w:rPr>
          <w:color w:val="000000"/>
          <w:sz w:val="28"/>
          <w:szCs w:val="28"/>
        </w:rPr>
        <w:t>1</w:t>
      </w:r>
      <w:r w:rsidRPr="00BA318B">
        <w:rPr>
          <w:color w:val="000000"/>
          <w:sz w:val="28"/>
          <w:szCs w:val="28"/>
        </w:rPr>
        <w:t xml:space="preserve"> год.</w:t>
      </w:r>
    </w:p>
    <w:p w:rsidR="00E60FDE" w:rsidRPr="00F70942" w:rsidRDefault="00E60FDE" w:rsidP="00E60FDE">
      <w:pPr>
        <w:pStyle w:val="a3"/>
        <w:spacing w:before="0" w:beforeAutospacing="0" w:afterAutospacing="0" w:line="171" w:lineRule="atLeast"/>
        <w:ind w:firstLine="540"/>
        <w:jc w:val="both"/>
        <w:rPr>
          <w:color w:val="000000"/>
          <w:sz w:val="28"/>
          <w:szCs w:val="28"/>
        </w:rPr>
      </w:pPr>
      <w:r w:rsidRPr="00F70942">
        <w:rPr>
          <w:color w:val="000000"/>
          <w:sz w:val="28"/>
          <w:szCs w:val="28"/>
        </w:rPr>
        <w:t>Решением Новоалтайского</w:t>
      </w:r>
      <w:r w:rsidR="00F70942" w:rsidRPr="00F70942">
        <w:rPr>
          <w:color w:val="000000"/>
          <w:sz w:val="28"/>
          <w:szCs w:val="28"/>
        </w:rPr>
        <w:t xml:space="preserve"> городского Собрания депутатов 22</w:t>
      </w:r>
      <w:r w:rsidRPr="00F70942">
        <w:rPr>
          <w:color w:val="000000"/>
          <w:sz w:val="28"/>
          <w:szCs w:val="28"/>
        </w:rPr>
        <w:t>.12.20</w:t>
      </w:r>
      <w:r w:rsidR="00F70942" w:rsidRPr="00F70942">
        <w:rPr>
          <w:color w:val="000000"/>
          <w:sz w:val="28"/>
          <w:szCs w:val="28"/>
        </w:rPr>
        <w:t>20</w:t>
      </w:r>
      <w:r w:rsidR="00F70942">
        <w:rPr>
          <w:color w:val="000000"/>
          <w:sz w:val="28"/>
          <w:szCs w:val="28"/>
        </w:rPr>
        <w:br/>
      </w:r>
      <w:r w:rsidRPr="00F70942">
        <w:rPr>
          <w:color w:val="000000"/>
          <w:sz w:val="28"/>
          <w:szCs w:val="28"/>
        </w:rPr>
        <w:t>№</w:t>
      </w:r>
      <w:r w:rsidR="00F70942" w:rsidRPr="00F70942">
        <w:rPr>
          <w:color w:val="000000"/>
          <w:sz w:val="28"/>
          <w:szCs w:val="28"/>
        </w:rPr>
        <w:t xml:space="preserve"> 26</w:t>
      </w:r>
      <w:r w:rsidRPr="00F70942">
        <w:rPr>
          <w:color w:val="000000"/>
          <w:sz w:val="28"/>
          <w:szCs w:val="28"/>
        </w:rPr>
        <w:t xml:space="preserve"> «О бюджете городского округа города Новоалтайска на 202</w:t>
      </w:r>
      <w:r w:rsidR="00F70942">
        <w:rPr>
          <w:color w:val="000000"/>
          <w:sz w:val="28"/>
          <w:szCs w:val="28"/>
        </w:rPr>
        <w:t>1</w:t>
      </w:r>
      <w:r w:rsidRPr="00F70942">
        <w:rPr>
          <w:color w:val="000000"/>
          <w:sz w:val="28"/>
          <w:szCs w:val="28"/>
        </w:rPr>
        <w:t xml:space="preserve"> год» утвержден перечень главных администраторов доходов бюджета городского округа:</w:t>
      </w:r>
    </w:p>
    <w:p w:rsidR="00E60FDE" w:rsidRPr="00F70942" w:rsidRDefault="00E60FDE" w:rsidP="00E60FDE">
      <w:pPr>
        <w:pStyle w:val="a3"/>
        <w:spacing w:before="0" w:beforeAutospacing="0" w:after="0" w:afterAutospacing="0" w:line="171" w:lineRule="atLeast"/>
        <w:ind w:firstLine="540"/>
        <w:jc w:val="both"/>
        <w:rPr>
          <w:color w:val="000000"/>
          <w:sz w:val="28"/>
          <w:szCs w:val="28"/>
        </w:rPr>
      </w:pPr>
      <w:r w:rsidRPr="00F70942">
        <w:rPr>
          <w:color w:val="000000"/>
          <w:sz w:val="28"/>
          <w:szCs w:val="28"/>
        </w:rPr>
        <w:t>1)</w:t>
      </w:r>
      <w:r w:rsidRPr="00F70942">
        <w:rPr>
          <w:bCs/>
          <w:color w:val="000000"/>
          <w:sz w:val="28"/>
          <w:szCs w:val="28"/>
        </w:rPr>
        <w:t xml:space="preserve">Комитет Администрации города Новоалтайска по </w:t>
      </w:r>
      <w:r w:rsidRPr="00F70942">
        <w:rPr>
          <w:bCs/>
          <w:color w:val="000000"/>
          <w:sz w:val="28"/>
          <w:szCs w:val="28"/>
        </w:rPr>
        <w:br/>
        <w:t>жилищно-коммунальному, газовому хозяйству, энергетике, транспорту и строительству;</w:t>
      </w:r>
    </w:p>
    <w:p w:rsidR="00E60FDE" w:rsidRPr="00F70942" w:rsidRDefault="00E60FDE" w:rsidP="00E60FDE">
      <w:pPr>
        <w:pStyle w:val="a3"/>
        <w:spacing w:before="0" w:beforeAutospacing="0" w:after="0" w:afterAutospacing="0" w:line="171" w:lineRule="atLeast"/>
        <w:ind w:firstLine="540"/>
        <w:jc w:val="both"/>
        <w:rPr>
          <w:color w:val="000000"/>
          <w:sz w:val="28"/>
          <w:szCs w:val="28"/>
        </w:rPr>
      </w:pPr>
      <w:r w:rsidRPr="00F70942">
        <w:rPr>
          <w:color w:val="000000"/>
          <w:sz w:val="28"/>
          <w:szCs w:val="28"/>
        </w:rPr>
        <w:t xml:space="preserve">2) </w:t>
      </w:r>
      <w:r w:rsidRPr="00F70942">
        <w:rPr>
          <w:bCs/>
          <w:color w:val="000000"/>
          <w:sz w:val="28"/>
          <w:szCs w:val="28"/>
        </w:rPr>
        <w:t>Комитет Администрации города Новоалтайска по физической культуре и спорту;</w:t>
      </w:r>
    </w:p>
    <w:p w:rsidR="00E60FDE" w:rsidRPr="00F70942" w:rsidRDefault="00E60FDE" w:rsidP="00E60FDE">
      <w:pPr>
        <w:pStyle w:val="a3"/>
        <w:spacing w:before="0" w:beforeAutospacing="0" w:after="0" w:afterAutospacing="0" w:line="171" w:lineRule="atLeast"/>
        <w:ind w:firstLine="540"/>
        <w:jc w:val="both"/>
        <w:rPr>
          <w:color w:val="000000"/>
          <w:sz w:val="28"/>
          <w:szCs w:val="28"/>
        </w:rPr>
      </w:pPr>
      <w:r w:rsidRPr="00F70942">
        <w:rPr>
          <w:color w:val="000000"/>
          <w:sz w:val="28"/>
          <w:szCs w:val="28"/>
        </w:rPr>
        <w:t xml:space="preserve">3) </w:t>
      </w:r>
      <w:r w:rsidR="00F70942" w:rsidRPr="00F70942">
        <w:rPr>
          <w:bCs/>
          <w:color w:val="000000"/>
          <w:sz w:val="28"/>
          <w:szCs w:val="28"/>
        </w:rPr>
        <w:t>к</w:t>
      </w:r>
      <w:r w:rsidRPr="00F70942">
        <w:rPr>
          <w:bCs/>
          <w:color w:val="000000"/>
          <w:sz w:val="28"/>
          <w:szCs w:val="28"/>
        </w:rPr>
        <w:t>омитет по культуре Администрации г.Новоалтайска;</w:t>
      </w:r>
    </w:p>
    <w:p w:rsidR="00E60FDE" w:rsidRPr="00F70942" w:rsidRDefault="00E60FDE" w:rsidP="00E60FDE">
      <w:pPr>
        <w:pStyle w:val="a3"/>
        <w:spacing w:before="0" w:beforeAutospacing="0" w:after="0" w:afterAutospacing="0" w:line="171" w:lineRule="atLeast"/>
        <w:ind w:firstLine="540"/>
        <w:jc w:val="both"/>
        <w:rPr>
          <w:color w:val="000000"/>
          <w:sz w:val="28"/>
          <w:szCs w:val="28"/>
        </w:rPr>
      </w:pPr>
      <w:r w:rsidRPr="00F70942">
        <w:rPr>
          <w:color w:val="000000"/>
          <w:sz w:val="28"/>
          <w:szCs w:val="28"/>
        </w:rPr>
        <w:t xml:space="preserve">4) </w:t>
      </w:r>
      <w:r w:rsidR="00F70942" w:rsidRPr="00F70942">
        <w:rPr>
          <w:color w:val="000000"/>
          <w:sz w:val="28"/>
          <w:szCs w:val="28"/>
        </w:rPr>
        <w:t>к</w:t>
      </w:r>
      <w:r w:rsidRPr="00F70942">
        <w:rPr>
          <w:bCs/>
          <w:color w:val="000000"/>
          <w:sz w:val="28"/>
          <w:szCs w:val="28"/>
        </w:rPr>
        <w:t>омитет по образованию Администрации города Новоалтайска;</w:t>
      </w:r>
    </w:p>
    <w:p w:rsidR="00E60FDE" w:rsidRPr="00F70942" w:rsidRDefault="00E60FDE" w:rsidP="00C62243">
      <w:pPr>
        <w:ind w:firstLine="567"/>
        <w:jc w:val="both"/>
        <w:rPr>
          <w:color w:val="000000"/>
          <w:sz w:val="28"/>
          <w:szCs w:val="28"/>
        </w:rPr>
      </w:pPr>
      <w:r w:rsidRPr="00F70942">
        <w:rPr>
          <w:color w:val="000000"/>
          <w:sz w:val="28"/>
          <w:szCs w:val="28"/>
        </w:rPr>
        <w:t>5) Комитет по финансам, налоговой и кредитной политике</w:t>
      </w:r>
      <w:r w:rsidR="006763E7">
        <w:rPr>
          <w:color w:val="000000"/>
          <w:sz w:val="28"/>
          <w:szCs w:val="28"/>
        </w:rPr>
        <w:t xml:space="preserve"> </w:t>
      </w:r>
      <w:r w:rsidRPr="00F70942">
        <w:rPr>
          <w:color w:val="000000"/>
          <w:sz w:val="28"/>
          <w:szCs w:val="28"/>
        </w:rPr>
        <w:t>Администрации города Новоалтайска Алтайского края;</w:t>
      </w:r>
    </w:p>
    <w:p w:rsidR="00E60FDE" w:rsidRPr="00F70942" w:rsidRDefault="00E60FDE" w:rsidP="00E60FDE">
      <w:pPr>
        <w:spacing w:line="171" w:lineRule="atLeast"/>
        <w:ind w:firstLine="540"/>
        <w:jc w:val="both"/>
        <w:rPr>
          <w:color w:val="000000"/>
          <w:sz w:val="28"/>
          <w:szCs w:val="28"/>
        </w:rPr>
      </w:pPr>
      <w:r w:rsidRPr="00F70942">
        <w:rPr>
          <w:color w:val="000000"/>
          <w:sz w:val="28"/>
          <w:szCs w:val="28"/>
        </w:rPr>
        <w:t>6) К</w:t>
      </w:r>
      <w:r w:rsidRPr="00F70942">
        <w:rPr>
          <w:bCs/>
          <w:color w:val="000000"/>
          <w:sz w:val="28"/>
          <w:szCs w:val="28"/>
        </w:rPr>
        <w:t>омитет по управлению имуществом Администрации города Новоалтайска;</w:t>
      </w:r>
    </w:p>
    <w:p w:rsidR="00E60FDE" w:rsidRPr="00F70942" w:rsidRDefault="00E60FDE" w:rsidP="00E60FDE">
      <w:pPr>
        <w:spacing w:line="171" w:lineRule="atLeast"/>
        <w:ind w:firstLine="540"/>
        <w:jc w:val="both"/>
        <w:rPr>
          <w:color w:val="000000"/>
          <w:sz w:val="28"/>
          <w:szCs w:val="28"/>
        </w:rPr>
      </w:pPr>
      <w:r w:rsidRPr="00F70942">
        <w:rPr>
          <w:color w:val="000000"/>
          <w:sz w:val="28"/>
          <w:szCs w:val="28"/>
        </w:rPr>
        <w:t xml:space="preserve">7) </w:t>
      </w:r>
      <w:r w:rsidR="00F70942" w:rsidRPr="00F70942">
        <w:rPr>
          <w:color w:val="000000"/>
          <w:sz w:val="28"/>
          <w:szCs w:val="28"/>
        </w:rPr>
        <w:t>м</w:t>
      </w:r>
      <w:r w:rsidRPr="00F70942">
        <w:rPr>
          <w:bCs/>
          <w:color w:val="000000"/>
          <w:sz w:val="28"/>
          <w:szCs w:val="28"/>
        </w:rPr>
        <w:t>униципальное казенное учреждение «Управление по делам гражданской обороны и чрезвычайным ситуациям города Новоалтайска»;</w:t>
      </w:r>
    </w:p>
    <w:p w:rsidR="00E60FDE" w:rsidRPr="00F70942" w:rsidRDefault="00E60FDE" w:rsidP="00E60FDE">
      <w:pPr>
        <w:spacing w:line="171" w:lineRule="atLeast"/>
        <w:ind w:firstLine="540"/>
        <w:jc w:val="both"/>
        <w:rPr>
          <w:color w:val="000000"/>
          <w:sz w:val="28"/>
          <w:szCs w:val="28"/>
        </w:rPr>
      </w:pPr>
      <w:r w:rsidRPr="00F70942">
        <w:rPr>
          <w:color w:val="000000"/>
          <w:sz w:val="28"/>
          <w:szCs w:val="28"/>
        </w:rPr>
        <w:t xml:space="preserve">8) </w:t>
      </w:r>
      <w:r w:rsidRPr="00F70942">
        <w:rPr>
          <w:bCs/>
          <w:color w:val="000000"/>
          <w:sz w:val="28"/>
          <w:szCs w:val="28"/>
        </w:rPr>
        <w:t>Администрация города Новоалтайска Алтайского края;</w:t>
      </w:r>
    </w:p>
    <w:p w:rsidR="00E60FDE" w:rsidRPr="00F70942" w:rsidRDefault="00E60FDE" w:rsidP="00E60FDE">
      <w:pPr>
        <w:spacing w:line="171" w:lineRule="atLeast"/>
        <w:ind w:firstLine="540"/>
        <w:jc w:val="both"/>
        <w:rPr>
          <w:bCs/>
          <w:color w:val="000000"/>
          <w:sz w:val="28"/>
          <w:szCs w:val="28"/>
        </w:rPr>
      </w:pPr>
      <w:r w:rsidRPr="00F70942">
        <w:rPr>
          <w:color w:val="000000"/>
          <w:sz w:val="28"/>
          <w:szCs w:val="28"/>
        </w:rPr>
        <w:lastRenderedPageBreak/>
        <w:t xml:space="preserve">9) </w:t>
      </w:r>
      <w:r w:rsidRPr="00F70942">
        <w:rPr>
          <w:bCs/>
          <w:color w:val="000000"/>
          <w:sz w:val="28"/>
          <w:szCs w:val="28"/>
        </w:rPr>
        <w:t>Новоалтайское городское Собрание депутатов Алтайского края;</w:t>
      </w:r>
    </w:p>
    <w:p w:rsidR="00E60FDE" w:rsidRPr="00F70942" w:rsidRDefault="00E60FDE" w:rsidP="00E60FDE">
      <w:pPr>
        <w:spacing w:line="171" w:lineRule="atLeast"/>
        <w:ind w:firstLine="540"/>
        <w:jc w:val="both"/>
        <w:rPr>
          <w:bCs/>
          <w:color w:val="000000"/>
          <w:sz w:val="28"/>
          <w:szCs w:val="28"/>
        </w:rPr>
      </w:pPr>
      <w:r w:rsidRPr="00F70942">
        <w:rPr>
          <w:bCs/>
          <w:color w:val="000000"/>
          <w:sz w:val="28"/>
          <w:szCs w:val="28"/>
        </w:rPr>
        <w:t xml:space="preserve">10) Комитет Администрации города Новоалтайска по управлению Новогорским микрорайоном; </w:t>
      </w:r>
    </w:p>
    <w:p w:rsidR="00E60FDE" w:rsidRDefault="00E60FDE" w:rsidP="00E60FDE">
      <w:pPr>
        <w:spacing w:line="171" w:lineRule="atLeast"/>
        <w:ind w:firstLine="540"/>
        <w:jc w:val="both"/>
        <w:rPr>
          <w:bCs/>
          <w:color w:val="000000"/>
          <w:sz w:val="28"/>
          <w:szCs w:val="28"/>
        </w:rPr>
      </w:pPr>
      <w:r w:rsidRPr="00F70942">
        <w:rPr>
          <w:bCs/>
          <w:color w:val="000000"/>
          <w:sz w:val="28"/>
          <w:szCs w:val="28"/>
        </w:rPr>
        <w:t>11) Комитет Администрации города Новоалтайска по управлению Белоярским микрорайоном.</w:t>
      </w:r>
    </w:p>
    <w:p w:rsidR="00E60FDE" w:rsidRPr="00B55D43" w:rsidRDefault="00E60FDE" w:rsidP="00E60FDE">
      <w:pPr>
        <w:spacing w:line="171" w:lineRule="atLeast"/>
        <w:ind w:firstLine="540"/>
        <w:jc w:val="both"/>
        <w:rPr>
          <w:color w:val="000000"/>
        </w:rPr>
      </w:pPr>
      <w:r w:rsidRPr="00B55D43">
        <w:rPr>
          <w:bCs/>
          <w:color w:val="000000"/>
          <w:sz w:val="28"/>
          <w:szCs w:val="28"/>
        </w:rPr>
        <w:t>Кроме того, в бюджет городского округа поступили доходы, администрирование которых осуществляется иными главными администраторами доходов бюджета городского округа в пределах их компетенции.</w:t>
      </w:r>
    </w:p>
    <w:p w:rsidR="00E60FDE" w:rsidRPr="00A633DC" w:rsidRDefault="00E60FDE" w:rsidP="00E60FDE">
      <w:pPr>
        <w:spacing w:line="171" w:lineRule="atLeast"/>
        <w:ind w:firstLine="709"/>
        <w:jc w:val="both"/>
        <w:rPr>
          <w:sz w:val="28"/>
          <w:szCs w:val="28"/>
        </w:rPr>
      </w:pPr>
      <w:r w:rsidRPr="00B55D43">
        <w:rPr>
          <w:sz w:val="28"/>
          <w:szCs w:val="28"/>
        </w:rPr>
        <w:t>Годовая бюджетная отчетность за 202</w:t>
      </w:r>
      <w:r w:rsidR="00B55D43" w:rsidRPr="00B55D43">
        <w:rPr>
          <w:sz w:val="28"/>
          <w:szCs w:val="28"/>
        </w:rPr>
        <w:t>1</w:t>
      </w:r>
      <w:r w:rsidRPr="00B55D43">
        <w:rPr>
          <w:sz w:val="28"/>
          <w:szCs w:val="28"/>
        </w:rPr>
        <w:t xml:space="preserve"> год составлена главными </w:t>
      </w:r>
      <w:r w:rsidRPr="00A633DC">
        <w:rPr>
          <w:sz w:val="28"/>
          <w:szCs w:val="28"/>
        </w:rPr>
        <w:t xml:space="preserve">администраторами бюджетных средств по формам, установленным Инструкцией, утвержденной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учетом изменений, и представлена в составе, отвечающем требованиям </w:t>
      </w:r>
      <w:r w:rsidR="002A5487">
        <w:rPr>
          <w:sz w:val="28"/>
          <w:szCs w:val="28"/>
        </w:rPr>
        <w:br/>
      </w:r>
      <w:r w:rsidRPr="00A633DC">
        <w:rPr>
          <w:sz w:val="28"/>
          <w:szCs w:val="28"/>
        </w:rPr>
        <w:t xml:space="preserve">пункта 3 статьи 264.1 БК РФ. </w:t>
      </w:r>
    </w:p>
    <w:p w:rsidR="00E60FDE" w:rsidRPr="008F51E7" w:rsidRDefault="00E60FDE" w:rsidP="00E60FDE">
      <w:pPr>
        <w:spacing w:line="171" w:lineRule="atLeast"/>
        <w:ind w:firstLine="709"/>
        <w:jc w:val="both"/>
        <w:rPr>
          <w:sz w:val="28"/>
          <w:szCs w:val="28"/>
        </w:rPr>
      </w:pPr>
      <w:r w:rsidRPr="008F51E7">
        <w:rPr>
          <w:sz w:val="28"/>
          <w:szCs w:val="28"/>
        </w:rPr>
        <w:t>Сведения о наличии всех форм бюджетной отчетности главных администраторов бюджетных средств, документов, подтверждающих исполнение бюджета городского округа, и информации о показателях, характеризующих исполнение бюджета, представленных для проведения внешней проверки бюджетной отчетности главных администраторов бюджетных средств, представлены в приложении 2 к настоящему Заключению.</w:t>
      </w:r>
    </w:p>
    <w:p w:rsidR="00E60FDE" w:rsidRPr="008F51E7" w:rsidRDefault="00E60FDE" w:rsidP="00E60FDE">
      <w:pPr>
        <w:spacing w:line="171" w:lineRule="atLeast"/>
        <w:ind w:firstLine="709"/>
        <w:jc w:val="both"/>
        <w:rPr>
          <w:sz w:val="28"/>
          <w:szCs w:val="28"/>
        </w:rPr>
      </w:pPr>
      <w:r w:rsidRPr="008F51E7">
        <w:rPr>
          <w:sz w:val="28"/>
          <w:szCs w:val="28"/>
        </w:rPr>
        <w:t xml:space="preserve">По результатам проверки бюджетной отчетности главных администраторов бюджетных средств нарушений состава, содержания, информативности показателей отчетности, заполнения отдельных форм, фактов внутренней несогласованности соответствующих форм отчетности и порядка предоставления отчетности не установлено. </w:t>
      </w:r>
    </w:p>
    <w:p w:rsidR="00E60FDE" w:rsidRPr="008F51E7" w:rsidRDefault="00E60FDE" w:rsidP="00E60FDE">
      <w:pPr>
        <w:spacing w:line="171" w:lineRule="atLeast"/>
        <w:ind w:firstLine="709"/>
        <w:jc w:val="both"/>
        <w:rPr>
          <w:sz w:val="28"/>
          <w:szCs w:val="28"/>
        </w:rPr>
      </w:pPr>
      <w:r w:rsidRPr="008F51E7">
        <w:rPr>
          <w:sz w:val="28"/>
          <w:szCs w:val="28"/>
        </w:rPr>
        <w:t>Отчетность предоставлена в полном объеме с соблюдением сроков и порядка ее заполнения.</w:t>
      </w:r>
    </w:p>
    <w:p w:rsidR="00E60FDE" w:rsidRPr="008F51E7" w:rsidRDefault="00E60FDE" w:rsidP="00E60FDE">
      <w:pPr>
        <w:spacing w:line="171" w:lineRule="atLeast"/>
        <w:ind w:firstLine="709"/>
        <w:jc w:val="both"/>
        <w:rPr>
          <w:sz w:val="28"/>
          <w:szCs w:val="28"/>
        </w:rPr>
      </w:pPr>
      <w:r w:rsidRPr="008F51E7">
        <w:rPr>
          <w:sz w:val="28"/>
          <w:szCs w:val="28"/>
        </w:rPr>
        <w:t xml:space="preserve">Исполнение поступлений доходов бюджета городского округа по главным администраторам доходов в соответствии с представленной бюджетной отчетностью главных администраторов бюджетных средств за </w:t>
      </w:r>
      <w:r w:rsidR="006763E7">
        <w:rPr>
          <w:sz w:val="28"/>
          <w:szCs w:val="28"/>
        </w:rPr>
        <w:br/>
      </w:r>
      <w:r w:rsidRPr="008F51E7">
        <w:rPr>
          <w:sz w:val="28"/>
          <w:szCs w:val="28"/>
        </w:rPr>
        <w:t>202</w:t>
      </w:r>
      <w:r w:rsidR="008F51E7" w:rsidRPr="008F51E7">
        <w:rPr>
          <w:sz w:val="28"/>
          <w:szCs w:val="28"/>
        </w:rPr>
        <w:t>1</w:t>
      </w:r>
      <w:r w:rsidRPr="008F51E7">
        <w:rPr>
          <w:sz w:val="28"/>
          <w:szCs w:val="28"/>
        </w:rPr>
        <w:t xml:space="preserve"> год представлено в таблице 1:</w:t>
      </w:r>
    </w:p>
    <w:p w:rsidR="00E60FDE" w:rsidRPr="008F51E7" w:rsidRDefault="00E60FDE" w:rsidP="00E60FDE">
      <w:pPr>
        <w:spacing w:line="171" w:lineRule="atLeast"/>
        <w:ind w:firstLine="709"/>
        <w:jc w:val="right"/>
        <w:rPr>
          <w:color w:val="242424"/>
          <w:sz w:val="28"/>
          <w:szCs w:val="28"/>
        </w:rPr>
      </w:pPr>
    </w:p>
    <w:p w:rsidR="00F4016A" w:rsidRDefault="00F4016A" w:rsidP="00E60FDE">
      <w:pPr>
        <w:spacing w:line="171" w:lineRule="atLeast"/>
        <w:ind w:firstLine="709"/>
        <w:jc w:val="right"/>
        <w:rPr>
          <w:color w:val="242424"/>
          <w:sz w:val="28"/>
          <w:szCs w:val="28"/>
        </w:rPr>
      </w:pPr>
    </w:p>
    <w:p w:rsidR="006763E7" w:rsidRDefault="006763E7" w:rsidP="00E60FDE">
      <w:pPr>
        <w:spacing w:line="171" w:lineRule="atLeast"/>
        <w:ind w:firstLine="709"/>
        <w:jc w:val="right"/>
        <w:rPr>
          <w:color w:val="242424"/>
          <w:sz w:val="28"/>
          <w:szCs w:val="28"/>
        </w:rPr>
      </w:pPr>
    </w:p>
    <w:p w:rsidR="00E60FDE" w:rsidRPr="008F51E7" w:rsidRDefault="00E60FDE" w:rsidP="00E60FDE">
      <w:pPr>
        <w:spacing w:line="171" w:lineRule="atLeast"/>
        <w:ind w:firstLine="709"/>
        <w:jc w:val="right"/>
        <w:rPr>
          <w:color w:val="242424"/>
          <w:sz w:val="28"/>
          <w:szCs w:val="28"/>
        </w:rPr>
      </w:pPr>
      <w:r w:rsidRPr="008F51E7">
        <w:rPr>
          <w:color w:val="242424"/>
          <w:sz w:val="28"/>
          <w:szCs w:val="28"/>
        </w:rPr>
        <w:t>Таблица 1</w:t>
      </w:r>
    </w:p>
    <w:p w:rsidR="00E60FDE" w:rsidRPr="008F51E7" w:rsidRDefault="00E60FDE" w:rsidP="00E60FDE">
      <w:pPr>
        <w:ind w:left="1" w:firstLine="708"/>
        <w:jc w:val="center"/>
        <w:rPr>
          <w:sz w:val="28"/>
          <w:szCs w:val="28"/>
        </w:rPr>
      </w:pPr>
      <w:r w:rsidRPr="008F51E7">
        <w:rPr>
          <w:sz w:val="28"/>
          <w:szCs w:val="28"/>
        </w:rPr>
        <w:t>Сведения об исполнении доходной части бюджета</w:t>
      </w:r>
    </w:p>
    <w:p w:rsidR="00E60FDE" w:rsidRPr="008F51E7" w:rsidRDefault="00E60FDE" w:rsidP="00E60FDE">
      <w:pPr>
        <w:ind w:left="1" w:firstLine="708"/>
        <w:jc w:val="center"/>
        <w:rPr>
          <w:sz w:val="28"/>
          <w:szCs w:val="28"/>
        </w:rPr>
      </w:pPr>
      <w:r w:rsidRPr="008F51E7">
        <w:rPr>
          <w:sz w:val="28"/>
          <w:szCs w:val="28"/>
        </w:rPr>
        <w:t>(по главным распорядителям бюджетных средств)</w:t>
      </w:r>
    </w:p>
    <w:p w:rsidR="00E60FDE" w:rsidRPr="00466562" w:rsidRDefault="00E60FDE" w:rsidP="00E60FDE">
      <w:pPr>
        <w:spacing w:line="171" w:lineRule="atLeast"/>
        <w:ind w:firstLine="709"/>
        <w:jc w:val="right"/>
      </w:pPr>
      <w:r w:rsidRPr="00466562">
        <w:t>(тыс.руб</w:t>
      </w:r>
      <w:r w:rsidR="001B4EAF">
        <w:t>.</w:t>
      </w:r>
      <w:r w:rsidRPr="00466562">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6"/>
        <w:gridCol w:w="1750"/>
        <w:gridCol w:w="1638"/>
        <w:gridCol w:w="1564"/>
      </w:tblGrid>
      <w:tr w:rsidR="00E60FDE" w:rsidRPr="00730A0F" w:rsidTr="00E60FDE">
        <w:tc>
          <w:tcPr>
            <w:tcW w:w="4546" w:type="dxa"/>
            <w:vAlign w:val="center"/>
          </w:tcPr>
          <w:p w:rsidR="00E60FDE" w:rsidRPr="00466562" w:rsidRDefault="00E60FDE" w:rsidP="00E60FDE">
            <w:pPr>
              <w:ind w:right="-108"/>
              <w:jc w:val="center"/>
            </w:pPr>
            <w:r w:rsidRPr="00466562">
              <w:t xml:space="preserve">Наименование главного </w:t>
            </w:r>
            <w:r w:rsidRPr="00466562">
              <w:br/>
              <w:t>администратора доходов</w:t>
            </w:r>
          </w:p>
        </w:tc>
        <w:tc>
          <w:tcPr>
            <w:tcW w:w="1750" w:type="dxa"/>
            <w:vAlign w:val="center"/>
          </w:tcPr>
          <w:p w:rsidR="00E60FDE" w:rsidRPr="00466562" w:rsidRDefault="00E60FDE" w:rsidP="00E60FDE">
            <w:pPr>
              <w:jc w:val="center"/>
            </w:pPr>
            <w:r w:rsidRPr="00466562">
              <w:t>Утвержденные бюджетные назначения</w:t>
            </w:r>
          </w:p>
        </w:tc>
        <w:tc>
          <w:tcPr>
            <w:tcW w:w="1638" w:type="dxa"/>
            <w:vAlign w:val="center"/>
          </w:tcPr>
          <w:p w:rsidR="00E60FDE" w:rsidRPr="00466562" w:rsidRDefault="00E60FDE" w:rsidP="00E60FDE">
            <w:pPr>
              <w:jc w:val="center"/>
            </w:pPr>
            <w:r w:rsidRPr="00466562">
              <w:t>Исполнено</w:t>
            </w:r>
          </w:p>
        </w:tc>
        <w:tc>
          <w:tcPr>
            <w:tcW w:w="1564" w:type="dxa"/>
            <w:vAlign w:val="center"/>
          </w:tcPr>
          <w:p w:rsidR="00E60FDE" w:rsidRPr="00466562" w:rsidRDefault="00E60FDE" w:rsidP="00E60FDE">
            <w:pPr>
              <w:jc w:val="center"/>
            </w:pPr>
            <w:r w:rsidRPr="00466562">
              <w:t>%</w:t>
            </w:r>
          </w:p>
          <w:p w:rsidR="00E60FDE" w:rsidRPr="00466562" w:rsidRDefault="00E60FDE" w:rsidP="00E60FDE">
            <w:pPr>
              <w:jc w:val="center"/>
            </w:pPr>
            <w:r w:rsidRPr="00466562">
              <w:t>исполнения</w:t>
            </w:r>
          </w:p>
        </w:tc>
      </w:tr>
      <w:tr w:rsidR="00E60FDE" w:rsidRPr="00730A0F" w:rsidTr="00E60FDE">
        <w:tc>
          <w:tcPr>
            <w:tcW w:w="4546" w:type="dxa"/>
          </w:tcPr>
          <w:p w:rsidR="00E60FDE" w:rsidRPr="00466562" w:rsidRDefault="00E60FDE" w:rsidP="00E60FDE">
            <w:pPr>
              <w:jc w:val="both"/>
            </w:pPr>
            <w:r w:rsidRPr="00466562">
              <w:t>Комитет Администрации города Новоалтайска по жилищно-</w:t>
            </w:r>
            <w:r w:rsidRPr="00466562">
              <w:lastRenderedPageBreak/>
              <w:t>коммунальному, газовому хозяйству, энергетике, транспорту и строительству</w:t>
            </w:r>
          </w:p>
        </w:tc>
        <w:tc>
          <w:tcPr>
            <w:tcW w:w="1750" w:type="dxa"/>
            <w:vAlign w:val="center"/>
          </w:tcPr>
          <w:p w:rsidR="00E60FDE" w:rsidRPr="00466562" w:rsidRDefault="00466562" w:rsidP="00E60FDE">
            <w:pPr>
              <w:jc w:val="center"/>
            </w:pPr>
            <w:r>
              <w:lastRenderedPageBreak/>
              <w:t>13075,0</w:t>
            </w:r>
          </w:p>
        </w:tc>
        <w:tc>
          <w:tcPr>
            <w:tcW w:w="1638" w:type="dxa"/>
            <w:vAlign w:val="center"/>
          </w:tcPr>
          <w:p w:rsidR="00E60FDE" w:rsidRPr="00466562" w:rsidRDefault="00466562" w:rsidP="00E60FDE">
            <w:pPr>
              <w:jc w:val="center"/>
            </w:pPr>
            <w:r>
              <w:t>12825,9</w:t>
            </w:r>
          </w:p>
        </w:tc>
        <w:tc>
          <w:tcPr>
            <w:tcW w:w="1564" w:type="dxa"/>
            <w:vAlign w:val="center"/>
          </w:tcPr>
          <w:p w:rsidR="00E60FDE" w:rsidRPr="00466562" w:rsidRDefault="00466562" w:rsidP="00E60FDE">
            <w:pPr>
              <w:jc w:val="center"/>
            </w:pPr>
            <w:r>
              <w:t>98,09</w:t>
            </w:r>
          </w:p>
        </w:tc>
      </w:tr>
      <w:tr w:rsidR="00E60FDE" w:rsidRPr="00730A0F" w:rsidTr="00E60FDE">
        <w:tc>
          <w:tcPr>
            <w:tcW w:w="4546" w:type="dxa"/>
          </w:tcPr>
          <w:p w:rsidR="00E60FDE" w:rsidRPr="00466562" w:rsidRDefault="00E60FDE" w:rsidP="00E60FDE">
            <w:pPr>
              <w:jc w:val="both"/>
            </w:pPr>
            <w:r w:rsidRPr="00466562">
              <w:lastRenderedPageBreak/>
              <w:t>Комитет Администрации города Новоалтайска по физической культуре и спорту</w:t>
            </w:r>
          </w:p>
        </w:tc>
        <w:tc>
          <w:tcPr>
            <w:tcW w:w="1750" w:type="dxa"/>
            <w:vAlign w:val="center"/>
          </w:tcPr>
          <w:p w:rsidR="00E60FDE" w:rsidRPr="00466562" w:rsidRDefault="00466562" w:rsidP="00E60FDE">
            <w:pPr>
              <w:jc w:val="center"/>
            </w:pPr>
            <w:r>
              <w:t>48,0</w:t>
            </w:r>
          </w:p>
        </w:tc>
        <w:tc>
          <w:tcPr>
            <w:tcW w:w="1638" w:type="dxa"/>
            <w:vAlign w:val="center"/>
          </w:tcPr>
          <w:p w:rsidR="00E60FDE" w:rsidRPr="00466562" w:rsidRDefault="00466562" w:rsidP="00E60FDE">
            <w:pPr>
              <w:jc w:val="center"/>
            </w:pPr>
            <w:r>
              <w:t>51,9</w:t>
            </w:r>
          </w:p>
        </w:tc>
        <w:tc>
          <w:tcPr>
            <w:tcW w:w="1564" w:type="dxa"/>
            <w:vAlign w:val="center"/>
          </w:tcPr>
          <w:p w:rsidR="00466562" w:rsidRDefault="00466562" w:rsidP="00E60FDE">
            <w:pPr>
              <w:jc w:val="center"/>
            </w:pPr>
          </w:p>
          <w:p w:rsidR="00E60FDE" w:rsidRDefault="00466562" w:rsidP="00E60FDE">
            <w:pPr>
              <w:jc w:val="center"/>
            </w:pPr>
            <w:r>
              <w:t>108,11</w:t>
            </w:r>
          </w:p>
          <w:p w:rsidR="00466562" w:rsidRPr="00466562" w:rsidRDefault="00466562" w:rsidP="00E60FDE">
            <w:pPr>
              <w:jc w:val="center"/>
            </w:pPr>
          </w:p>
        </w:tc>
      </w:tr>
      <w:tr w:rsidR="00E60FDE" w:rsidRPr="00730A0F" w:rsidTr="00E60FDE">
        <w:tc>
          <w:tcPr>
            <w:tcW w:w="4546" w:type="dxa"/>
          </w:tcPr>
          <w:p w:rsidR="00E60FDE" w:rsidRPr="00466562" w:rsidRDefault="00E60FDE" w:rsidP="00E60FDE">
            <w:pPr>
              <w:jc w:val="both"/>
            </w:pPr>
            <w:r w:rsidRPr="00466562">
              <w:t>Комитет по культуре Администрации</w:t>
            </w:r>
            <w:r w:rsidRPr="00466562">
              <w:br/>
              <w:t xml:space="preserve"> г. Новоалтайска</w:t>
            </w:r>
          </w:p>
        </w:tc>
        <w:tc>
          <w:tcPr>
            <w:tcW w:w="1750" w:type="dxa"/>
            <w:vAlign w:val="center"/>
          </w:tcPr>
          <w:p w:rsidR="00E60FDE" w:rsidRPr="00466562" w:rsidRDefault="00E60FDE" w:rsidP="00E60FDE">
            <w:pPr>
              <w:jc w:val="center"/>
            </w:pPr>
            <w:r w:rsidRPr="00466562">
              <w:t>0,0</w:t>
            </w:r>
          </w:p>
        </w:tc>
        <w:tc>
          <w:tcPr>
            <w:tcW w:w="1638" w:type="dxa"/>
            <w:vAlign w:val="center"/>
          </w:tcPr>
          <w:p w:rsidR="00E60FDE" w:rsidRPr="00466562" w:rsidRDefault="00E60FDE" w:rsidP="00E60FDE">
            <w:pPr>
              <w:jc w:val="center"/>
            </w:pPr>
            <w:r w:rsidRPr="00466562">
              <w:t>0,0</w:t>
            </w:r>
          </w:p>
        </w:tc>
        <w:tc>
          <w:tcPr>
            <w:tcW w:w="1564" w:type="dxa"/>
            <w:vAlign w:val="center"/>
          </w:tcPr>
          <w:p w:rsidR="00E60FDE" w:rsidRPr="00466562" w:rsidRDefault="00E60FDE" w:rsidP="00E60FDE">
            <w:pPr>
              <w:jc w:val="center"/>
            </w:pPr>
            <w:r w:rsidRPr="00466562">
              <w:t>0,0</w:t>
            </w:r>
          </w:p>
        </w:tc>
      </w:tr>
      <w:tr w:rsidR="00E60FDE" w:rsidRPr="00730A0F" w:rsidTr="00E60FDE">
        <w:tc>
          <w:tcPr>
            <w:tcW w:w="4546" w:type="dxa"/>
          </w:tcPr>
          <w:p w:rsidR="00E60FDE" w:rsidRPr="00466562" w:rsidRDefault="00E60FDE" w:rsidP="00E60FDE">
            <w:pPr>
              <w:jc w:val="both"/>
            </w:pPr>
            <w:r w:rsidRPr="00466562">
              <w:t xml:space="preserve">Комитет по образованию Администрации города Новоалтайска </w:t>
            </w:r>
          </w:p>
        </w:tc>
        <w:tc>
          <w:tcPr>
            <w:tcW w:w="1750" w:type="dxa"/>
            <w:vAlign w:val="center"/>
          </w:tcPr>
          <w:p w:rsidR="00E60FDE" w:rsidRPr="00466562" w:rsidRDefault="00466562" w:rsidP="00E60FDE">
            <w:pPr>
              <w:jc w:val="center"/>
            </w:pPr>
            <w:r>
              <w:t>44,0</w:t>
            </w:r>
          </w:p>
        </w:tc>
        <w:tc>
          <w:tcPr>
            <w:tcW w:w="1638" w:type="dxa"/>
            <w:vAlign w:val="center"/>
          </w:tcPr>
          <w:p w:rsidR="00E60FDE" w:rsidRPr="00466562" w:rsidRDefault="00466562" w:rsidP="00E60FDE">
            <w:pPr>
              <w:jc w:val="center"/>
            </w:pPr>
            <w:r>
              <w:t>44</w:t>
            </w:r>
            <w:r w:rsidR="00E60FDE" w:rsidRPr="00466562">
              <w:t>,0</w:t>
            </w:r>
          </w:p>
        </w:tc>
        <w:tc>
          <w:tcPr>
            <w:tcW w:w="1564" w:type="dxa"/>
            <w:vAlign w:val="center"/>
          </w:tcPr>
          <w:p w:rsidR="00E60FDE" w:rsidRPr="00466562" w:rsidRDefault="00E60FDE" w:rsidP="00E60FDE">
            <w:pPr>
              <w:jc w:val="center"/>
            </w:pPr>
            <w:r w:rsidRPr="00466562">
              <w:t>100,0</w:t>
            </w:r>
          </w:p>
        </w:tc>
      </w:tr>
      <w:tr w:rsidR="00E60FDE" w:rsidRPr="00730A0F" w:rsidTr="00E60FDE">
        <w:tc>
          <w:tcPr>
            <w:tcW w:w="4546" w:type="dxa"/>
          </w:tcPr>
          <w:p w:rsidR="00E60FDE" w:rsidRPr="00466562" w:rsidRDefault="00E60FDE" w:rsidP="00466562">
            <w:pPr>
              <w:jc w:val="both"/>
            </w:pPr>
            <w:r w:rsidRPr="00466562">
              <w:t>Комитет по финансам, налоговой</w:t>
            </w:r>
            <w:r w:rsidR="00466562">
              <w:t xml:space="preserve"> и кредитной </w:t>
            </w:r>
            <w:r w:rsidRPr="00466562">
              <w:t>политике Администрации города Новоалтайска Алтайского края</w:t>
            </w:r>
          </w:p>
        </w:tc>
        <w:tc>
          <w:tcPr>
            <w:tcW w:w="1750" w:type="dxa"/>
            <w:vAlign w:val="center"/>
          </w:tcPr>
          <w:p w:rsidR="00E60FDE" w:rsidRPr="00466562" w:rsidRDefault="00466562" w:rsidP="00E60FDE">
            <w:pPr>
              <w:jc w:val="center"/>
            </w:pPr>
            <w:r>
              <w:t>1749719,9</w:t>
            </w:r>
          </w:p>
        </w:tc>
        <w:tc>
          <w:tcPr>
            <w:tcW w:w="1638" w:type="dxa"/>
            <w:vAlign w:val="center"/>
          </w:tcPr>
          <w:p w:rsidR="00E60FDE" w:rsidRPr="00466562" w:rsidRDefault="00466562" w:rsidP="00FE25C0">
            <w:pPr>
              <w:jc w:val="center"/>
            </w:pPr>
            <w:r>
              <w:t>1674390,3</w:t>
            </w:r>
          </w:p>
        </w:tc>
        <w:tc>
          <w:tcPr>
            <w:tcW w:w="1564" w:type="dxa"/>
            <w:vAlign w:val="center"/>
          </w:tcPr>
          <w:p w:rsidR="00E60FDE" w:rsidRPr="00466562" w:rsidRDefault="00466562" w:rsidP="00E60FDE">
            <w:pPr>
              <w:jc w:val="center"/>
            </w:pPr>
            <w:r>
              <w:t>95,69</w:t>
            </w:r>
          </w:p>
        </w:tc>
      </w:tr>
      <w:tr w:rsidR="00E60FDE" w:rsidRPr="00730A0F" w:rsidTr="00E60FDE">
        <w:tc>
          <w:tcPr>
            <w:tcW w:w="4546" w:type="dxa"/>
          </w:tcPr>
          <w:p w:rsidR="00E60FDE" w:rsidRPr="00466562" w:rsidRDefault="00E60FDE" w:rsidP="00E60FDE">
            <w:pPr>
              <w:jc w:val="both"/>
            </w:pPr>
            <w:r w:rsidRPr="00466562">
              <w:t>Комитет по управлению имуществом Администрации города Новоалтайска</w:t>
            </w:r>
          </w:p>
        </w:tc>
        <w:tc>
          <w:tcPr>
            <w:tcW w:w="1750" w:type="dxa"/>
            <w:vAlign w:val="center"/>
          </w:tcPr>
          <w:p w:rsidR="00E60FDE" w:rsidRPr="00466562" w:rsidRDefault="00466562" w:rsidP="00E60FDE">
            <w:pPr>
              <w:jc w:val="center"/>
            </w:pPr>
            <w:r>
              <w:t>72866,0</w:t>
            </w:r>
          </w:p>
        </w:tc>
        <w:tc>
          <w:tcPr>
            <w:tcW w:w="1638" w:type="dxa"/>
            <w:vAlign w:val="center"/>
          </w:tcPr>
          <w:p w:rsidR="00E60FDE" w:rsidRPr="00466562" w:rsidRDefault="00F4016A" w:rsidP="00E60FDE">
            <w:pPr>
              <w:jc w:val="center"/>
            </w:pPr>
            <w:r>
              <w:t>85566,6</w:t>
            </w:r>
          </w:p>
        </w:tc>
        <w:tc>
          <w:tcPr>
            <w:tcW w:w="1564" w:type="dxa"/>
            <w:vAlign w:val="center"/>
          </w:tcPr>
          <w:p w:rsidR="00E60FDE" w:rsidRPr="00466562" w:rsidRDefault="00F4016A" w:rsidP="00E60FDE">
            <w:pPr>
              <w:jc w:val="center"/>
            </w:pPr>
            <w:r>
              <w:t>117,43</w:t>
            </w:r>
          </w:p>
        </w:tc>
      </w:tr>
      <w:tr w:rsidR="00E60FDE" w:rsidRPr="00730A0F" w:rsidTr="00E60FDE">
        <w:tc>
          <w:tcPr>
            <w:tcW w:w="4546" w:type="dxa"/>
          </w:tcPr>
          <w:p w:rsidR="00E60FDE" w:rsidRPr="00466562" w:rsidRDefault="00E60FDE" w:rsidP="00E60FDE">
            <w:pPr>
              <w:jc w:val="both"/>
            </w:pPr>
            <w:r w:rsidRPr="00466562">
              <w:t>Муниципальное казенное учреждение «Управление по делам гражданской обороны и чрезвычайным ситуациям города Новоалтайска»</w:t>
            </w:r>
          </w:p>
        </w:tc>
        <w:tc>
          <w:tcPr>
            <w:tcW w:w="1750" w:type="dxa"/>
            <w:vAlign w:val="center"/>
          </w:tcPr>
          <w:p w:rsidR="00E60FDE" w:rsidRPr="00466562" w:rsidRDefault="00466562" w:rsidP="00E60FDE">
            <w:pPr>
              <w:jc w:val="center"/>
            </w:pPr>
            <w:r>
              <w:t>10399,0</w:t>
            </w:r>
          </w:p>
        </w:tc>
        <w:tc>
          <w:tcPr>
            <w:tcW w:w="1638" w:type="dxa"/>
            <w:vAlign w:val="center"/>
          </w:tcPr>
          <w:p w:rsidR="00E60FDE" w:rsidRPr="00466562" w:rsidRDefault="00466562" w:rsidP="00E60FDE">
            <w:pPr>
              <w:jc w:val="center"/>
            </w:pPr>
            <w:r>
              <w:t>10447,4</w:t>
            </w:r>
          </w:p>
        </w:tc>
        <w:tc>
          <w:tcPr>
            <w:tcW w:w="1564" w:type="dxa"/>
            <w:vAlign w:val="center"/>
          </w:tcPr>
          <w:p w:rsidR="00E60FDE" w:rsidRPr="00466562" w:rsidRDefault="00466562" w:rsidP="00E60FDE">
            <w:pPr>
              <w:jc w:val="center"/>
            </w:pPr>
            <w:r>
              <w:t>100,47</w:t>
            </w:r>
          </w:p>
        </w:tc>
      </w:tr>
      <w:tr w:rsidR="00E60FDE" w:rsidRPr="00730A0F" w:rsidTr="00E60FDE">
        <w:tc>
          <w:tcPr>
            <w:tcW w:w="4546" w:type="dxa"/>
          </w:tcPr>
          <w:p w:rsidR="00E60FDE" w:rsidRPr="00466562" w:rsidRDefault="00E60FDE" w:rsidP="00E60FDE">
            <w:pPr>
              <w:jc w:val="both"/>
            </w:pPr>
            <w:r w:rsidRPr="00466562">
              <w:t>Администрация города Новоалтайска Алтайского края</w:t>
            </w:r>
          </w:p>
        </w:tc>
        <w:tc>
          <w:tcPr>
            <w:tcW w:w="1750" w:type="dxa"/>
            <w:vAlign w:val="center"/>
          </w:tcPr>
          <w:p w:rsidR="00E60FDE" w:rsidRPr="00466562" w:rsidRDefault="00466562" w:rsidP="00E60FDE">
            <w:pPr>
              <w:jc w:val="center"/>
            </w:pPr>
            <w:r>
              <w:t>574,0</w:t>
            </w:r>
          </w:p>
        </w:tc>
        <w:tc>
          <w:tcPr>
            <w:tcW w:w="1638" w:type="dxa"/>
            <w:vAlign w:val="center"/>
          </w:tcPr>
          <w:p w:rsidR="00E60FDE" w:rsidRPr="00466562" w:rsidRDefault="00466562" w:rsidP="00E60FDE">
            <w:pPr>
              <w:jc w:val="center"/>
            </w:pPr>
            <w:r>
              <w:t>615,3</w:t>
            </w:r>
          </w:p>
        </w:tc>
        <w:tc>
          <w:tcPr>
            <w:tcW w:w="1564" w:type="dxa"/>
            <w:vAlign w:val="center"/>
          </w:tcPr>
          <w:p w:rsidR="00E60FDE" w:rsidRPr="00466562" w:rsidRDefault="00466562" w:rsidP="00E60FDE">
            <w:pPr>
              <w:jc w:val="center"/>
            </w:pPr>
            <w:r>
              <w:t>107,2</w:t>
            </w:r>
          </w:p>
        </w:tc>
      </w:tr>
      <w:tr w:rsidR="00E60FDE" w:rsidRPr="00466562" w:rsidTr="00E60FDE">
        <w:trPr>
          <w:trHeight w:val="556"/>
        </w:trPr>
        <w:tc>
          <w:tcPr>
            <w:tcW w:w="4546" w:type="dxa"/>
          </w:tcPr>
          <w:p w:rsidR="00E60FDE" w:rsidRPr="00466562" w:rsidRDefault="00E60FDE" w:rsidP="00E60FDE">
            <w:pPr>
              <w:jc w:val="both"/>
            </w:pPr>
            <w:r w:rsidRPr="00466562">
              <w:t>Новоалтайское городское Собрание депутатов Алтайского края</w:t>
            </w:r>
          </w:p>
        </w:tc>
        <w:tc>
          <w:tcPr>
            <w:tcW w:w="1750" w:type="dxa"/>
            <w:vAlign w:val="center"/>
          </w:tcPr>
          <w:p w:rsidR="00E60FDE" w:rsidRPr="00466562" w:rsidRDefault="00E60FDE" w:rsidP="00E60FDE">
            <w:pPr>
              <w:jc w:val="center"/>
            </w:pPr>
            <w:r w:rsidRPr="00466562">
              <w:t>0,0</w:t>
            </w:r>
          </w:p>
        </w:tc>
        <w:tc>
          <w:tcPr>
            <w:tcW w:w="1638" w:type="dxa"/>
            <w:vAlign w:val="center"/>
          </w:tcPr>
          <w:p w:rsidR="00E60FDE" w:rsidRPr="00466562" w:rsidRDefault="00E60FDE" w:rsidP="00E60FDE">
            <w:pPr>
              <w:jc w:val="center"/>
            </w:pPr>
            <w:r w:rsidRPr="00466562">
              <w:t>0,0</w:t>
            </w:r>
          </w:p>
        </w:tc>
        <w:tc>
          <w:tcPr>
            <w:tcW w:w="1564" w:type="dxa"/>
            <w:vAlign w:val="center"/>
          </w:tcPr>
          <w:p w:rsidR="00E60FDE" w:rsidRPr="00466562" w:rsidRDefault="00E60FDE" w:rsidP="00E60FDE">
            <w:pPr>
              <w:jc w:val="center"/>
            </w:pPr>
            <w:r w:rsidRPr="00466562">
              <w:t>0,0</w:t>
            </w:r>
          </w:p>
        </w:tc>
      </w:tr>
      <w:tr w:rsidR="00E60FDE" w:rsidRPr="00730A0F" w:rsidTr="00E60FDE">
        <w:tc>
          <w:tcPr>
            <w:tcW w:w="4546" w:type="dxa"/>
          </w:tcPr>
          <w:p w:rsidR="00E60FDE" w:rsidRPr="00466562" w:rsidRDefault="00E60FDE" w:rsidP="00E60FDE">
            <w:pPr>
              <w:jc w:val="both"/>
            </w:pPr>
            <w:r w:rsidRPr="00466562">
              <w:t>Комитет Администрации города Новоалтайска по управлению Новогорским микрорайоном</w:t>
            </w:r>
          </w:p>
        </w:tc>
        <w:tc>
          <w:tcPr>
            <w:tcW w:w="1750" w:type="dxa"/>
            <w:vAlign w:val="center"/>
          </w:tcPr>
          <w:p w:rsidR="00E60FDE" w:rsidRPr="00466562" w:rsidRDefault="00E60FDE" w:rsidP="00E60FDE">
            <w:pPr>
              <w:jc w:val="center"/>
            </w:pPr>
            <w:r w:rsidRPr="00466562">
              <w:t>0,0</w:t>
            </w:r>
          </w:p>
        </w:tc>
        <w:tc>
          <w:tcPr>
            <w:tcW w:w="1638" w:type="dxa"/>
            <w:vAlign w:val="center"/>
          </w:tcPr>
          <w:p w:rsidR="00E60FDE" w:rsidRPr="00466562" w:rsidRDefault="00E60FDE" w:rsidP="00E60FDE">
            <w:pPr>
              <w:jc w:val="center"/>
            </w:pPr>
            <w:r w:rsidRPr="00466562">
              <w:t>0,0</w:t>
            </w:r>
          </w:p>
        </w:tc>
        <w:tc>
          <w:tcPr>
            <w:tcW w:w="1564" w:type="dxa"/>
            <w:vAlign w:val="center"/>
          </w:tcPr>
          <w:p w:rsidR="00E60FDE" w:rsidRPr="00466562" w:rsidRDefault="00E60FDE" w:rsidP="00E60FDE">
            <w:pPr>
              <w:jc w:val="center"/>
            </w:pPr>
            <w:r w:rsidRPr="00466562">
              <w:t>0,0</w:t>
            </w:r>
          </w:p>
        </w:tc>
      </w:tr>
      <w:tr w:rsidR="00E60FDE" w:rsidRPr="00730A0F" w:rsidTr="00E60FDE">
        <w:tc>
          <w:tcPr>
            <w:tcW w:w="4546" w:type="dxa"/>
          </w:tcPr>
          <w:p w:rsidR="00E60FDE" w:rsidRPr="00466562" w:rsidRDefault="00E60FDE" w:rsidP="00E60FDE">
            <w:pPr>
              <w:jc w:val="both"/>
            </w:pPr>
            <w:r w:rsidRPr="00466562">
              <w:t>Комитет Администрации города Новоалтайска по управлению Белоярским микрорайоном</w:t>
            </w:r>
          </w:p>
        </w:tc>
        <w:tc>
          <w:tcPr>
            <w:tcW w:w="1750" w:type="dxa"/>
            <w:vAlign w:val="center"/>
          </w:tcPr>
          <w:p w:rsidR="00E60FDE" w:rsidRPr="00466562" w:rsidRDefault="00466562" w:rsidP="00E60FDE">
            <w:pPr>
              <w:jc w:val="center"/>
            </w:pPr>
            <w:r w:rsidRPr="00466562">
              <w:t>8,0</w:t>
            </w:r>
          </w:p>
        </w:tc>
        <w:tc>
          <w:tcPr>
            <w:tcW w:w="1638" w:type="dxa"/>
            <w:vAlign w:val="center"/>
          </w:tcPr>
          <w:p w:rsidR="00E60FDE" w:rsidRPr="00466562" w:rsidRDefault="00466562" w:rsidP="00466562">
            <w:pPr>
              <w:jc w:val="center"/>
            </w:pPr>
            <w:r w:rsidRPr="00466562">
              <w:t>8,7</w:t>
            </w:r>
          </w:p>
        </w:tc>
        <w:tc>
          <w:tcPr>
            <w:tcW w:w="1564" w:type="dxa"/>
            <w:vAlign w:val="center"/>
          </w:tcPr>
          <w:p w:rsidR="00466562" w:rsidRPr="00466562" w:rsidRDefault="00466562" w:rsidP="00E60FDE">
            <w:pPr>
              <w:jc w:val="center"/>
            </w:pPr>
          </w:p>
          <w:p w:rsidR="00E60FDE" w:rsidRPr="00466562" w:rsidRDefault="00466562" w:rsidP="00E60FDE">
            <w:pPr>
              <w:jc w:val="center"/>
            </w:pPr>
            <w:r w:rsidRPr="00466562">
              <w:t>108,6</w:t>
            </w:r>
          </w:p>
          <w:p w:rsidR="00466562" w:rsidRPr="00466562" w:rsidRDefault="00466562" w:rsidP="00E60FDE">
            <w:pPr>
              <w:jc w:val="center"/>
            </w:pPr>
          </w:p>
        </w:tc>
      </w:tr>
      <w:tr w:rsidR="00E60FDE" w:rsidRPr="00730A0F" w:rsidTr="00E60FDE">
        <w:tc>
          <w:tcPr>
            <w:tcW w:w="4546" w:type="dxa"/>
          </w:tcPr>
          <w:p w:rsidR="00E60FDE" w:rsidRPr="00466562" w:rsidRDefault="00E60FDE" w:rsidP="00E60FDE">
            <w:pPr>
              <w:jc w:val="both"/>
              <w:rPr>
                <w:b/>
              </w:rPr>
            </w:pPr>
            <w:r w:rsidRPr="00466562">
              <w:rPr>
                <w:b/>
              </w:rPr>
              <w:t>Итого</w:t>
            </w:r>
          </w:p>
        </w:tc>
        <w:tc>
          <w:tcPr>
            <w:tcW w:w="1750" w:type="dxa"/>
          </w:tcPr>
          <w:p w:rsidR="00E60FDE" w:rsidRPr="00466562" w:rsidRDefault="00466562" w:rsidP="00E60FDE">
            <w:pPr>
              <w:jc w:val="center"/>
              <w:rPr>
                <w:b/>
              </w:rPr>
            </w:pPr>
            <w:r>
              <w:rPr>
                <w:b/>
              </w:rPr>
              <w:t>1846733,9</w:t>
            </w:r>
          </w:p>
        </w:tc>
        <w:tc>
          <w:tcPr>
            <w:tcW w:w="1638" w:type="dxa"/>
          </w:tcPr>
          <w:p w:rsidR="00E60FDE" w:rsidRPr="00466562" w:rsidRDefault="00466562" w:rsidP="00E60FDE">
            <w:pPr>
              <w:jc w:val="center"/>
              <w:rPr>
                <w:b/>
              </w:rPr>
            </w:pPr>
            <w:r>
              <w:rPr>
                <w:b/>
              </w:rPr>
              <w:t>1783950,1</w:t>
            </w:r>
          </w:p>
        </w:tc>
        <w:tc>
          <w:tcPr>
            <w:tcW w:w="1564" w:type="dxa"/>
          </w:tcPr>
          <w:p w:rsidR="00E60FDE" w:rsidRPr="00466562" w:rsidRDefault="00466562" w:rsidP="00E60FDE">
            <w:pPr>
              <w:jc w:val="center"/>
              <w:rPr>
                <w:b/>
              </w:rPr>
            </w:pPr>
            <w:r>
              <w:rPr>
                <w:b/>
              </w:rPr>
              <w:t>96,6</w:t>
            </w:r>
          </w:p>
        </w:tc>
      </w:tr>
      <w:tr w:rsidR="00E60FDE" w:rsidRPr="00466562" w:rsidTr="00E60FDE">
        <w:tc>
          <w:tcPr>
            <w:tcW w:w="4546" w:type="dxa"/>
          </w:tcPr>
          <w:p w:rsidR="00E60FDE" w:rsidRPr="00466562" w:rsidRDefault="00E60FDE" w:rsidP="00E60FDE">
            <w:pPr>
              <w:jc w:val="both"/>
            </w:pPr>
            <w:r w:rsidRPr="00466562">
              <w:rPr>
                <w:bCs/>
                <w:color w:val="000000"/>
              </w:rPr>
              <w:t>Прочие администраторы доходов</w:t>
            </w:r>
          </w:p>
        </w:tc>
        <w:tc>
          <w:tcPr>
            <w:tcW w:w="1750" w:type="dxa"/>
          </w:tcPr>
          <w:p w:rsidR="00E60FDE" w:rsidRPr="00466562" w:rsidRDefault="00466562" w:rsidP="00E60FDE">
            <w:pPr>
              <w:jc w:val="center"/>
            </w:pPr>
            <w:r>
              <w:t>475033,0</w:t>
            </w:r>
          </w:p>
        </w:tc>
        <w:tc>
          <w:tcPr>
            <w:tcW w:w="1638" w:type="dxa"/>
          </w:tcPr>
          <w:p w:rsidR="00E60FDE" w:rsidRPr="00466562" w:rsidRDefault="00033D3C" w:rsidP="00E60FDE">
            <w:pPr>
              <w:jc w:val="center"/>
            </w:pPr>
            <w:r>
              <w:t>493672,2</w:t>
            </w:r>
          </w:p>
        </w:tc>
        <w:tc>
          <w:tcPr>
            <w:tcW w:w="1564" w:type="dxa"/>
          </w:tcPr>
          <w:p w:rsidR="00E60FDE" w:rsidRPr="00466562" w:rsidRDefault="00033D3C" w:rsidP="00E60FDE">
            <w:pPr>
              <w:jc w:val="center"/>
            </w:pPr>
            <w:r>
              <w:t>103,92</w:t>
            </w:r>
          </w:p>
        </w:tc>
      </w:tr>
      <w:tr w:rsidR="00E60FDE" w:rsidRPr="00730A0F" w:rsidTr="00E60FDE">
        <w:trPr>
          <w:trHeight w:val="429"/>
        </w:trPr>
        <w:tc>
          <w:tcPr>
            <w:tcW w:w="4546" w:type="dxa"/>
          </w:tcPr>
          <w:p w:rsidR="00E60FDE" w:rsidRPr="00466562" w:rsidRDefault="00E60FDE" w:rsidP="00E60FDE">
            <w:pPr>
              <w:jc w:val="both"/>
              <w:rPr>
                <w:b/>
              </w:rPr>
            </w:pPr>
            <w:r w:rsidRPr="00466562">
              <w:rPr>
                <w:b/>
              </w:rPr>
              <w:t>Всего</w:t>
            </w:r>
          </w:p>
        </w:tc>
        <w:tc>
          <w:tcPr>
            <w:tcW w:w="1750" w:type="dxa"/>
          </w:tcPr>
          <w:p w:rsidR="00E60FDE" w:rsidRPr="00466562" w:rsidRDefault="00033D3C" w:rsidP="00E60FDE">
            <w:pPr>
              <w:jc w:val="center"/>
              <w:rPr>
                <w:b/>
              </w:rPr>
            </w:pPr>
            <w:r>
              <w:rPr>
                <w:b/>
              </w:rPr>
              <w:t>2321766,9</w:t>
            </w:r>
          </w:p>
        </w:tc>
        <w:tc>
          <w:tcPr>
            <w:tcW w:w="1638" w:type="dxa"/>
          </w:tcPr>
          <w:p w:rsidR="00E60FDE" w:rsidRPr="00466562" w:rsidRDefault="00033D3C" w:rsidP="00E60FDE">
            <w:pPr>
              <w:jc w:val="center"/>
              <w:rPr>
                <w:b/>
              </w:rPr>
            </w:pPr>
            <w:r>
              <w:rPr>
                <w:b/>
              </w:rPr>
              <w:t>2277622,3</w:t>
            </w:r>
          </w:p>
        </w:tc>
        <w:tc>
          <w:tcPr>
            <w:tcW w:w="1564" w:type="dxa"/>
          </w:tcPr>
          <w:p w:rsidR="00E60FDE" w:rsidRPr="00466562" w:rsidRDefault="00033D3C" w:rsidP="00E60FDE">
            <w:pPr>
              <w:jc w:val="center"/>
              <w:rPr>
                <w:b/>
              </w:rPr>
            </w:pPr>
            <w:r>
              <w:rPr>
                <w:b/>
              </w:rPr>
              <w:t>98,1</w:t>
            </w:r>
          </w:p>
        </w:tc>
      </w:tr>
    </w:tbl>
    <w:p w:rsidR="00E60FDE" w:rsidRPr="00033D3C" w:rsidRDefault="00E60FDE" w:rsidP="00E60FDE">
      <w:pPr>
        <w:spacing w:line="171" w:lineRule="atLeast"/>
        <w:ind w:firstLine="709"/>
        <w:jc w:val="both"/>
        <w:rPr>
          <w:sz w:val="28"/>
          <w:szCs w:val="28"/>
        </w:rPr>
      </w:pPr>
      <w:r w:rsidRPr="00033D3C">
        <w:rPr>
          <w:sz w:val="28"/>
          <w:szCs w:val="28"/>
        </w:rPr>
        <w:t xml:space="preserve">Общий объем поступлений доходов в соответствии с бюджетной отчетностью главных администраторов бюджетных средств составляет </w:t>
      </w:r>
      <w:r w:rsidR="00033D3C" w:rsidRPr="00033D3C">
        <w:rPr>
          <w:sz w:val="28"/>
          <w:szCs w:val="28"/>
        </w:rPr>
        <w:t>2277622,3</w:t>
      </w:r>
      <w:r w:rsidRPr="00033D3C">
        <w:rPr>
          <w:sz w:val="28"/>
          <w:szCs w:val="28"/>
        </w:rPr>
        <w:t xml:space="preserve"> тыс. руб</w:t>
      </w:r>
      <w:r w:rsidR="0034023C">
        <w:rPr>
          <w:sz w:val="28"/>
          <w:szCs w:val="28"/>
        </w:rPr>
        <w:t>лей</w:t>
      </w:r>
      <w:r w:rsidRPr="00033D3C">
        <w:rPr>
          <w:sz w:val="28"/>
          <w:szCs w:val="28"/>
        </w:rPr>
        <w:t xml:space="preserve"> или </w:t>
      </w:r>
      <w:r w:rsidR="00033D3C" w:rsidRPr="00033D3C">
        <w:rPr>
          <w:sz w:val="28"/>
          <w:szCs w:val="28"/>
        </w:rPr>
        <w:t>98,1</w:t>
      </w:r>
      <w:r w:rsidRPr="00033D3C">
        <w:rPr>
          <w:sz w:val="28"/>
          <w:szCs w:val="28"/>
        </w:rPr>
        <w:t xml:space="preserve"> % от уточненного плана.</w:t>
      </w:r>
    </w:p>
    <w:p w:rsidR="00E60FDE" w:rsidRPr="00033D3C" w:rsidRDefault="00E60FDE" w:rsidP="00E60FDE">
      <w:pPr>
        <w:ind w:left="1" w:firstLine="708"/>
        <w:jc w:val="both"/>
        <w:rPr>
          <w:sz w:val="28"/>
          <w:szCs w:val="28"/>
        </w:rPr>
      </w:pPr>
      <w:r w:rsidRPr="00033D3C">
        <w:rPr>
          <w:sz w:val="28"/>
          <w:szCs w:val="28"/>
        </w:rPr>
        <w:t>Исполнение утвержденных показателей расходной части бюджета главными распорядителями бюджетных средств в соответствии с представленной бюджетной отчетностью за 202</w:t>
      </w:r>
      <w:r w:rsidR="00033D3C" w:rsidRPr="00033D3C">
        <w:rPr>
          <w:sz w:val="28"/>
          <w:szCs w:val="28"/>
        </w:rPr>
        <w:t>1</w:t>
      </w:r>
      <w:r w:rsidRPr="00033D3C">
        <w:rPr>
          <w:sz w:val="28"/>
          <w:szCs w:val="28"/>
        </w:rPr>
        <w:t xml:space="preserve"> год выглядит следующим образом:</w:t>
      </w:r>
    </w:p>
    <w:p w:rsidR="00E03398" w:rsidRDefault="00E03398" w:rsidP="00E60FDE">
      <w:pPr>
        <w:ind w:left="1" w:firstLine="708"/>
        <w:jc w:val="right"/>
        <w:rPr>
          <w:sz w:val="28"/>
          <w:szCs w:val="28"/>
        </w:rPr>
      </w:pPr>
    </w:p>
    <w:p w:rsidR="002A5487" w:rsidRPr="00033D3C" w:rsidRDefault="002A5487" w:rsidP="00E60FDE">
      <w:pPr>
        <w:ind w:left="1" w:firstLine="708"/>
        <w:jc w:val="right"/>
        <w:rPr>
          <w:sz w:val="28"/>
          <w:szCs w:val="28"/>
        </w:rPr>
      </w:pPr>
    </w:p>
    <w:p w:rsidR="00E60FDE" w:rsidRPr="00033D3C" w:rsidRDefault="00E60FDE" w:rsidP="00E60FDE">
      <w:pPr>
        <w:ind w:left="1" w:firstLine="708"/>
        <w:jc w:val="right"/>
        <w:rPr>
          <w:sz w:val="28"/>
          <w:szCs w:val="28"/>
        </w:rPr>
      </w:pPr>
      <w:r w:rsidRPr="00033D3C">
        <w:rPr>
          <w:sz w:val="28"/>
          <w:szCs w:val="28"/>
        </w:rPr>
        <w:t>Таблица 2</w:t>
      </w:r>
    </w:p>
    <w:p w:rsidR="00E60FDE" w:rsidRPr="00033D3C" w:rsidRDefault="00E60FDE" w:rsidP="00E60FDE">
      <w:pPr>
        <w:ind w:left="1" w:firstLine="708"/>
        <w:jc w:val="center"/>
        <w:rPr>
          <w:sz w:val="28"/>
          <w:szCs w:val="28"/>
        </w:rPr>
      </w:pPr>
      <w:r w:rsidRPr="00033D3C">
        <w:rPr>
          <w:sz w:val="28"/>
          <w:szCs w:val="28"/>
        </w:rPr>
        <w:t>Сведения об исполнении расходной части бюджета</w:t>
      </w:r>
    </w:p>
    <w:p w:rsidR="00E60FDE" w:rsidRPr="00033D3C" w:rsidRDefault="00E60FDE" w:rsidP="00E60FDE">
      <w:pPr>
        <w:ind w:left="1" w:firstLine="708"/>
        <w:jc w:val="center"/>
        <w:rPr>
          <w:sz w:val="28"/>
          <w:szCs w:val="28"/>
        </w:rPr>
      </w:pPr>
      <w:r w:rsidRPr="00033D3C">
        <w:rPr>
          <w:sz w:val="28"/>
          <w:szCs w:val="28"/>
        </w:rPr>
        <w:t>(по главным распорядителям бюджетных средств)</w:t>
      </w:r>
    </w:p>
    <w:p w:rsidR="00E60FDE" w:rsidRPr="00033D3C" w:rsidRDefault="00E60FDE" w:rsidP="00E60FDE">
      <w:pPr>
        <w:ind w:left="1" w:firstLine="708"/>
        <w:jc w:val="right"/>
      </w:pPr>
      <w:r w:rsidRPr="00033D3C">
        <w:t>(тыс. руб</w:t>
      </w:r>
      <w:r w:rsidR="001B4EAF">
        <w:t>.</w:t>
      </w:r>
      <w:r w:rsidRPr="00033D3C">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1276"/>
        <w:gridCol w:w="1559"/>
        <w:gridCol w:w="1134"/>
        <w:gridCol w:w="1418"/>
        <w:gridCol w:w="992"/>
      </w:tblGrid>
      <w:tr w:rsidR="00E60FDE" w:rsidRPr="00730A0F" w:rsidTr="00F4016A">
        <w:trPr>
          <w:trHeight w:val="1721"/>
        </w:trPr>
        <w:tc>
          <w:tcPr>
            <w:tcW w:w="3085" w:type="dxa"/>
            <w:vAlign w:val="center"/>
          </w:tcPr>
          <w:p w:rsidR="00E60FDE" w:rsidRPr="00033D3C" w:rsidRDefault="00E60FDE" w:rsidP="00E60FDE">
            <w:pPr>
              <w:ind w:right="-108"/>
              <w:jc w:val="center"/>
            </w:pPr>
            <w:r w:rsidRPr="00033D3C">
              <w:t>Наименование главного распорядителя</w:t>
            </w:r>
          </w:p>
          <w:p w:rsidR="00E60FDE" w:rsidRPr="00033D3C" w:rsidRDefault="00E60FDE" w:rsidP="00E60FDE">
            <w:pPr>
              <w:jc w:val="center"/>
            </w:pPr>
            <w:r w:rsidRPr="00033D3C">
              <w:t>бюджетных средств</w:t>
            </w:r>
          </w:p>
        </w:tc>
        <w:tc>
          <w:tcPr>
            <w:tcW w:w="1276" w:type="dxa"/>
            <w:vAlign w:val="center"/>
          </w:tcPr>
          <w:p w:rsidR="00E60FDE" w:rsidRPr="00033D3C" w:rsidRDefault="00E60FDE" w:rsidP="00E60FDE">
            <w:pPr>
              <w:ind w:right="-51"/>
              <w:jc w:val="center"/>
            </w:pPr>
            <w:r w:rsidRPr="00033D3C">
              <w:t>Утверж</w:t>
            </w:r>
            <w:r w:rsidR="00F4016A">
              <w:t>-</w:t>
            </w:r>
            <w:r w:rsidRPr="00033D3C">
              <w:t>дено решением о бюджете</w:t>
            </w:r>
          </w:p>
        </w:tc>
        <w:tc>
          <w:tcPr>
            <w:tcW w:w="1559" w:type="dxa"/>
            <w:vAlign w:val="center"/>
          </w:tcPr>
          <w:p w:rsidR="00E60FDE" w:rsidRPr="00033D3C" w:rsidRDefault="00E60FDE" w:rsidP="00E60FDE">
            <w:pPr>
              <w:ind w:right="-17"/>
              <w:jc w:val="center"/>
            </w:pPr>
            <w:r w:rsidRPr="00033D3C">
              <w:t>Уточненные бюджетные назначения</w:t>
            </w:r>
          </w:p>
        </w:tc>
        <w:tc>
          <w:tcPr>
            <w:tcW w:w="1134" w:type="dxa"/>
            <w:vAlign w:val="center"/>
          </w:tcPr>
          <w:p w:rsidR="00E60FDE" w:rsidRPr="00033D3C" w:rsidRDefault="00E60FDE" w:rsidP="00E60FDE">
            <w:pPr>
              <w:jc w:val="center"/>
            </w:pPr>
            <w:r w:rsidRPr="00033D3C">
              <w:t>Испол-нено</w:t>
            </w:r>
          </w:p>
          <w:p w:rsidR="00E60FDE" w:rsidRPr="00033D3C" w:rsidRDefault="00E60FDE" w:rsidP="00E60FDE">
            <w:pPr>
              <w:jc w:val="center"/>
            </w:pPr>
          </w:p>
        </w:tc>
        <w:tc>
          <w:tcPr>
            <w:tcW w:w="1418" w:type="dxa"/>
            <w:vAlign w:val="center"/>
          </w:tcPr>
          <w:p w:rsidR="00E60FDE" w:rsidRPr="00033D3C" w:rsidRDefault="00E60FDE" w:rsidP="00E60FDE">
            <w:pPr>
              <w:jc w:val="center"/>
            </w:pPr>
            <w:r w:rsidRPr="00033D3C">
              <w:t>Отклоне-ниеиспол-нения от уточнен-ного плана</w:t>
            </w:r>
          </w:p>
          <w:p w:rsidR="00E60FDE" w:rsidRPr="00033D3C" w:rsidRDefault="00E60FDE" w:rsidP="00E60FDE">
            <w:pPr>
              <w:jc w:val="center"/>
            </w:pPr>
          </w:p>
        </w:tc>
        <w:tc>
          <w:tcPr>
            <w:tcW w:w="992" w:type="dxa"/>
            <w:vAlign w:val="center"/>
          </w:tcPr>
          <w:p w:rsidR="00E60FDE" w:rsidRPr="00033D3C" w:rsidRDefault="00E60FDE" w:rsidP="00E60FDE">
            <w:pPr>
              <w:jc w:val="center"/>
            </w:pPr>
            <w:r w:rsidRPr="00033D3C">
              <w:t>%</w:t>
            </w:r>
          </w:p>
          <w:p w:rsidR="00E60FDE" w:rsidRPr="00033D3C" w:rsidRDefault="00E60FDE" w:rsidP="00E60FDE">
            <w:pPr>
              <w:jc w:val="center"/>
            </w:pPr>
            <w:r w:rsidRPr="00033D3C">
              <w:t>испол-нения</w:t>
            </w:r>
          </w:p>
        </w:tc>
      </w:tr>
      <w:tr w:rsidR="00E60FDE" w:rsidRPr="00730A0F" w:rsidTr="0034023C">
        <w:tc>
          <w:tcPr>
            <w:tcW w:w="3085" w:type="dxa"/>
          </w:tcPr>
          <w:p w:rsidR="00E60FDE" w:rsidRPr="00033D3C" w:rsidRDefault="00E60FDE" w:rsidP="00E60FDE">
            <w:pPr>
              <w:ind w:right="-108"/>
            </w:pPr>
            <w:r w:rsidRPr="00033D3C">
              <w:lastRenderedPageBreak/>
              <w:t>Комитет Администрации города Новоалтайска по жилищно-коммунальному, газовому хозяйству, энергетике, транспорту и строительству</w:t>
            </w:r>
          </w:p>
        </w:tc>
        <w:tc>
          <w:tcPr>
            <w:tcW w:w="1276" w:type="dxa"/>
            <w:vAlign w:val="bottom"/>
          </w:tcPr>
          <w:p w:rsidR="00E60FDE" w:rsidRDefault="00337ABE" w:rsidP="00F4016A">
            <w:pPr>
              <w:jc w:val="center"/>
              <w:rPr>
                <w:color w:val="000000"/>
                <w:sz w:val="20"/>
                <w:szCs w:val="20"/>
              </w:rPr>
            </w:pPr>
            <w:r>
              <w:rPr>
                <w:color w:val="000000"/>
                <w:sz w:val="20"/>
                <w:szCs w:val="20"/>
              </w:rPr>
              <w:t>331145,4</w:t>
            </w:r>
          </w:p>
          <w:p w:rsidR="00337ABE" w:rsidRPr="00033D3C" w:rsidRDefault="00337ABE" w:rsidP="00F4016A">
            <w:pPr>
              <w:jc w:val="center"/>
              <w:rPr>
                <w:color w:val="000000"/>
                <w:sz w:val="20"/>
                <w:szCs w:val="20"/>
              </w:rPr>
            </w:pPr>
          </w:p>
        </w:tc>
        <w:tc>
          <w:tcPr>
            <w:tcW w:w="1559" w:type="dxa"/>
            <w:vAlign w:val="bottom"/>
          </w:tcPr>
          <w:p w:rsidR="00E60FDE" w:rsidRDefault="00337ABE" w:rsidP="00F4016A">
            <w:pPr>
              <w:jc w:val="center"/>
              <w:rPr>
                <w:color w:val="000000"/>
                <w:sz w:val="20"/>
                <w:szCs w:val="20"/>
              </w:rPr>
            </w:pPr>
            <w:r>
              <w:rPr>
                <w:color w:val="000000"/>
                <w:sz w:val="20"/>
                <w:szCs w:val="20"/>
              </w:rPr>
              <w:t>4401</w:t>
            </w:r>
            <w:r w:rsidR="00C61D26">
              <w:rPr>
                <w:color w:val="000000"/>
                <w:sz w:val="20"/>
                <w:szCs w:val="20"/>
              </w:rPr>
              <w:t>4</w:t>
            </w:r>
            <w:r>
              <w:rPr>
                <w:color w:val="000000"/>
                <w:sz w:val="20"/>
                <w:szCs w:val="20"/>
              </w:rPr>
              <w:t>1,6</w:t>
            </w:r>
          </w:p>
          <w:p w:rsidR="00337ABE" w:rsidRPr="00033D3C" w:rsidRDefault="00337ABE" w:rsidP="00F4016A">
            <w:pPr>
              <w:jc w:val="center"/>
              <w:rPr>
                <w:color w:val="000000"/>
                <w:sz w:val="20"/>
                <w:szCs w:val="20"/>
              </w:rPr>
            </w:pPr>
          </w:p>
        </w:tc>
        <w:tc>
          <w:tcPr>
            <w:tcW w:w="1134" w:type="dxa"/>
            <w:vAlign w:val="bottom"/>
          </w:tcPr>
          <w:p w:rsidR="00E60FDE" w:rsidRDefault="00337ABE" w:rsidP="00F4016A">
            <w:pPr>
              <w:jc w:val="center"/>
              <w:rPr>
                <w:color w:val="000000"/>
                <w:sz w:val="20"/>
                <w:szCs w:val="20"/>
              </w:rPr>
            </w:pPr>
            <w:r>
              <w:rPr>
                <w:color w:val="000000"/>
                <w:sz w:val="20"/>
                <w:szCs w:val="20"/>
              </w:rPr>
              <w:t>394978,</w:t>
            </w:r>
            <w:r w:rsidR="00F4016A">
              <w:rPr>
                <w:color w:val="000000"/>
                <w:sz w:val="20"/>
                <w:szCs w:val="20"/>
              </w:rPr>
              <w:t>4</w:t>
            </w:r>
          </w:p>
          <w:p w:rsidR="00337ABE" w:rsidRPr="00033D3C" w:rsidRDefault="00337ABE" w:rsidP="00F4016A">
            <w:pPr>
              <w:jc w:val="center"/>
              <w:rPr>
                <w:color w:val="000000"/>
                <w:sz w:val="20"/>
                <w:szCs w:val="20"/>
              </w:rPr>
            </w:pPr>
          </w:p>
        </w:tc>
        <w:tc>
          <w:tcPr>
            <w:tcW w:w="1418" w:type="dxa"/>
            <w:vAlign w:val="bottom"/>
          </w:tcPr>
          <w:p w:rsidR="00E60FDE" w:rsidRDefault="00F4016A" w:rsidP="00F4016A">
            <w:pPr>
              <w:jc w:val="center"/>
              <w:rPr>
                <w:color w:val="000000"/>
                <w:sz w:val="20"/>
                <w:szCs w:val="20"/>
              </w:rPr>
            </w:pPr>
            <w:r>
              <w:rPr>
                <w:color w:val="000000"/>
                <w:sz w:val="20"/>
                <w:szCs w:val="20"/>
              </w:rPr>
              <w:t>-</w:t>
            </w:r>
            <w:r w:rsidR="00337ABE">
              <w:rPr>
                <w:color w:val="000000"/>
                <w:sz w:val="20"/>
                <w:szCs w:val="20"/>
              </w:rPr>
              <w:t>451</w:t>
            </w:r>
            <w:r w:rsidR="00C61D26">
              <w:rPr>
                <w:color w:val="000000"/>
                <w:sz w:val="20"/>
                <w:szCs w:val="20"/>
              </w:rPr>
              <w:t>6</w:t>
            </w:r>
            <w:r w:rsidR="00337ABE">
              <w:rPr>
                <w:color w:val="000000"/>
                <w:sz w:val="20"/>
                <w:szCs w:val="20"/>
              </w:rPr>
              <w:t>3,</w:t>
            </w:r>
            <w:r>
              <w:rPr>
                <w:color w:val="000000"/>
                <w:sz w:val="20"/>
                <w:szCs w:val="20"/>
              </w:rPr>
              <w:t>2</w:t>
            </w:r>
          </w:p>
          <w:p w:rsidR="00337ABE" w:rsidRPr="00033D3C" w:rsidRDefault="00337ABE" w:rsidP="00F4016A">
            <w:pPr>
              <w:jc w:val="center"/>
              <w:rPr>
                <w:color w:val="000000"/>
                <w:sz w:val="20"/>
                <w:szCs w:val="20"/>
              </w:rPr>
            </w:pPr>
          </w:p>
        </w:tc>
        <w:tc>
          <w:tcPr>
            <w:tcW w:w="992" w:type="dxa"/>
            <w:vAlign w:val="bottom"/>
          </w:tcPr>
          <w:p w:rsidR="00E60FDE" w:rsidRDefault="00337ABE" w:rsidP="00F4016A">
            <w:pPr>
              <w:jc w:val="center"/>
              <w:rPr>
                <w:color w:val="000000"/>
                <w:sz w:val="20"/>
                <w:szCs w:val="20"/>
              </w:rPr>
            </w:pPr>
            <w:r>
              <w:rPr>
                <w:color w:val="000000"/>
                <w:sz w:val="20"/>
                <w:szCs w:val="20"/>
              </w:rPr>
              <w:t>89,</w:t>
            </w:r>
            <w:r w:rsidR="00793E95">
              <w:rPr>
                <w:color w:val="000000"/>
                <w:sz w:val="20"/>
                <w:szCs w:val="20"/>
              </w:rPr>
              <w:t>74</w:t>
            </w:r>
          </w:p>
          <w:p w:rsidR="00337ABE" w:rsidRPr="00033D3C" w:rsidRDefault="00337ABE" w:rsidP="00F4016A">
            <w:pPr>
              <w:jc w:val="center"/>
              <w:rPr>
                <w:color w:val="000000"/>
                <w:sz w:val="20"/>
                <w:szCs w:val="20"/>
              </w:rPr>
            </w:pPr>
          </w:p>
        </w:tc>
      </w:tr>
      <w:tr w:rsidR="00E60FDE" w:rsidRPr="00730A0F" w:rsidTr="0034023C">
        <w:tc>
          <w:tcPr>
            <w:tcW w:w="3085" w:type="dxa"/>
          </w:tcPr>
          <w:p w:rsidR="00E60FDE" w:rsidRPr="00337ABE" w:rsidRDefault="00E60FDE" w:rsidP="00E60FDE">
            <w:r w:rsidRPr="00337ABE">
              <w:t>Комитет Администрации города Новоалтайска по физической культуре и спорту</w:t>
            </w:r>
          </w:p>
        </w:tc>
        <w:tc>
          <w:tcPr>
            <w:tcW w:w="1276" w:type="dxa"/>
            <w:vAlign w:val="bottom"/>
          </w:tcPr>
          <w:p w:rsidR="00E60FDE" w:rsidRPr="00337ABE" w:rsidRDefault="00337ABE" w:rsidP="00F4016A">
            <w:pPr>
              <w:jc w:val="center"/>
              <w:rPr>
                <w:color w:val="000000"/>
                <w:sz w:val="20"/>
                <w:szCs w:val="20"/>
              </w:rPr>
            </w:pPr>
            <w:r>
              <w:rPr>
                <w:color w:val="000000"/>
                <w:sz w:val="20"/>
                <w:szCs w:val="20"/>
              </w:rPr>
              <w:t>46940,8</w:t>
            </w:r>
          </w:p>
        </w:tc>
        <w:tc>
          <w:tcPr>
            <w:tcW w:w="1559" w:type="dxa"/>
            <w:vAlign w:val="bottom"/>
          </w:tcPr>
          <w:p w:rsidR="00E60FDE" w:rsidRPr="00337ABE" w:rsidRDefault="00337ABE" w:rsidP="00F4016A">
            <w:pPr>
              <w:jc w:val="center"/>
              <w:rPr>
                <w:color w:val="000000"/>
                <w:sz w:val="20"/>
                <w:szCs w:val="20"/>
              </w:rPr>
            </w:pPr>
            <w:r>
              <w:rPr>
                <w:color w:val="000000"/>
                <w:sz w:val="20"/>
                <w:szCs w:val="20"/>
              </w:rPr>
              <w:t>51915,5</w:t>
            </w:r>
          </w:p>
        </w:tc>
        <w:tc>
          <w:tcPr>
            <w:tcW w:w="1134" w:type="dxa"/>
            <w:vAlign w:val="bottom"/>
          </w:tcPr>
          <w:p w:rsidR="00E60FDE" w:rsidRPr="00337ABE" w:rsidRDefault="00337ABE" w:rsidP="00F4016A">
            <w:pPr>
              <w:jc w:val="center"/>
              <w:rPr>
                <w:color w:val="000000"/>
                <w:sz w:val="20"/>
                <w:szCs w:val="20"/>
              </w:rPr>
            </w:pPr>
            <w:r>
              <w:rPr>
                <w:color w:val="000000"/>
                <w:sz w:val="20"/>
                <w:szCs w:val="20"/>
              </w:rPr>
              <w:t>51862,3</w:t>
            </w:r>
          </w:p>
        </w:tc>
        <w:tc>
          <w:tcPr>
            <w:tcW w:w="1418" w:type="dxa"/>
            <w:vAlign w:val="bottom"/>
          </w:tcPr>
          <w:p w:rsidR="00337ABE" w:rsidRDefault="00337ABE" w:rsidP="00F4016A">
            <w:pPr>
              <w:jc w:val="center"/>
              <w:rPr>
                <w:color w:val="000000"/>
                <w:sz w:val="20"/>
                <w:szCs w:val="20"/>
              </w:rPr>
            </w:pPr>
          </w:p>
          <w:p w:rsidR="00337ABE" w:rsidRDefault="00337ABE" w:rsidP="00F4016A">
            <w:pPr>
              <w:jc w:val="center"/>
              <w:rPr>
                <w:color w:val="000000"/>
                <w:sz w:val="20"/>
                <w:szCs w:val="20"/>
              </w:rPr>
            </w:pPr>
          </w:p>
          <w:p w:rsidR="00337ABE" w:rsidRDefault="00337ABE" w:rsidP="00F4016A">
            <w:pPr>
              <w:jc w:val="center"/>
              <w:rPr>
                <w:color w:val="000000"/>
                <w:sz w:val="20"/>
                <w:szCs w:val="20"/>
              </w:rPr>
            </w:pPr>
          </w:p>
          <w:p w:rsidR="00337ABE" w:rsidRPr="00337ABE" w:rsidRDefault="00F4016A" w:rsidP="00F4016A">
            <w:pPr>
              <w:jc w:val="center"/>
              <w:rPr>
                <w:color w:val="000000"/>
                <w:sz w:val="20"/>
                <w:szCs w:val="20"/>
              </w:rPr>
            </w:pPr>
            <w:r>
              <w:rPr>
                <w:color w:val="000000"/>
                <w:sz w:val="20"/>
                <w:szCs w:val="20"/>
              </w:rPr>
              <w:t>-</w:t>
            </w:r>
            <w:r w:rsidR="00337ABE">
              <w:rPr>
                <w:color w:val="000000"/>
                <w:sz w:val="20"/>
                <w:szCs w:val="20"/>
              </w:rPr>
              <w:t>53,2</w:t>
            </w:r>
          </w:p>
        </w:tc>
        <w:tc>
          <w:tcPr>
            <w:tcW w:w="992" w:type="dxa"/>
            <w:vAlign w:val="bottom"/>
          </w:tcPr>
          <w:p w:rsidR="00E60FDE" w:rsidRPr="00337ABE" w:rsidRDefault="00337ABE" w:rsidP="00F4016A">
            <w:pPr>
              <w:jc w:val="center"/>
              <w:rPr>
                <w:color w:val="000000"/>
                <w:sz w:val="20"/>
                <w:szCs w:val="20"/>
              </w:rPr>
            </w:pPr>
            <w:r>
              <w:rPr>
                <w:color w:val="000000"/>
                <w:sz w:val="20"/>
                <w:szCs w:val="20"/>
              </w:rPr>
              <w:t>99,9</w:t>
            </w:r>
            <w:r w:rsidR="00793E95">
              <w:rPr>
                <w:color w:val="000000"/>
                <w:sz w:val="20"/>
                <w:szCs w:val="20"/>
              </w:rPr>
              <w:t>0</w:t>
            </w:r>
          </w:p>
        </w:tc>
      </w:tr>
      <w:tr w:rsidR="00E60FDE" w:rsidRPr="00730A0F" w:rsidTr="0034023C">
        <w:tc>
          <w:tcPr>
            <w:tcW w:w="3085" w:type="dxa"/>
          </w:tcPr>
          <w:p w:rsidR="00337ABE" w:rsidRDefault="00E60FDE" w:rsidP="00E60FDE">
            <w:r w:rsidRPr="00337ABE">
              <w:t xml:space="preserve">Комитет по культуре Администрации </w:t>
            </w:r>
          </w:p>
          <w:p w:rsidR="00E60FDE" w:rsidRPr="00337ABE" w:rsidRDefault="00E60FDE" w:rsidP="00E60FDE">
            <w:r w:rsidRPr="00337ABE">
              <w:t>г. Новоалтайска</w:t>
            </w:r>
          </w:p>
        </w:tc>
        <w:tc>
          <w:tcPr>
            <w:tcW w:w="1276" w:type="dxa"/>
            <w:vAlign w:val="bottom"/>
          </w:tcPr>
          <w:p w:rsidR="00E60FDE" w:rsidRPr="00337ABE" w:rsidRDefault="00337ABE" w:rsidP="00F4016A">
            <w:pPr>
              <w:jc w:val="center"/>
              <w:rPr>
                <w:color w:val="000000"/>
                <w:sz w:val="20"/>
                <w:szCs w:val="20"/>
              </w:rPr>
            </w:pPr>
            <w:r>
              <w:rPr>
                <w:color w:val="000000"/>
                <w:sz w:val="20"/>
                <w:szCs w:val="20"/>
              </w:rPr>
              <w:t>108893,6</w:t>
            </w:r>
          </w:p>
        </w:tc>
        <w:tc>
          <w:tcPr>
            <w:tcW w:w="1559" w:type="dxa"/>
            <w:vAlign w:val="bottom"/>
          </w:tcPr>
          <w:p w:rsidR="00E60FDE" w:rsidRPr="00337ABE" w:rsidRDefault="00337ABE" w:rsidP="00F4016A">
            <w:pPr>
              <w:jc w:val="center"/>
              <w:rPr>
                <w:color w:val="000000"/>
                <w:sz w:val="20"/>
                <w:szCs w:val="20"/>
              </w:rPr>
            </w:pPr>
            <w:r>
              <w:rPr>
                <w:color w:val="000000"/>
                <w:sz w:val="20"/>
                <w:szCs w:val="20"/>
              </w:rPr>
              <w:t>146669,6</w:t>
            </w:r>
          </w:p>
        </w:tc>
        <w:tc>
          <w:tcPr>
            <w:tcW w:w="1134" w:type="dxa"/>
            <w:vAlign w:val="bottom"/>
          </w:tcPr>
          <w:p w:rsidR="00E60FDE" w:rsidRPr="00337ABE" w:rsidRDefault="00337ABE" w:rsidP="00F4016A">
            <w:pPr>
              <w:jc w:val="center"/>
              <w:rPr>
                <w:color w:val="000000"/>
                <w:sz w:val="20"/>
                <w:szCs w:val="20"/>
              </w:rPr>
            </w:pPr>
            <w:r>
              <w:rPr>
                <w:color w:val="000000"/>
                <w:sz w:val="20"/>
                <w:szCs w:val="20"/>
              </w:rPr>
              <w:t>144816,6</w:t>
            </w:r>
          </w:p>
        </w:tc>
        <w:tc>
          <w:tcPr>
            <w:tcW w:w="1418" w:type="dxa"/>
            <w:vAlign w:val="bottom"/>
          </w:tcPr>
          <w:p w:rsidR="00E60FDE" w:rsidRPr="00337ABE" w:rsidRDefault="00F4016A" w:rsidP="00F4016A">
            <w:pPr>
              <w:jc w:val="center"/>
              <w:rPr>
                <w:color w:val="000000"/>
                <w:sz w:val="20"/>
                <w:szCs w:val="20"/>
              </w:rPr>
            </w:pPr>
            <w:r>
              <w:rPr>
                <w:color w:val="000000"/>
                <w:sz w:val="20"/>
                <w:szCs w:val="20"/>
              </w:rPr>
              <w:t>-</w:t>
            </w:r>
            <w:r w:rsidR="00337ABE">
              <w:rPr>
                <w:color w:val="000000"/>
                <w:sz w:val="20"/>
                <w:szCs w:val="20"/>
              </w:rPr>
              <w:t>1853,0</w:t>
            </w:r>
          </w:p>
        </w:tc>
        <w:tc>
          <w:tcPr>
            <w:tcW w:w="992" w:type="dxa"/>
            <w:vAlign w:val="bottom"/>
          </w:tcPr>
          <w:p w:rsidR="00E60FDE" w:rsidRPr="00337ABE" w:rsidRDefault="00337ABE" w:rsidP="00F4016A">
            <w:pPr>
              <w:jc w:val="center"/>
              <w:rPr>
                <w:color w:val="000000"/>
                <w:sz w:val="20"/>
                <w:szCs w:val="20"/>
              </w:rPr>
            </w:pPr>
            <w:r>
              <w:rPr>
                <w:color w:val="000000"/>
                <w:sz w:val="20"/>
                <w:szCs w:val="20"/>
              </w:rPr>
              <w:t>98,74</w:t>
            </w:r>
          </w:p>
        </w:tc>
      </w:tr>
      <w:tr w:rsidR="00E60FDE" w:rsidRPr="00730A0F" w:rsidTr="0034023C">
        <w:tc>
          <w:tcPr>
            <w:tcW w:w="3085" w:type="dxa"/>
          </w:tcPr>
          <w:p w:rsidR="00E60FDE" w:rsidRPr="00337ABE" w:rsidRDefault="00E60FDE" w:rsidP="00E60FDE">
            <w:r w:rsidRPr="00337ABE">
              <w:t>Комитет по образованию Администрации города Новоалтайска</w:t>
            </w:r>
          </w:p>
        </w:tc>
        <w:tc>
          <w:tcPr>
            <w:tcW w:w="1276" w:type="dxa"/>
            <w:vAlign w:val="bottom"/>
          </w:tcPr>
          <w:p w:rsidR="00E60FDE" w:rsidRPr="00337ABE" w:rsidRDefault="00337ABE" w:rsidP="00F4016A">
            <w:pPr>
              <w:jc w:val="center"/>
              <w:rPr>
                <w:color w:val="000000"/>
                <w:sz w:val="20"/>
                <w:szCs w:val="20"/>
              </w:rPr>
            </w:pPr>
            <w:r>
              <w:rPr>
                <w:color w:val="000000"/>
                <w:sz w:val="20"/>
                <w:szCs w:val="20"/>
              </w:rPr>
              <w:t>935928,4</w:t>
            </w:r>
          </w:p>
        </w:tc>
        <w:tc>
          <w:tcPr>
            <w:tcW w:w="1559" w:type="dxa"/>
            <w:vAlign w:val="bottom"/>
          </w:tcPr>
          <w:p w:rsidR="00E60FDE" w:rsidRPr="00337ABE" w:rsidRDefault="00337ABE" w:rsidP="00F4016A">
            <w:pPr>
              <w:jc w:val="center"/>
              <w:rPr>
                <w:color w:val="000000"/>
                <w:sz w:val="20"/>
                <w:szCs w:val="20"/>
              </w:rPr>
            </w:pPr>
            <w:r>
              <w:rPr>
                <w:color w:val="000000"/>
                <w:sz w:val="20"/>
                <w:szCs w:val="20"/>
              </w:rPr>
              <w:t>971184,3</w:t>
            </w:r>
          </w:p>
        </w:tc>
        <w:tc>
          <w:tcPr>
            <w:tcW w:w="1134" w:type="dxa"/>
            <w:vAlign w:val="bottom"/>
          </w:tcPr>
          <w:p w:rsidR="00E60FDE" w:rsidRPr="00337ABE" w:rsidRDefault="00337ABE" w:rsidP="00F4016A">
            <w:pPr>
              <w:jc w:val="center"/>
              <w:rPr>
                <w:color w:val="000000"/>
                <w:sz w:val="20"/>
                <w:szCs w:val="20"/>
              </w:rPr>
            </w:pPr>
            <w:r>
              <w:rPr>
                <w:color w:val="000000"/>
                <w:sz w:val="20"/>
                <w:szCs w:val="20"/>
              </w:rPr>
              <w:t>941327,6</w:t>
            </w:r>
          </w:p>
        </w:tc>
        <w:tc>
          <w:tcPr>
            <w:tcW w:w="1418" w:type="dxa"/>
            <w:vAlign w:val="bottom"/>
          </w:tcPr>
          <w:p w:rsidR="00E60FDE" w:rsidRPr="00337ABE" w:rsidRDefault="00F4016A" w:rsidP="00F4016A">
            <w:pPr>
              <w:jc w:val="center"/>
              <w:rPr>
                <w:color w:val="000000"/>
                <w:sz w:val="20"/>
                <w:szCs w:val="20"/>
              </w:rPr>
            </w:pPr>
            <w:r>
              <w:rPr>
                <w:color w:val="000000"/>
                <w:sz w:val="20"/>
                <w:szCs w:val="20"/>
              </w:rPr>
              <w:t>-</w:t>
            </w:r>
            <w:r w:rsidR="00337ABE">
              <w:rPr>
                <w:color w:val="000000"/>
                <w:sz w:val="20"/>
                <w:szCs w:val="20"/>
              </w:rPr>
              <w:t>29856,7</w:t>
            </w:r>
          </w:p>
        </w:tc>
        <w:tc>
          <w:tcPr>
            <w:tcW w:w="992" w:type="dxa"/>
            <w:vAlign w:val="bottom"/>
          </w:tcPr>
          <w:p w:rsidR="00E60FDE" w:rsidRPr="00337ABE" w:rsidRDefault="00337ABE" w:rsidP="00F4016A">
            <w:pPr>
              <w:jc w:val="center"/>
              <w:rPr>
                <w:color w:val="000000"/>
                <w:sz w:val="20"/>
                <w:szCs w:val="20"/>
              </w:rPr>
            </w:pPr>
            <w:r>
              <w:rPr>
                <w:color w:val="000000"/>
                <w:sz w:val="20"/>
                <w:szCs w:val="20"/>
              </w:rPr>
              <w:t>96,93</w:t>
            </w:r>
          </w:p>
        </w:tc>
      </w:tr>
      <w:tr w:rsidR="00E60FDE" w:rsidRPr="00730A0F" w:rsidTr="0034023C">
        <w:tc>
          <w:tcPr>
            <w:tcW w:w="3085" w:type="dxa"/>
          </w:tcPr>
          <w:p w:rsidR="00E60FDE" w:rsidRPr="00FC2103" w:rsidRDefault="00E60FDE" w:rsidP="00E60FDE">
            <w:pPr>
              <w:ind w:right="-108"/>
            </w:pPr>
            <w:r w:rsidRPr="00FC2103">
              <w:t>Комитет по финансам, кредитной и налоговой политике Администрации города Новоалтайска Алтайского края</w:t>
            </w:r>
          </w:p>
        </w:tc>
        <w:tc>
          <w:tcPr>
            <w:tcW w:w="1276" w:type="dxa"/>
            <w:vAlign w:val="bottom"/>
          </w:tcPr>
          <w:p w:rsidR="00E60FDE" w:rsidRPr="00FC2103" w:rsidRDefault="00571DBE" w:rsidP="00F4016A">
            <w:pPr>
              <w:jc w:val="center"/>
              <w:rPr>
                <w:color w:val="000000"/>
                <w:sz w:val="20"/>
                <w:szCs w:val="20"/>
              </w:rPr>
            </w:pPr>
            <w:r w:rsidRPr="00FC2103">
              <w:rPr>
                <w:color w:val="000000"/>
                <w:sz w:val="20"/>
                <w:szCs w:val="20"/>
              </w:rPr>
              <w:t>7658,0</w:t>
            </w:r>
          </w:p>
        </w:tc>
        <w:tc>
          <w:tcPr>
            <w:tcW w:w="1559" w:type="dxa"/>
            <w:vAlign w:val="bottom"/>
          </w:tcPr>
          <w:p w:rsidR="00E60FDE" w:rsidRPr="00FC2103" w:rsidRDefault="00FC2103" w:rsidP="00F4016A">
            <w:pPr>
              <w:jc w:val="center"/>
              <w:rPr>
                <w:color w:val="000000"/>
                <w:sz w:val="20"/>
                <w:szCs w:val="20"/>
              </w:rPr>
            </w:pPr>
            <w:r w:rsidRPr="00FC2103">
              <w:rPr>
                <w:color w:val="000000"/>
                <w:sz w:val="20"/>
                <w:szCs w:val="20"/>
              </w:rPr>
              <w:t>8469,1</w:t>
            </w:r>
          </w:p>
        </w:tc>
        <w:tc>
          <w:tcPr>
            <w:tcW w:w="1134" w:type="dxa"/>
            <w:vAlign w:val="bottom"/>
          </w:tcPr>
          <w:p w:rsidR="00E60FDE" w:rsidRPr="00FC2103" w:rsidRDefault="00FC2103" w:rsidP="00F4016A">
            <w:pPr>
              <w:jc w:val="center"/>
              <w:rPr>
                <w:color w:val="000000"/>
                <w:sz w:val="20"/>
                <w:szCs w:val="20"/>
              </w:rPr>
            </w:pPr>
            <w:r w:rsidRPr="00FC2103">
              <w:rPr>
                <w:color w:val="000000"/>
                <w:sz w:val="20"/>
                <w:szCs w:val="20"/>
              </w:rPr>
              <w:t>7871,3</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sidRPr="00FC2103">
              <w:rPr>
                <w:color w:val="000000"/>
                <w:sz w:val="20"/>
                <w:szCs w:val="20"/>
              </w:rPr>
              <w:t>597,8</w:t>
            </w:r>
          </w:p>
        </w:tc>
        <w:tc>
          <w:tcPr>
            <w:tcW w:w="992" w:type="dxa"/>
            <w:vAlign w:val="bottom"/>
          </w:tcPr>
          <w:p w:rsidR="00E60FDE" w:rsidRPr="00FC2103" w:rsidRDefault="00FC2103" w:rsidP="00F4016A">
            <w:pPr>
              <w:jc w:val="center"/>
              <w:rPr>
                <w:color w:val="000000"/>
                <w:sz w:val="20"/>
                <w:szCs w:val="20"/>
              </w:rPr>
            </w:pPr>
            <w:r w:rsidRPr="00FC2103">
              <w:rPr>
                <w:color w:val="000000"/>
                <w:sz w:val="20"/>
                <w:szCs w:val="20"/>
              </w:rPr>
              <w:t>92,94</w:t>
            </w:r>
          </w:p>
        </w:tc>
      </w:tr>
      <w:tr w:rsidR="00E60FDE" w:rsidRPr="00730A0F" w:rsidTr="0034023C">
        <w:tc>
          <w:tcPr>
            <w:tcW w:w="3085" w:type="dxa"/>
          </w:tcPr>
          <w:p w:rsidR="00E60FDE" w:rsidRPr="00FC2103" w:rsidRDefault="00E60FDE" w:rsidP="00E60FDE">
            <w:r w:rsidRPr="00FC2103">
              <w:t>Комитет по управлению имуществом Администрации города Новоалтайска</w:t>
            </w:r>
          </w:p>
        </w:tc>
        <w:tc>
          <w:tcPr>
            <w:tcW w:w="1276" w:type="dxa"/>
            <w:vAlign w:val="bottom"/>
          </w:tcPr>
          <w:p w:rsidR="00E60FDE" w:rsidRPr="00FC2103" w:rsidRDefault="00FC2103" w:rsidP="00F4016A">
            <w:pPr>
              <w:jc w:val="center"/>
              <w:rPr>
                <w:color w:val="000000"/>
                <w:sz w:val="20"/>
                <w:szCs w:val="20"/>
              </w:rPr>
            </w:pPr>
            <w:r>
              <w:rPr>
                <w:color w:val="000000"/>
                <w:sz w:val="20"/>
                <w:szCs w:val="20"/>
              </w:rPr>
              <w:t>11095,0</w:t>
            </w:r>
          </w:p>
        </w:tc>
        <w:tc>
          <w:tcPr>
            <w:tcW w:w="1559" w:type="dxa"/>
            <w:vAlign w:val="bottom"/>
          </w:tcPr>
          <w:p w:rsidR="00E60FDE" w:rsidRPr="00FC2103" w:rsidRDefault="00FC2103" w:rsidP="00F4016A">
            <w:pPr>
              <w:jc w:val="center"/>
              <w:rPr>
                <w:color w:val="000000"/>
                <w:sz w:val="20"/>
                <w:szCs w:val="20"/>
              </w:rPr>
            </w:pPr>
            <w:r>
              <w:rPr>
                <w:color w:val="000000"/>
                <w:sz w:val="20"/>
                <w:szCs w:val="20"/>
              </w:rPr>
              <w:t>13633,3</w:t>
            </w:r>
          </w:p>
        </w:tc>
        <w:tc>
          <w:tcPr>
            <w:tcW w:w="1134" w:type="dxa"/>
            <w:vAlign w:val="bottom"/>
          </w:tcPr>
          <w:p w:rsidR="00E60FDE" w:rsidRPr="00FC2103" w:rsidRDefault="00FC2103" w:rsidP="00F4016A">
            <w:pPr>
              <w:jc w:val="center"/>
              <w:rPr>
                <w:color w:val="000000"/>
                <w:sz w:val="20"/>
                <w:szCs w:val="20"/>
              </w:rPr>
            </w:pPr>
            <w:r>
              <w:rPr>
                <w:color w:val="000000"/>
                <w:sz w:val="20"/>
                <w:szCs w:val="20"/>
              </w:rPr>
              <w:t>12643,0</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Pr>
                <w:color w:val="000000"/>
                <w:sz w:val="20"/>
                <w:szCs w:val="20"/>
              </w:rPr>
              <w:t>990,3</w:t>
            </w:r>
          </w:p>
        </w:tc>
        <w:tc>
          <w:tcPr>
            <w:tcW w:w="992" w:type="dxa"/>
            <w:vAlign w:val="bottom"/>
          </w:tcPr>
          <w:p w:rsidR="00E60FDE" w:rsidRPr="00FC2103" w:rsidRDefault="00FC2103" w:rsidP="00F4016A">
            <w:pPr>
              <w:jc w:val="center"/>
              <w:rPr>
                <w:color w:val="000000"/>
                <w:sz w:val="20"/>
                <w:szCs w:val="20"/>
              </w:rPr>
            </w:pPr>
            <w:r>
              <w:rPr>
                <w:color w:val="000000"/>
                <w:sz w:val="20"/>
                <w:szCs w:val="20"/>
              </w:rPr>
              <w:t>92,74</w:t>
            </w:r>
          </w:p>
        </w:tc>
      </w:tr>
      <w:tr w:rsidR="00E60FDE" w:rsidRPr="00730A0F" w:rsidTr="0034023C">
        <w:tc>
          <w:tcPr>
            <w:tcW w:w="3085" w:type="dxa"/>
          </w:tcPr>
          <w:p w:rsidR="00E60FDE" w:rsidRPr="00FC2103" w:rsidRDefault="00E60FDE" w:rsidP="00E60FDE">
            <w:r w:rsidRPr="00FC2103">
              <w:t>Муниципальное казенное учреждение «Управление по делам гражданской обороны и чрезвычайным ситуациям города Новоалтайска»</w:t>
            </w:r>
          </w:p>
        </w:tc>
        <w:tc>
          <w:tcPr>
            <w:tcW w:w="1276" w:type="dxa"/>
            <w:vAlign w:val="bottom"/>
          </w:tcPr>
          <w:p w:rsidR="00E60FDE" w:rsidRPr="00FC2103" w:rsidRDefault="00FC2103" w:rsidP="00F4016A">
            <w:pPr>
              <w:jc w:val="center"/>
              <w:rPr>
                <w:color w:val="000000"/>
                <w:sz w:val="20"/>
                <w:szCs w:val="20"/>
              </w:rPr>
            </w:pPr>
            <w:r>
              <w:rPr>
                <w:color w:val="000000"/>
                <w:sz w:val="20"/>
                <w:szCs w:val="20"/>
              </w:rPr>
              <w:t>24341,9</w:t>
            </w:r>
          </w:p>
        </w:tc>
        <w:tc>
          <w:tcPr>
            <w:tcW w:w="1559" w:type="dxa"/>
            <w:vAlign w:val="bottom"/>
          </w:tcPr>
          <w:p w:rsidR="00E60FDE" w:rsidRPr="00FC2103" w:rsidRDefault="00FC2103" w:rsidP="00F4016A">
            <w:pPr>
              <w:jc w:val="center"/>
              <w:rPr>
                <w:color w:val="000000"/>
                <w:sz w:val="20"/>
                <w:szCs w:val="20"/>
              </w:rPr>
            </w:pPr>
            <w:r>
              <w:rPr>
                <w:color w:val="000000"/>
                <w:sz w:val="20"/>
                <w:szCs w:val="20"/>
              </w:rPr>
              <w:t>27005,8</w:t>
            </w:r>
          </w:p>
        </w:tc>
        <w:tc>
          <w:tcPr>
            <w:tcW w:w="1134" w:type="dxa"/>
            <w:vAlign w:val="bottom"/>
          </w:tcPr>
          <w:p w:rsidR="00E60FDE" w:rsidRPr="00FC2103" w:rsidRDefault="00FC2103" w:rsidP="00F4016A">
            <w:pPr>
              <w:jc w:val="center"/>
              <w:rPr>
                <w:color w:val="000000"/>
                <w:sz w:val="20"/>
                <w:szCs w:val="20"/>
              </w:rPr>
            </w:pPr>
            <w:r>
              <w:rPr>
                <w:color w:val="000000"/>
                <w:sz w:val="20"/>
                <w:szCs w:val="20"/>
              </w:rPr>
              <w:t>26886,0</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Pr>
                <w:color w:val="000000"/>
                <w:sz w:val="20"/>
                <w:szCs w:val="20"/>
              </w:rPr>
              <w:t>119,8</w:t>
            </w:r>
          </w:p>
        </w:tc>
        <w:tc>
          <w:tcPr>
            <w:tcW w:w="992" w:type="dxa"/>
            <w:vAlign w:val="bottom"/>
          </w:tcPr>
          <w:p w:rsidR="00E60FDE" w:rsidRPr="00FC2103" w:rsidRDefault="00FC2103" w:rsidP="00F4016A">
            <w:pPr>
              <w:jc w:val="center"/>
              <w:rPr>
                <w:color w:val="000000"/>
                <w:sz w:val="20"/>
                <w:szCs w:val="20"/>
              </w:rPr>
            </w:pPr>
            <w:r>
              <w:rPr>
                <w:color w:val="000000"/>
                <w:sz w:val="20"/>
                <w:szCs w:val="20"/>
              </w:rPr>
              <w:t>99,56</w:t>
            </w:r>
          </w:p>
        </w:tc>
      </w:tr>
      <w:tr w:rsidR="00E60FDE" w:rsidRPr="00730A0F" w:rsidTr="0034023C">
        <w:tc>
          <w:tcPr>
            <w:tcW w:w="3085" w:type="dxa"/>
          </w:tcPr>
          <w:p w:rsidR="00E60FDE" w:rsidRPr="00FC2103" w:rsidRDefault="00E60FDE" w:rsidP="00E60FDE">
            <w:r w:rsidRPr="00FC2103">
              <w:t>Администрация города Новоалтайска Алтайского края</w:t>
            </w:r>
          </w:p>
        </w:tc>
        <w:tc>
          <w:tcPr>
            <w:tcW w:w="1276" w:type="dxa"/>
            <w:vAlign w:val="bottom"/>
          </w:tcPr>
          <w:p w:rsidR="00E60FDE" w:rsidRPr="00FC2103" w:rsidRDefault="00FC2103" w:rsidP="00F4016A">
            <w:pPr>
              <w:jc w:val="center"/>
              <w:rPr>
                <w:color w:val="000000"/>
                <w:sz w:val="20"/>
                <w:szCs w:val="20"/>
              </w:rPr>
            </w:pPr>
            <w:r>
              <w:rPr>
                <w:color w:val="000000"/>
                <w:sz w:val="20"/>
                <w:szCs w:val="20"/>
              </w:rPr>
              <w:t>245037,8</w:t>
            </w:r>
          </w:p>
        </w:tc>
        <w:tc>
          <w:tcPr>
            <w:tcW w:w="1559" w:type="dxa"/>
            <w:vAlign w:val="bottom"/>
          </w:tcPr>
          <w:p w:rsidR="00E60FDE" w:rsidRPr="00FC2103" w:rsidRDefault="00FC2103" w:rsidP="00C61D26">
            <w:pPr>
              <w:jc w:val="center"/>
              <w:rPr>
                <w:color w:val="000000"/>
                <w:sz w:val="20"/>
                <w:szCs w:val="20"/>
              </w:rPr>
            </w:pPr>
            <w:r>
              <w:rPr>
                <w:color w:val="000000"/>
                <w:sz w:val="20"/>
                <w:szCs w:val="20"/>
              </w:rPr>
              <w:t>4427</w:t>
            </w:r>
            <w:r w:rsidR="00C61D26">
              <w:rPr>
                <w:color w:val="000000"/>
                <w:sz w:val="20"/>
                <w:szCs w:val="20"/>
              </w:rPr>
              <w:t>3</w:t>
            </w:r>
            <w:r>
              <w:rPr>
                <w:color w:val="000000"/>
                <w:sz w:val="20"/>
                <w:szCs w:val="20"/>
              </w:rPr>
              <w:t>5,</w:t>
            </w:r>
            <w:r w:rsidR="00F4016A">
              <w:rPr>
                <w:color w:val="000000"/>
                <w:sz w:val="20"/>
                <w:szCs w:val="20"/>
              </w:rPr>
              <w:t>1</w:t>
            </w:r>
          </w:p>
        </w:tc>
        <w:tc>
          <w:tcPr>
            <w:tcW w:w="1134" w:type="dxa"/>
            <w:vAlign w:val="bottom"/>
          </w:tcPr>
          <w:p w:rsidR="00E60FDE" w:rsidRPr="00FC2103" w:rsidRDefault="00FC2103" w:rsidP="00F4016A">
            <w:pPr>
              <w:jc w:val="center"/>
              <w:rPr>
                <w:color w:val="000000"/>
                <w:sz w:val="20"/>
                <w:szCs w:val="20"/>
              </w:rPr>
            </w:pPr>
            <w:r>
              <w:rPr>
                <w:color w:val="000000"/>
                <w:sz w:val="20"/>
                <w:szCs w:val="20"/>
              </w:rPr>
              <w:t>349589,</w:t>
            </w:r>
            <w:r w:rsidR="00F4016A">
              <w:rPr>
                <w:color w:val="000000"/>
                <w:sz w:val="20"/>
                <w:szCs w:val="20"/>
              </w:rPr>
              <w:t>9</w:t>
            </w:r>
          </w:p>
        </w:tc>
        <w:tc>
          <w:tcPr>
            <w:tcW w:w="1418" w:type="dxa"/>
            <w:vAlign w:val="bottom"/>
          </w:tcPr>
          <w:p w:rsidR="00FC2103" w:rsidRPr="00FC2103" w:rsidRDefault="00F4016A" w:rsidP="00F4016A">
            <w:pPr>
              <w:jc w:val="center"/>
              <w:rPr>
                <w:color w:val="000000"/>
                <w:sz w:val="20"/>
                <w:szCs w:val="20"/>
              </w:rPr>
            </w:pPr>
            <w:r>
              <w:rPr>
                <w:color w:val="000000"/>
                <w:sz w:val="20"/>
                <w:szCs w:val="20"/>
              </w:rPr>
              <w:t>-</w:t>
            </w:r>
            <w:r w:rsidR="00FC2103">
              <w:rPr>
                <w:color w:val="000000"/>
                <w:sz w:val="20"/>
                <w:szCs w:val="20"/>
              </w:rPr>
              <w:t>93145,2</w:t>
            </w:r>
          </w:p>
        </w:tc>
        <w:tc>
          <w:tcPr>
            <w:tcW w:w="992" w:type="dxa"/>
            <w:vAlign w:val="bottom"/>
          </w:tcPr>
          <w:p w:rsidR="00E60FDE" w:rsidRPr="00FC2103" w:rsidRDefault="00FC2103" w:rsidP="00F4016A">
            <w:pPr>
              <w:jc w:val="center"/>
              <w:rPr>
                <w:color w:val="000000"/>
                <w:sz w:val="20"/>
                <w:szCs w:val="20"/>
              </w:rPr>
            </w:pPr>
            <w:r>
              <w:rPr>
                <w:color w:val="000000"/>
                <w:sz w:val="20"/>
                <w:szCs w:val="20"/>
              </w:rPr>
              <w:t>78,9</w:t>
            </w:r>
            <w:r w:rsidR="00F4016A">
              <w:rPr>
                <w:color w:val="000000"/>
                <w:sz w:val="20"/>
                <w:szCs w:val="20"/>
              </w:rPr>
              <w:t>7</w:t>
            </w:r>
          </w:p>
        </w:tc>
      </w:tr>
      <w:tr w:rsidR="00E60FDE" w:rsidRPr="00730A0F" w:rsidTr="0034023C">
        <w:tc>
          <w:tcPr>
            <w:tcW w:w="3085" w:type="dxa"/>
          </w:tcPr>
          <w:p w:rsidR="00E60FDE" w:rsidRPr="00FC2103" w:rsidRDefault="00E60FDE" w:rsidP="00E60FDE">
            <w:r w:rsidRPr="00FC2103">
              <w:t>Новоалтайское городское Собрание депутатов Алтайского края</w:t>
            </w:r>
          </w:p>
        </w:tc>
        <w:tc>
          <w:tcPr>
            <w:tcW w:w="1276" w:type="dxa"/>
            <w:vAlign w:val="bottom"/>
          </w:tcPr>
          <w:p w:rsidR="00E60FDE" w:rsidRPr="00FC2103" w:rsidRDefault="00FC2103" w:rsidP="00F4016A">
            <w:pPr>
              <w:jc w:val="center"/>
              <w:rPr>
                <w:color w:val="000000"/>
                <w:sz w:val="20"/>
                <w:szCs w:val="20"/>
              </w:rPr>
            </w:pPr>
            <w:r>
              <w:rPr>
                <w:color w:val="000000"/>
                <w:sz w:val="20"/>
                <w:szCs w:val="20"/>
              </w:rPr>
              <w:t>1884,0</w:t>
            </w:r>
          </w:p>
        </w:tc>
        <w:tc>
          <w:tcPr>
            <w:tcW w:w="1559" w:type="dxa"/>
            <w:vAlign w:val="bottom"/>
          </w:tcPr>
          <w:p w:rsidR="00E60FDE" w:rsidRPr="00FC2103" w:rsidRDefault="00FC2103" w:rsidP="00F4016A">
            <w:pPr>
              <w:jc w:val="center"/>
              <w:rPr>
                <w:color w:val="000000"/>
                <w:sz w:val="20"/>
                <w:szCs w:val="20"/>
              </w:rPr>
            </w:pPr>
            <w:r>
              <w:rPr>
                <w:color w:val="000000"/>
                <w:sz w:val="20"/>
                <w:szCs w:val="20"/>
              </w:rPr>
              <w:t>2189,7</w:t>
            </w:r>
          </w:p>
        </w:tc>
        <w:tc>
          <w:tcPr>
            <w:tcW w:w="1134" w:type="dxa"/>
            <w:vAlign w:val="bottom"/>
          </w:tcPr>
          <w:p w:rsidR="00E60FDE" w:rsidRPr="00FC2103" w:rsidRDefault="00FC2103" w:rsidP="00F4016A">
            <w:pPr>
              <w:jc w:val="center"/>
              <w:rPr>
                <w:color w:val="000000"/>
                <w:sz w:val="20"/>
                <w:szCs w:val="20"/>
              </w:rPr>
            </w:pPr>
            <w:r>
              <w:rPr>
                <w:color w:val="000000"/>
                <w:sz w:val="20"/>
                <w:szCs w:val="20"/>
              </w:rPr>
              <w:t>2113,0</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Pr>
                <w:color w:val="000000"/>
                <w:sz w:val="20"/>
                <w:szCs w:val="20"/>
              </w:rPr>
              <w:t>76,7</w:t>
            </w:r>
          </w:p>
        </w:tc>
        <w:tc>
          <w:tcPr>
            <w:tcW w:w="992" w:type="dxa"/>
            <w:vAlign w:val="bottom"/>
          </w:tcPr>
          <w:p w:rsidR="00E60FDE" w:rsidRPr="00FC2103" w:rsidRDefault="00FC2103" w:rsidP="00F4016A">
            <w:pPr>
              <w:jc w:val="center"/>
              <w:rPr>
                <w:color w:val="000000"/>
                <w:sz w:val="20"/>
                <w:szCs w:val="20"/>
              </w:rPr>
            </w:pPr>
            <w:r>
              <w:rPr>
                <w:color w:val="000000"/>
                <w:sz w:val="20"/>
                <w:szCs w:val="20"/>
              </w:rPr>
              <w:t>96,5</w:t>
            </w:r>
          </w:p>
        </w:tc>
      </w:tr>
      <w:tr w:rsidR="00E60FDE" w:rsidRPr="00730A0F" w:rsidTr="0034023C">
        <w:tc>
          <w:tcPr>
            <w:tcW w:w="3085" w:type="dxa"/>
          </w:tcPr>
          <w:p w:rsidR="00E60FDE" w:rsidRPr="00FC2103" w:rsidRDefault="00E60FDE" w:rsidP="00E60FDE">
            <w:r w:rsidRPr="00FC2103">
              <w:t>Комитет Администрации города Новоалтайска по управлению Новогорским микрорайоном</w:t>
            </w:r>
          </w:p>
        </w:tc>
        <w:tc>
          <w:tcPr>
            <w:tcW w:w="1276" w:type="dxa"/>
            <w:vAlign w:val="bottom"/>
          </w:tcPr>
          <w:p w:rsidR="00E60FDE" w:rsidRPr="00FC2103" w:rsidRDefault="00FC2103" w:rsidP="00F4016A">
            <w:pPr>
              <w:jc w:val="center"/>
              <w:rPr>
                <w:color w:val="000000"/>
                <w:sz w:val="20"/>
                <w:szCs w:val="20"/>
              </w:rPr>
            </w:pPr>
            <w:r>
              <w:rPr>
                <w:color w:val="000000"/>
                <w:sz w:val="20"/>
                <w:szCs w:val="20"/>
              </w:rPr>
              <w:t>2772,0</w:t>
            </w:r>
          </w:p>
        </w:tc>
        <w:tc>
          <w:tcPr>
            <w:tcW w:w="1559" w:type="dxa"/>
            <w:vAlign w:val="bottom"/>
          </w:tcPr>
          <w:p w:rsidR="00E60FDE" w:rsidRPr="00FC2103" w:rsidRDefault="00FC2103" w:rsidP="00F4016A">
            <w:pPr>
              <w:jc w:val="center"/>
              <w:rPr>
                <w:color w:val="000000"/>
                <w:sz w:val="20"/>
                <w:szCs w:val="20"/>
              </w:rPr>
            </w:pPr>
            <w:r>
              <w:rPr>
                <w:color w:val="000000"/>
                <w:sz w:val="20"/>
                <w:szCs w:val="20"/>
              </w:rPr>
              <w:t>3253,5</w:t>
            </w:r>
          </w:p>
        </w:tc>
        <w:tc>
          <w:tcPr>
            <w:tcW w:w="1134" w:type="dxa"/>
            <w:vAlign w:val="bottom"/>
          </w:tcPr>
          <w:p w:rsidR="00E60FDE" w:rsidRPr="00FC2103" w:rsidRDefault="00FC2103" w:rsidP="00F4016A">
            <w:pPr>
              <w:jc w:val="center"/>
              <w:rPr>
                <w:color w:val="000000"/>
                <w:sz w:val="20"/>
                <w:szCs w:val="20"/>
              </w:rPr>
            </w:pPr>
            <w:r>
              <w:rPr>
                <w:color w:val="000000"/>
                <w:sz w:val="20"/>
                <w:szCs w:val="20"/>
              </w:rPr>
              <w:t>2778,1</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Pr>
                <w:color w:val="000000"/>
                <w:sz w:val="20"/>
                <w:szCs w:val="20"/>
              </w:rPr>
              <w:t>475,4</w:t>
            </w:r>
          </w:p>
        </w:tc>
        <w:tc>
          <w:tcPr>
            <w:tcW w:w="992" w:type="dxa"/>
            <w:vAlign w:val="bottom"/>
          </w:tcPr>
          <w:p w:rsidR="00E60FDE" w:rsidRPr="00FC2103" w:rsidRDefault="00FC2103" w:rsidP="00F4016A">
            <w:pPr>
              <w:jc w:val="center"/>
              <w:rPr>
                <w:color w:val="000000"/>
                <w:sz w:val="20"/>
                <w:szCs w:val="20"/>
              </w:rPr>
            </w:pPr>
            <w:r>
              <w:rPr>
                <w:color w:val="000000"/>
                <w:sz w:val="20"/>
                <w:szCs w:val="20"/>
              </w:rPr>
              <w:t>85,39</w:t>
            </w:r>
          </w:p>
        </w:tc>
      </w:tr>
      <w:tr w:rsidR="00E60FDE" w:rsidRPr="00730A0F" w:rsidTr="0034023C">
        <w:tc>
          <w:tcPr>
            <w:tcW w:w="3085" w:type="dxa"/>
          </w:tcPr>
          <w:p w:rsidR="00E60FDE" w:rsidRPr="00FC2103" w:rsidRDefault="00E60FDE" w:rsidP="00E60FDE">
            <w:r w:rsidRPr="00FC2103">
              <w:t>Комитет Администрации города Новоалтайска по управлению Белоярским микрорайоном</w:t>
            </w:r>
          </w:p>
        </w:tc>
        <w:tc>
          <w:tcPr>
            <w:tcW w:w="1276" w:type="dxa"/>
            <w:vAlign w:val="bottom"/>
          </w:tcPr>
          <w:p w:rsidR="00E60FDE" w:rsidRPr="00FC2103" w:rsidRDefault="00FC2103" w:rsidP="00F4016A">
            <w:pPr>
              <w:jc w:val="center"/>
              <w:rPr>
                <w:color w:val="000000"/>
                <w:sz w:val="20"/>
                <w:szCs w:val="20"/>
              </w:rPr>
            </w:pPr>
            <w:r>
              <w:rPr>
                <w:color w:val="000000"/>
                <w:sz w:val="20"/>
                <w:szCs w:val="20"/>
              </w:rPr>
              <w:t>5170,0</w:t>
            </w:r>
          </w:p>
        </w:tc>
        <w:tc>
          <w:tcPr>
            <w:tcW w:w="1559" w:type="dxa"/>
            <w:vAlign w:val="bottom"/>
          </w:tcPr>
          <w:p w:rsidR="00E60FDE" w:rsidRPr="00FC2103" w:rsidRDefault="00FC2103" w:rsidP="00F4016A">
            <w:pPr>
              <w:jc w:val="center"/>
              <w:rPr>
                <w:color w:val="000000"/>
                <w:sz w:val="20"/>
                <w:szCs w:val="20"/>
              </w:rPr>
            </w:pPr>
            <w:r>
              <w:rPr>
                <w:color w:val="000000"/>
                <w:sz w:val="20"/>
                <w:szCs w:val="20"/>
              </w:rPr>
              <w:t>5513,1</w:t>
            </w:r>
          </w:p>
        </w:tc>
        <w:tc>
          <w:tcPr>
            <w:tcW w:w="1134" w:type="dxa"/>
            <w:vAlign w:val="bottom"/>
          </w:tcPr>
          <w:p w:rsidR="00E60FDE" w:rsidRPr="00FC2103" w:rsidRDefault="00FC2103" w:rsidP="00F4016A">
            <w:pPr>
              <w:jc w:val="center"/>
              <w:rPr>
                <w:sz w:val="20"/>
                <w:szCs w:val="20"/>
              </w:rPr>
            </w:pPr>
            <w:r>
              <w:rPr>
                <w:sz w:val="20"/>
                <w:szCs w:val="20"/>
              </w:rPr>
              <w:t>5497,3</w:t>
            </w:r>
          </w:p>
        </w:tc>
        <w:tc>
          <w:tcPr>
            <w:tcW w:w="1418" w:type="dxa"/>
            <w:vAlign w:val="bottom"/>
          </w:tcPr>
          <w:p w:rsidR="00E60FDE" w:rsidRPr="00FC2103" w:rsidRDefault="00F4016A" w:rsidP="00F4016A">
            <w:pPr>
              <w:jc w:val="center"/>
              <w:rPr>
                <w:color w:val="000000"/>
                <w:sz w:val="20"/>
                <w:szCs w:val="20"/>
              </w:rPr>
            </w:pPr>
            <w:r>
              <w:rPr>
                <w:color w:val="000000"/>
                <w:sz w:val="20"/>
                <w:szCs w:val="20"/>
              </w:rPr>
              <w:t>-</w:t>
            </w:r>
            <w:r w:rsidR="00FC2103">
              <w:rPr>
                <w:color w:val="000000"/>
                <w:sz w:val="20"/>
                <w:szCs w:val="20"/>
              </w:rPr>
              <w:t>15,8</w:t>
            </w:r>
          </w:p>
        </w:tc>
        <w:tc>
          <w:tcPr>
            <w:tcW w:w="992" w:type="dxa"/>
            <w:vAlign w:val="bottom"/>
          </w:tcPr>
          <w:p w:rsidR="00E60FDE" w:rsidRPr="00FC2103" w:rsidRDefault="00FC2103" w:rsidP="00F4016A">
            <w:pPr>
              <w:jc w:val="center"/>
              <w:rPr>
                <w:color w:val="000000"/>
                <w:sz w:val="20"/>
                <w:szCs w:val="20"/>
              </w:rPr>
            </w:pPr>
            <w:r>
              <w:rPr>
                <w:color w:val="000000"/>
                <w:sz w:val="20"/>
                <w:szCs w:val="20"/>
              </w:rPr>
              <w:t>99,71</w:t>
            </w:r>
          </w:p>
        </w:tc>
      </w:tr>
      <w:tr w:rsidR="00E60FDE" w:rsidRPr="00730A0F" w:rsidTr="0034023C">
        <w:tc>
          <w:tcPr>
            <w:tcW w:w="3085" w:type="dxa"/>
          </w:tcPr>
          <w:p w:rsidR="00E60FDE" w:rsidRPr="00FC2103" w:rsidRDefault="00E60FDE" w:rsidP="00E60FDE">
            <w:pPr>
              <w:rPr>
                <w:b/>
              </w:rPr>
            </w:pPr>
            <w:r w:rsidRPr="00FC2103">
              <w:rPr>
                <w:b/>
              </w:rPr>
              <w:t>ИТОГО</w:t>
            </w:r>
          </w:p>
          <w:p w:rsidR="00E60FDE" w:rsidRPr="00FC2103" w:rsidRDefault="00E60FDE" w:rsidP="00E60FDE">
            <w:pPr>
              <w:rPr>
                <w:b/>
              </w:rPr>
            </w:pPr>
          </w:p>
        </w:tc>
        <w:tc>
          <w:tcPr>
            <w:tcW w:w="1276" w:type="dxa"/>
            <w:vAlign w:val="bottom"/>
          </w:tcPr>
          <w:p w:rsidR="00E60FDE" w:rsidRPr="00FC2103" w:rsidRDefault="007050C9" w:rsidP="00F4016A">
            <w:pPr>
              <w:jc w:val="center"/>
              <w:rPr>
                <w:b/>
                <w:color w:val="000000"/>
                <w:sz w:val="20"/>
                <w:szCs w:val="20"/>
              </w:rPr>
            </w:pPr>
            <w:r>
              <w:rPr>
                <w:b/>
                <w:color w:val="000000"/>
                <w:sz w:val="20"/>
                <w:szCs w:val="20"/>
              </w:rPr>
              <w:t>1720866,9</w:t>
            </w:r>
          </w:p>
        </w:tc>
        <w:tc>
          <w:tcPr>
            <w:tcW w:w="1559" w:type="dxa"/>
            <w:vAlign w:val="bottom"/>
          </w:tcPr>
          <w:p w:rsidR="00E60FDE" w:rsidRPr="00FC2103" w:rsidRDefault="007050C9" w:rsidP="00F4016A">
            <w:pPr>
              <w:jc w:val="center"/>
              <w:rPr>
                <w:b/>
                <w:sz w:val="20"/>
                <w:szCs w:val="20"/>
              </w:rPr>
            </w:pPr>
            <w:r>
              <w:rPr>
                <w:b/>
                <w:sz w:val="20"/>
                <w:szCs w:val="20"/>
              </w:rPr>
              <w:t>2112710,</w:t>
            </w:r>
            <w:r w:rsidR="00F4016A">
              <w:rPr>
                <w:b/>
                <w:sz w:val="20"/>
                <w:szCs w:val="20"/>
              </w:rPr>
              <w:t>6</w:t>
            </w:r>
          </w:p>
        </w:tc>
        <w:tc>
          <w:tcPr>
            <w:tcW w:w="1134" w:type="dxa"/>
            <w:vAlign w:val="bottom"/>
          </w:tcPr>
          <w:p w:rsidR="00E60FDE" w:rsidRPr="00FC2103" w:rsidRDefault="007050C9" w:rsidP="00F4016A">
            <w:pPr>
              <w:jc w:val="center"/>
              <w:rPr>
                <w:b/>
                <w:sz w:val="20"/>
                <w:szCs w:val="20"/>
              </w:rPr>
            </w:pPr>
            <w:r>
              <w:rPr>
                <w:b/>
                <w:sz w:val="20"/>
                <w:szCs w:val="20"/>
              </w:rPr>
              <w:t>1940363,5</w:t>
            </w:r>
          </w:p>
        </w:tc>
        <w:tc>
          <w:tcPr>
            <w:tcW w:w="1418" w:type="dxa"/>
            <w:vAlign w:val="bottom"/>
          </w:tcPr>
          <w:p w:rsidR="00E60FDE" w:rsidRPr="00FC2103" w:rsidRDefault="00F4016A" w:rsidP="00F4016A">
            <w:pPr>
              <w:jc w:val="center"/>
              <w:rPr>
                <w:b/>
                <w:color w:val="000000"/>
                <w:sz w:val="20"/>
                <w:szCs w:val="20"/>
              </w:rPr>
            </w:pPr>
            <w:r>
              <w:rPr>
                <w:b/>
                <w:color w:val="000000"/>
                <w:sz w:val="20"/>
                <w:szCs w:val="20"/>
              </w:rPr>
              <w:t>-</w:t>
            </w:r>
            <w:r w:rsidR="007050C9">
              <w:rPr>
                <w:b/>
                <w:color w:val="000000"/>
                <w:sz w:val="20"/>
                <w:szCs w:val="20"/>
              </w:rPr>
              <w:t>172347,</w:t>
            </w:r>
            <w:r>
              <w:rPr>
                <w:b/>
                <w:color w:val="000000"/>
                <w:sz w:val="20"/>
                <w:szCs w:val="20"/>
              </w:rPr>
              <w:t>1</w:t>
            </w:r>
          </w:p>
        </w:tc>
        <w:tc>
          <w:tcPr>
            <w:tcW w:w="992" w:type="dxa"/>
            <w:vAlign w:val="bottom"/>
          </w:tcPr>
          <w:p w:rsidR="00E60FDE" w:rsidRPr="00FC2103" w:rsidRDefault="00793E95" w:rsidP="00F4016A">
            <w:pPr>
              <w:jc w:val="center"/>
              <w:rPr>
                <w:b/>
                <w:color w:val="000000"/>
                <w:sz w:val="20"/>
                <w:szCs w:val="20"/>
              </w:rPr>
            </w:pPr>
            <w:r>
              <w:rPr>
                <w:b/>
                <w:color w:val="000000"/>
                <w:sz w:val="20"/>
                <w:szCs w:val="20"/>
              </w:rPr>
              <w:t>9</w:t>
            </w:r>
            <w:r w:rsidR="00F4016A">
              <w:rPr>
                <w:b/>
                <w:color w:val="000000"/>
                <w:sz w:val="20"/>
                <w:szCs w:val="20"/>
              </w:rPr>
              <w:t>1,85</w:t>
            </w:r>
          </w:p>
        </w:tc>
      </w:tr>
    </w:tbl>
    <w:p w:rsidR="00E60FDE" w:rsidRPr="00012D7C" w:rsidRDefault="00E60FDE" w:rsidP="00E60FDE">
      <w:pPr>
        <w:ind w:firstLine="708"/>
        <w:jc w:val="both"/>
        <w:rPr>
          <w:sz w:val="28"/>
          <w:szCs w:val="28"/>
        </w:rPr>
      </w:pPr>
      <w:r w:rsidRPr="00012D7C">
        <w:rPr>
          <w:sz w:val="28"/>
          <w:szCs w:val="28"/>
        </w:rPr>
        <w:t xml:space="preserve">Расходы бюджета городского округа в соответствии с бюджетной отчетностью главных администраторов бюджетных средств составляют </w:t>
      </w:r>
      <w:r w:rsidRPr="00012D7C">
        <w:rPr>
          <w:sz w:val="28"/>
          <w:szCs w:val="28"/>
        </w:rPr>
        <w:br/>
      </w:r>
      <w:r w:rsidR="00012D7C" w:rsidRPr="00012D7C">
        <w:rPr>
          <w:sz w:val="28"/>
          <w:szCs w:val="28"/>
        </w:rPr>
        <w:t>1940363,5</w:t>
      </w:r>
      <w:r w:rsidRPr="00012D7C">
        <w:rPr>
          <w:sz w:val="28"/>
          <w:szCs w:val="28"/>
        </w:rPr>
        <w:t xml:space="preserve"> тыс. руб</w:t>
      </w:r>
      <w:r w:rsidR="0034023C">
        <w:rPr>
          <w:sz w:val="28"/>
          <w:szCs w:val="28"/>
        </w:rPr>
        <w:t xml:space="preserve">лей. </w:t>
      </w:r>
      <w:r w:rsidRPr="00012D7C">
        <w:rPr>
          <w:sz w:val="28"/>
          <w:szCs w:val="28"/>
        </w:rPr>
        <w:t xml:space="preserve">Годовой уточненный план по расходам выполнен на </w:t>
      </w:r>
      <w:r w:rsidR="00F4016A">
        <w:rPr>
          <w:sz w:val="28"/>
          <w:szCs w:val="28"/>
        </w:rPr>
        <w:t>91,85</w:t>
      </w:r>
      <w:r w:rsidRPr="00012D7C">
        <w:rPr>
          <w:sz w:val="28"/>
          <w:szCs w:val="28"/>
        </w:rPr>
        <w:t xml:space="preserve">%.  </w:t>
      </w:r>
    </w:p>
    <w:p w:rsidR="00E60FDE" w:rsidRPr="00012D7C" w:rsidRDefault="00E60FDE" w:rsidP="00E60FDE">
      <w:pPr>
        <w:ind w:firstLine="708"/>
        <w:jc w:val="both"/>
        <w:rPr>
          <w:sz w:val="28"/>
          <w:szCs w:val="28"/>
        </w:rPr>
      </w:pPr>
      <w:r w:rsidRPr="00012D7C">
        <w:rPr>
          <w:sz w:val="28"/>
          <w:szCs w:val="28"/>
        </w:rPr>
        <w:lastRenderedPageBreak/>
        <w:t xml:space="preserve">Фактов осуществления расходов, не предусмотренных бюджетом, </w:t>
      </w:r>
      <w:r w:rsidR="006763E7">
        <w:rPr>
          <w:sz w:val="28"/>
          <w:szCs w:val="28"/>
        </w:rPr>
        <w:br/>
      </w:r>
      <w:r w:rsidRPr="00012D7C">
        <w:rPr>
          <w:sz w:val="28"/>
          <w:szCs w:val="28"/>
        </w:rPr>
        <w:t>или</w:t>
      </w:r>
      <w:r w:rsidR="006763E7">
        <w:rPr>
          <w:sz w:val="28"/>
          <w:szCs w:val="28"/>
        </w:rPr>
        <w:t xml:space="preserve"> </w:t>
      </w:r>
      <w:r w:rsidRPr="00012D7C">
        <w:rPr>
          <w:sz w:val="28"/>
          <w:szCs w:val="28"/>
        </w:rPr>
        <w:t>с превышением бюджетных ассигнований не установлено.</w:t>
      </w:r>
    </w:p>
    <w:p w:rsidR="00E60FDE" w:rsidRPr="002A5487" w:rsidRDefault="00E60FDE" w:rsidP="00E60FDE">
      <w:pPr>
        <w:ind w:firstLine="708"/>
        <w:jc w:val="both"/>
        <w:rPr>
          <w:sz w:val="28"/>
          <w:szCs w:val="28"/>
        </w:rPr>
      </w:pPr>
      <w:r w:rsidRPr="002A5487">
        <w:rPr>
          <w:sz w:val="28"/>
          <w:szCs w:val="28"/>
        </w:rPr>
        <w:t>Показатели бюджетной отчетности главных администраторов бюджетных средств соответствуют показателям, представленным на утверждение в отчете об исполнении бюджета и представленных одновременно с ним документов и материалов, что дает основание полагать, что отчетность главных администраторов бюджетных средств является достоверной.</w:t>
      </w:r>
    </w:p>
    <w:p w:rsidR="00E60FDE" w:rsidRPr="002A5487" w:rsidRDefault="00E60FDE" w:rsidP="00E60FDE">
      <w:pPr>
        <w:spacing w:line="171" w:lineRule="atLeast"/>
        <w:ind w:firstLine="539"/>
        <w:jc w:val="both"/>
        <w:rPr>
          <w:color w:val="000000"/>
          <w:sz w:val="28"/>
          <w:szCs w:val="28"/>
        </w:rPr>
      </w:pPr>
      <w:r w:rsidRPr="002A5487">
        <w:rPr>
          <w:color w:val="000000"/>
          <w:sz w:val="28"/>
          <w:szCs w:val="28"/>
        </w:rPr>
        <w:t>Результаты проверки годовой бюджетной отчетности главных администраторов бюджетных средств бюджета городского округа и обобщенные результаты внешней проверки годовой бюджетной отчетности оформлены заключениями Контрольно-счетной палаты города Новоалтайска Алтайского края по каждому главному администратору средств бюджета городского округа и находятся в Контрольно-счетной палате города  Новоалтайска в составе материалов контрольного мероприятия по результатам проведения внешней проверки отчета об исполнении бюджета городского округа города Новоалтайска за 202</w:t>
      </w:r>
      <w:r w:rsidR="002A5487" w:rsidRPr="002A5487">
        <w:rPr>
          <w:color w:val="000000"/>
          <w:sz w:val="28"/>
          <w:szCs w:val="28"/>
        </w:rPr>
        <w:t>1</w:t>
      </w:r>
      <w:r w:rsidRPr="002A5487">
        <w:rPr>
          <w:color w:val="000000"/>
          <w:sz w:val="28"/>
          <w:szCs w:val="28"/>
        </w:rPr>
        <w:t xml:space="preserve"> год. </w:t>
      </w:r>
    </w:p>
    <w:p w:rsidR="00E60FDE" w:rsidRPr="002A5487" w:rsidRDefault="00E60FDE" w:rsidP="00E60FDE">
      <w:pPr>
        <w:spacing w:line="171" w:lineRule="atLeast"/>
        <w:ind w:firstLine="539"/>
        <w:jc w:val="both"/>
        <w:rPr>
          <w:color w:val="000000"/>
          <w:sz w:val="28"/>
          <w:szCs w:val="28"/>
        </w:rPr>
      </w:pPr>
      <w:r w:rsidRPr="002A5487">
        <w:rPr>
          <w:color w:val="000000"/>
          <w:sz w:val="28"/>
          <w:szCs w:val="28"/>
        </w:rPr>
        <w:t>Сводный отчет о выполнении внешней проверки годовой бюджетной отчетности главных администраторов доходов прилагается (Приложение 3).</w:t>
      </w:r>
    </w:p>
    <w:p w:rsidR="00E60FDE" w:rsidRDefault="00E60FDE" w:rsidP="00E60FDE">
      <w:pPr>
        <w:spacing w:line="171" w:lineRule="atLeast"/>
        <w:ind w:firstLine="539"/>
        <w:jc w:val="both"/>
        <w:rPr>
          <w:color w:val="000000"/>
          <w:sz w:val="28"/>
          <w:szCs w:val="28"/>
          <w:highlight w:val="yellow"/>
        </w:rPr>
      </w:pPr>
    </w:p>
    <w:p w:rsidR="00E60FDE" w:rsidRPr="00012D7C" w:rsidRDefault="00E60FDE" w:rsidP="00E60FDE">
      <w:pPr>
        <w:numPr>
          <w:ilvl w:val="0"/>
          <w:numId w:val="1"/>
        </w:numPr>
        <w:jc w:val="center"/>
        <w:rPr>
          <w:b/>
          <w:color w:val="000000"/>
          <w:sz w:val="28"/>
          <w:szCs w:val="28"/>
        </w:rPr>
      </w:pPr>
      <w:r w:rsidRPr="00012D7C">
        <w:rPr>
          <w:b/>
          <w:color w:val="000000"/>
          <w:sz w:val="28"/>
          <w:szCs w:val="28"/>
        </w:rPr>
        <w:t>Общая характеристика исполнения решения Новоалтайского городского Собрания депутатов «О бюджете городского округа города Новоалтайска на 202</w:t>
      </w:r>
      <w:r w:rsidR="00012D7C" w:rsidRPr="00012D7C">
        <w:rPr>
          <w:b/>
          <w:color w:val="000000"/>
          <w:sz w:val="28"/>
          <w:szCs w:val="28"/>
        </w:rPr>
        <w:t>1</w:t>
      </w:r>
      <w:r w:rsidRPr="00012D7C">
        <w:rPr>
          <w:b/>
          <w:color w:val="000000"/>
          <w:sz w:val="28"/>
          <w:szCs w:val="28"/>
        </w:rPr>
        <w:t xml:space="preserve"> год»</w:t>
      </w:r>
    </w:p>
    <w:p w:rsidR="00E60FDE" w:rsidRPr="00012D7C" w:rsidRDefault="00E60FDE" w:rsidP="00E60FDE">
      <w:pPr>
        <w:jc w:val="center"/>
        <w:rPr>
          <w:b/>
          <w:color w:val="000000"/>
          <w:sz w:val="28"/>
          <w:szCs w:val="28"/>
        </w:rPr>
      </w:pPr>
    </w:p>
    <w:p w:rsidR="00E60FDE" w:rsidRPr="00012D7C" w:rsidRDefault="00E60FDE" w:rsidP="00E60FDE">
      <w:pPr>
        <w:jc w:val="center"/>
        <w:rPr>
          <w:bCs/>
          <w:color w:val="000000"/>
          <w:sz w:val="28"/>
          <w:szCs w:val="28"/>
          <w:u w:val="single"/>
        </w:rPr>
      </w:pPr>
      <w:r w:rsidRPr="00012D7C">
        <w:rPr>
          <w:bCs/>
          <w:color w:val="000000"/>
          <w:sz w:val="28"/>
          <w:szCs w:val="28"/>
          <w:u w:val="single"/>
        </w:rPr>
        <w:t xml:space="preserve">2.1. Основные итоги социально-экономического развития </w:t>
      </w:r>
    </w:p>
    <w:p w:rsidR="00E60FDE" w:rsidRDefault="00E60FDE" w:rsidP="00E60FDE">
      <w:pPr>
        <w:jc w:val="center"/>
        <w:rPr>
          <w:bCs/>
          <w:color w:val="000000"/>
          <w:sz w:val="28"/>
          <w:szCs w:val="28"/>
          <w:u w:val="single"/>
        </w:rPr>
      </w:pPr>
      <w:r w:rsidRPr="00012D7C">
        <w:rPr>
          <w:bCs/>
          <w:color w:val="000000"/>
          <w:sz w:val="28"/>
          <w:szCs w:val="28"/>
          <w:u w:val="single"/>
        </w:rPr>
        <w:t>города Новоалтайска за 202</w:t>
      </w:r>
      <w:r w:rsidR="00012D7C" w:rsidRPr="00012D7C">
        <w:rPr>
          <w:bCs/>
          <w:color w:val="000000"/>
          <w:sz w:val="28"/>
          <w:szCs w:val="28"/>
          <w:u w:val="single"/>
        </w:rPr>
        <w:t>1</w:t>
      </w:r>
      <w:r w:rsidRPr="00012D7C">
        <w:rPr>
          <w:bCs/>
          <w:color w:val="000000"/>
          <w:sz w:val="28"/>
          <w:szCs w:val="28"/>
          <w:u w:val="single"/>
        </w:rPr>
        <w:t xml:space="preserve"> год</w:t>
      </w:r>
    </w:p>
    <w:p w:rsidR="004044F8" w:rsidRPr="00012D7C" w:rsidRDefault="004044F8" w:rsidP="00E60FDE">
      <w:pPr>
        <w:jc w:val="center"/>
        <w:rPr>
          <w:color w:val="000000"/>
          <w:sz w:val="28"/>
          <w:szCs w:val="28"/>
          <w:u w:val="single"/>
        </w:rPr>
      </w:pPr>
    </w:p>
    <w:p w:rsidR="00E60FDE" w:rsidRPr="00D76969" w:rsidRDefault="00E60FDE" w:rsidP="00012D7C">
      <w:pPr>
        <w:autoSpaceDE w:val="0"/>
        <w:autoSpaceDN w:val="0"/>
        <w:adjustRightInd w:val="0"/>
        <w:ind w:firstLine="540"/>
        <w:jc w:val="both"/>
        <w:rPr>
          <w:color w:val="000000"/>
          <w:sz w:val="28"/>
          <w:szCs w:val="28"/>
          <w:lang w:eastAsia="en-US"/>
        </w:rPr>
      </w:pPr>
      <w:r w:rsidRPr="00012D7C">
        <w:rPr>
          <w:color w:val="000000"/>
          <w:sz w:val="28"/>
          <w:szCs w:val="28"/>
          <w:lang w:eastAsia="en-US"/>
        </w:rPr>
        <w:t xml:space="preserve">Основные параметры бюджета городского округа были установлены </w:t>
      </w:r>
      <w:r w:rsidR="004044F8">
        <w:rPr>
          <w:color w:val="000000"/>
          <w:sz w:val="28"/>
          <w:szCs w:val="28"/>
          <w:lang w:eastAsia="en-US"/>
        </w:rPr>
        <w:t>р</w:t>
      </w:r>
      <w:r w:rsidR="00012D7C" w:rsidRPr="00F70942">
        <w:rPr>
          <w:color w:val="000000"/>
          <w:sz w:val="28"/>
          <w:szCs w:val="28"/>
        </w:rPr>
        <w:t xml:space="preserve">ешением Новоалтайского городского Собрания депутатов </w:t>
      </w:r>
      <w:r w:rsidR="006763E7">
        <w:rPr>
          <w:color w:val="000000"/>
          <w:sz w:val="28"/>
          <w:szCs w:val="28"/>
        </w:rPr>
        <w:t>от</w:t>
      </w:r>
      <w:r w:rsidR="006763E7">
        <w:rPr>
          <w:color w:val="000000"/>
          <w:sz w:val="28"/>
          <w:szCs w:val="28"/>
        </w:rPr>
        <w:br/>
      </w:r>
      <w:r w:rsidR="00012D7C" w:rsidRPr="00F70942">
        <w:rPr>
          <w:color w:val="000000"/>
          <w:sz w:val="28"/>
          <w:szCs w:val="28"/>
        </w:rPr>
        <w:t xml:space="preserve">22.12.2020 </w:t>
      </w:r>
      <w:r w:rsidR="00012D7C" w:rsidRPr="00D76969">
        <w:rPr>
          <w:color w:val="000000"/>
          <w:sz w:val="28"/>
          <w:szCs w:val="28"/>
        </w:rPr>
        <w:t xml:space="preserve">№ 26 «О бюджете городского округа города Новоалтайска на </w:t>
      </w:r>
      <w:r w:rsidR="006763E7">
        <w:rPr>
          <w:color w:val="000000"/>
          <w:sz w:val="28"/>
          <w:szCs w:val="28"/>
        </w:rPr>
        <w:br/>
      </w:r>
      <w:r w:rsidR="00012D7C" w:rsidRPr="00D76969">
        <w:rPr>
          <w:color w:val="000000"/>
          <w:sz w:val="28"/>
          <w:szCs w:val="28"/>
        </w:rPr>
        <w:t>2021 год»</w:t>
      </w:r>
      <w:r w:rsidR="00012D7C" w:rsidRPr="00D76969">
        <w:rPr>
          <w:color w:val="000000"/>
          <w:sz w:val="28"/>
          <w:szCs w:val="28"/>
          <w:lang w:eastAsia="en-US"/>
        </w:rPr>
        <w:t>.</w:t>
      </w:r>
    </w:p>
    <w:p w:rsidR="00E60FDE" w:rsidRPr="00D76969" w:rsidRDefault="00E60FDE" w:rsidP="00E60FDE">
      <w:pPr>
        <w:ind w:firstLine="709"/>
        <w:jc w:val="both"/>
        <w:rPr>
          <w:sz w:val="28"/>
          <w:szCs w:val="28"/>
        </w:rPr>
      </w:pPr>
      <w:r w:rsidRPr="00D76969">
        <w:rPr>
          <w:sz w:val="28"/>
          <w:szCs w:val="28"/>
        </w:rPr>
        <w:t>Прогноз основных показателей социально-экономического развития города Новоалтайска разработан с учетом основных показателей прогноза социально-экономического развития Российской Федерации до 202</w:t>
      </w:r>
      <w:r w:rsidR="00D76969" w:rsidRPr="00D76969">
        <w:rPr>
          <w:sz w:val="28"/>
          <w:szCs w:val="28"/>
        </w:rPr>
        <w:t>3</w:t>
      </w:r>
      <w:r w:rsidRPr="00D76969">
        <w:rPr>
          <w:sz w:val="28"/>
          <w:szCs w:val="28"/>
        </w:rPr>
        <w:t xml:space="preserve"> года, индексов - дефляторов Минэкономразвития РФ, основных показателей прогноза социально-экономического </w:t>
      </w:r>
      <w:r w:rsidR="00D76969" w:rsidRPr="00D76969">
        <w:rPr>
          <w:sz w:val="28"/>
          <w:szCs w:val="28"/>
        </w:rPr>
        <w:t>развития Алтайского края на 2021</w:t>
      </w:r>
      <w:r w:rsidRPr="00D76969">
        <w:rPr>
          <w:sz w:val="28"/>
          <w:szCs w:val="28"/>
        </w:rPr>
        <w:t xml:space="preserve"> год и на плановый период 202</w:t>
      </w:r>
      <w:r w:rsidR="00D76969" w:rsidRPr="00D76969">
        <w:rPr>
          <w:sz w:val="28"/>
          <w:szCs w:val="28"/>
        </w:rPr>
        <w:t>2</w:t>
      </w:r>
      <w:r w:rsidRPr="00D76969">
        <w:rPr>
          <w:sz w:val="28"/>
          <w:szCs w:val="28"/>
        </w:rPr>
        <w:t>-202</w:t>
      </w:r>
      <w:r w:rsidR="00D76969" w:rsidRPr="00D76969">
        <w:rPr>
          <w:sz w:val="28"/>
          <w:szCs w:val="28"/>
        </w:rPr>
        <w:t>3</w:t>
      </w:r>
      <w:r w:rsidRPr="00D76969">
        <w:rPr>
          <w:sz w:val="28"/>
          <w:szCs w:val="28"/>
        </w:rPr>
        <w:t xml:space="preserve"> годы и согласован с Министерством экономического развития Алтайского края.</w:t>
      </w:r>
    </w:p>
    <w:p w:rsidR="00E60FDE" w:rsidRPr="00D76969" w:rsidRDefault="00E60FDE" w:rsidP="00E60FDE">
      <w:pPr>
        <w:shd w:val="clear" w:color="auto" w:fill="FFFFFF"/>
        <w:ind w:firstLine="567"/>
        <w:jc w:val="both"/>
        <w:rPr>
          <w:sz w:val="28"/>
          <w:szCs w:val="28"/>
        </w:rPr>
      </w:pPr>
      <w:r w:rsidRPr="00D76969">
        <w:rPr>
          <w:sz w:val="28"/>
          <w:szCs w:val="28"/>
        </w:rPr>
        <w:t xml:space="preserve">В соответствии со статьей 9 Положения о бюджетном процессе,  прогноз социально-экономического развития города Новоалтайска на 2021-2023 годы одобрен постановлением Администрации города Новоалтайска </w:t>
      </w:r>
      <w:r w:rsidR="006763E7">
        <w:rPr>
          <w:sz w:val="28"/>
          <w:szCs w:val="28"/>
        </w:rPr>
        <w:br/>
      </w:r>
      <w:r w:rsidRPr="00D76969">
        <w:rPr>
          <w:sz w:val="28"/>
          <w:szCs w:val="28"/>
        </w:rPr>
        <w:t>от 25.11.2020 № 1794.</w:t>
      </w:r>
    </w:p>
    <w:p w:rsidR="00E60FDE" w:rsidRPr="00A766C7" w:rsidRDefault="00E60FDE" w:rsidP="00E60FDE">
      <w:pPr>
        <w:autoSpaceDE w:val="0"/>
        <w:autoSpaceDN w:val="0"/>
        <w:adjustRightInd w:val="0"/>
        <w:ind w:firstLine="567"/>
        <w:jc w:val="both"/>
        <w:rPr>
          <w:sz w:val="28"/>
          <w:szCs w:val="28"/>
          <w:lang w:eastAsia="en-US"/>
        </w:rPr>
      </w:pPr>
      <w:r w:rsidRPr="00A766C7">
        <w:rPr>
          <w:sz w:val="28"/>
          <w:szCs w:val="28"/>
          <w:lang w:eastAsia="en-US"/>
        </w:rPr>
        <w:t>Итоги социально-экономического развития города Новоалтайска за 202</w:t>
      </w:r>
      <w:r w:rsidR="00D76969" w:rsidRPr="00A766C7">
        <w:rPr>
          <w:sz w:val="28"/>
          <w:szCs w:val="28"/>
          <w:lang w:eastAsia="en-US"/>
        </w:rPr>
        <w:t>1</w:t>
      </w:r>
      <w:r w:rsidRPr="00A766C7">
        <w:rPr>
          <w:sz w:val="28"/>
          <w:szCs w:val="28"/>
          <w:lang w:eastAsia="en-US"/>
        </w:rPr>
        <w:t xml:space="preserve"> год и прогноз на 202</w:t>
      </w:r>
      <w:r w:rsidR="00CC254F">
        <w:rPr>
          <w:sz w:val="28"/>
          <w:szCs w:val="28"/>
          <w:lang w:eastAsia="en-US"/>
        </w:rPr>
        <w:t>2</w:t>
      </w:r>
      <w:r w:rsidRPr="00A766C7">
        <w:rPr>
          <w:sz w:val="28"/>
          <w:szCs w:val="28"/>
          <w:lang w:eastAsia="en-US"/>
        </w:rPr>
        <w:t>-202</w:t>
      </w:r>
      <w:r w:rsidR="00CC254F">
        <w:rPr>
          <w:sz w:val="28"/>
          <w:szCs w:val="28"/>
          <w:lang w:eastAsia="en-US"/>
        </w:rPr>
        <w:t>4</w:t>
      </w:r>
      <w:r w:rsidRPr="00A766C7">
        <w:rPr>
          <w:sz w:val="28"/>
          <w:szCs w:val="28"/>
          <w:lang w:eastAsia="en-US"/>
        </w:rPr>
        <w:t xml:space="preserve"> год приведены в следующей таблице 3.</w:t>
      </w:r>
    </w:p>
    <w:p w:rsidR="00E60FDE" w:rsidRPr="00A766C7" w:rsidRDefault="00E60FDE" w:rsidP="00E60FDE">
      <w:pPr>
        <w:jc w:val="right"/>
        <w:rPr>
          <w:sz w:val="28"/>
          <w:szCs w:val="28"/>
        </w:rPr>
      </w:pPr>
      <w:r w:rsidRPr="00A766C7">
        <w:rPr>
          <w:sz w:val="28"/>
          <w:szCs w:val="28"/>
        </w:rPr>
        <w:t>Таблица 3</w:t>
      </w:r>
    </w:p>
    <w:p w:rsidR="00E60FDE" w:rsidRPr="00A766C7" w:rsidRDefault="00E60FDE" w:rsidP="00E60FDE">
      <w:pPr>
        <w:jc w:val="center"/>
        <w:rPr>
          <w:bCs/>
          <w:sz w:val="28"/>
          <w:szCs w:val="28"/>
        </w:rPr>
      </w:pPr>
      <w:r w:rsidRPr="00A766C7">
        <w:rPr>
          <w:bCs/>
          <w:sz w:val="28"/>
          <w:szCs w:val="28"/>
        </w:rPr>
        <w:t xml:space="preserve">Основные итоги социально-экономического развития </w:t>
      </w:r>
    </w:p>
    <w:p w:rsidR="00E60FDE" w:rsidRDefault="00E60FDE" w:rsidP="00E60FDE">
      <w:pPr>
        <w:jc w:val="center"/>
        <w:rPr>
          <w:bCs/>
          <w:sz w:val="28"/>
          <w:szCs w:val="28"/>
        </w:rPr>
      </w:pPr>
      <w:r w:rsidRPr="00A766C7">
        <w:rPr>
          <w:bCs/>
          <w:sz w:val="28"/>
          <w:szCs w:val="28"/>
        </w:rPr>
        <w:lastRenderedPageBreak/>
        <w:t>города Новоалтайска за 202</w:t>
      </w:r>
      <w:r w:rsidR="00D76969" w:rsidRPr="00A766C7">
        <w:rPr>
          <w:bCs/>
          <w:sz w:val="28"/>
          <w:szCs w:val="28"/>
        </w:rPr>
        <w:t>1</w:t>
      </w:r>
      <w:r w:rsidRPr="00A766C7">
        <w:rPr>
          <w:bCs/>
          <w:sz w:val="28"/>
          <w:szCs w:val="28"/>
        </w:rPr>
        <w:t xml:space="preserve"> год</w:t>
      </w:r>
    </w:p>
    <w:p w:rsidR="00FF4248" w:rsidRPr="00A766C7" w:rsidRDefault="00FF4248" w:rsidP="00E60FDE">
      <w:pPr>
        <w:jc w:val="center"/>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118"/>
        <w:gridCol w:w="1418"/>
        <w:gridCol w:w="850"/>
        <w:gridCol w:w="851"/>
        <w:gridCol w:w="992"/>
        <w:gridCol w:w="992"/>
        <w:gridCol w:w="992"/>
      </w:tblGrid>
      <w:tr w:rsidR="00486BF2" w:rsidRPr="00FF4248" w:rsidTr="00486BF2">
        <w:trPr>
          <w:cantSplit/>
        </w:trPr>
        <w:tc>
          <w:tcPr>
            <w:tcW w:w="426" w:type="dxa"/>
            <w:vAlign w:val="center"/>
          </w:tcPr>
          <w:p w:rsidR="00E60FDE" w:rsidRPr="00FF4248" w:rsidRDefault="00E60FDE" w:rsidP="00E60FDE">
            <w:pPr>
              <w:jc w:val="center"/>
              <w:rPr>
                <w:sz w:val="20"/>
                <w:szCs w:val="20"/>
              </w:rPr>
            </w:pPr>
            <w:r w:rsidRPr="00FF4248">
              <w:rPr>
                <w:sz w:val="20"/>
                <w:szCs w:val="20"/>
              </w:rPr>
              <w:t>№</w:t>
            </w:r>
          </w:p>
          <w:p w:rsidR="00E60FDE" w:rsidRPr="00FF4248" w:rsidRDefault="00E60FDE" w:rsidP="00E60FDE">
            <w:pPr>
              <w:jc w:val="center"/>
              <w:rPr>
                <w:sz w:val="20"/>
                <w:szCs w:val="20"/>
              </w:rPr>
            </w:pPr>
            <w:r w:rsidRPr="00FF4248">
              <w:rPr>
                <w:sz w:val="20"/>
                <w:szCs w:val="20"/>
              </w:rPr>
              <w:t>п/п</w:t>
            </w:r>
          </w:p>
        </w:tc>
        <w:tc>
          <w:tcPr>
            <w:tcW w:w="3118" w:type="dxa"/>
            <w:shd w:val="clear" w:color="auto" w:fill="auto"/>
            <w:vAlign w:val="center"/>
          </w:tcPr>
          <w:p w:rsidR="00E60FDE" w:rsidRPr="00FF4248" w:rsidRDefault="00E60FDE" w:rsidP="00E60FDE">
            <w:pPr>
              <w:jc w:val="center"/>
              <w:rPr>
                <w:sz w:val="20"/>
                <w:szCs w:val="20"/>
              </w:rPr>
            </w:pPr>
            <w:r w:rsidRPr="00FF4248">
              <w:rPr>
                <w:sz w:val="20"/>
                <w:szCs w:val="20"/>
              </w:rPr>
              <w:t>Наименование показателя</w:t>
            </w:r>
          </w:p>
        </w:tc>
        <w:tc>
          <w:tcPr>
            <w:tcW w:w="1418" w:type="dxa"/>
            <w:shd w:val="clear" w:color="auto" w:fill="auto"/>
            <w:vAlign w:val="center"/>
          </w:tcPr>
          <w:p w:rsidR="00E60FDE" w:rsidRPr="00FF4248" w:rsidRDefault="00E60FDE" w:rsidP="00E60FDE">
            <w:pPr>
              <w:ind w:left="-108"/>
              <w:jc w:val="center"/>
              <w:rPr>
                <w:sz w:val="20"/>
                <w:szCs w:val="20"/>
              </w:rPr>
            </w:pPr>
            <w:r w:rsidRPr="00FF4248">
              <w:rPr>
                <w:sz w:val="20"/>
                <w:szCs w:val="20"/>
              </w:rPr>
              <w:t>Единица</w:t>
            </w:r>
          </w:p>
          <w:p w:rsidR="00E60FDE" w:rsidRPr="00FF4248" w:rsidRDefault="00E60FDE" w:rsidP="00E60FDE">
            <w:pPr>
              <w:ind w:left="-108"/>
              <w:jc w:val="center"/>
              <w:rPr>
                <w:sz w:val="20"/>
                <w:szCs w:val="20"/>
              </w:rPr>
            </w:pPr>
            <w:r w:rsidRPr="00FF4248">
              <w:rPr>
                <w:sz w:val="20"/>
                <w:szCs w:val="20"/>
              </w:rPr>
              <w:t>измерения</w:t>
            </w:r>
          </w:p>
        </w:tc>
        <w:tc>
          <w:tcPr>
            <w:tcW w:w="850" w:type="dxa"/>
            <w:shd w:val="clear" w:color="auto" w:fill="auto"/>
            <w:vAlign w:val="center"/>
          </w:tcPr>
          <w:p w:rsidR="00E60FDE" w:rsidRPr="00FF4248" w:rsidRDefault="00E60FDE" w:rsidP="00FF4248">
            <w:pPr>
              <w:jc w:val="center"/>
              <w:rPr>
                <w:sz w:val="20"/>
                <w:szCs w:val="20"/>
              </w:rPr>
            </w:pPr>
            <w:r w:rsidRPr="00FF4248">
              <w:rPr>
                <w:sz w:val="20"/>
                <w:szCs w:val="20"/>
              </w:rPr>
              <w:t>20</w:t>
            </w:r>
            <w:r w:rsidR="00FF4248" w:rsidRPr="00FF4248">
              <w:rPr>
                <w:sz w:val="20"/>
                <w:szCs w:val="20"/>
              </w:rPr>
              <w:t>20</w:t>
            </w:r>
            <w:r w:rsidRPr="00FF4248">
              <w:rPr>
                <w:sz w:val="20"/>
                <w:szCs w:val="20"/>
              </w:rPr>
              <w:t xml:space="preserve"> год факт</w:t>
            </w:r>
          </w:p>
        </w:tc>
        <w:tc>
          <w:tcPr>
            <w:tcW w:w="851" w:type="dxa"/>
            <w:shd w:val="clear" w:color="auto" w:fill="auto"/>
            <w:vAlign w:val="center"/>
          </w:tcPr>
          <w:p w:rsidR="00E60FDE" w:rsidRPr="00FF4248" w:rsidRDefault="00E60FDE" w:rsidP="00FF4248">
            <w:pPr>
              <w:jc w:val="center"/>
              <w:rPr>
                <w:sz w:val="20"/>
                <w:szCs w:val="20"/>
              </w:rPr>
            </w:pPr>
            <w:r w:rsidRPr="00FF4248">
              <w:rPr>
                <w:sz w:val="20"/>
                <w:szCs w:val="20"/>
              </w:rPr>
              <w:t>202</w:t>
            </w:r>
            <w:r w:rsidR="00FF4248" w:rsidRPr="00FF4248">
              <w:rPr>
                <w:sz w:val="20"/>
                <w:szCs w:val="20"/>
              </w:rPr>
              <w:t>1</w:t>
            </w:r>
            <w:r w:rsidRPr="00FF4248">
              <w:rPr>
                <w:sz w:val="20"/>
                <w:szCs w:val="20"/>
              </w:rPr>
              <w:t xml:space="preserve"> год </w:t>
            </w:r>
            <w:r w:rsidR="00FF4248" w:rsidRPr="00FF4248">
              <w:rPr>
                <w:sz w:val="20"/>
                <w:szCs w:val="20"/>
              </w:rPr>
              <w:t>оценка</w:t>
            </w:r>
          </w:p>
        </w:tc>
        <w:tc>
          <w:tcPr>
            <w:tcW w:w="992" w:type="dxa"/>
            <w:shd w:val="clear" w:color="auto" w:fill="auto"/>
            <w:vAlign w:val="center"/>
          </w:tcPr>
          <w:p w:rsidR="00E60FDE" w:rsidRPr="00FF4248" w:rsidRDefault="00E60FDE" w:rsidP="00CC254F">
            <w:pPr>
              <w:jc w:val="center"/>
              <w:rPr>
                <w:sz w:val="20"/>
                <w:szCs w:val="20"/>
              </w:rPr>
            </w:pPr>
            <w:r w:rsidRPr="00FF4248">
              <w:rPr>
                <w:sz w:val="20"/>
                <w:szCs w:val="20"/>
              </w:rPr>
              <w:t>202</w:t>
            </w:r>
            <w:r w:rsidR="00CC254F" w:rsidRPr="00FF4248">
              <w:rPr>
                <w:sz w:val="20"/>
                <w:szCs w:val="20"/>
              </w:rPr>
              <w:t>1</w:t>
            </w:r>
            <w:r w:rsidRPr="00FF4248">
              <w:rPr>
                <w:sz w:val="20"/>
                <w:szCs w:val="20"/>
              </w:rPr>
              <w:t xml:space="preserve"> год к 20</w:t>
            </w:r>
            <w:r w:rsidR="00CC254F" w:rsidRPr="00FF4248">
              <w:rPr>
                <w:sz w:val="20"/>
                <w:szCs w:val="20"/>
              </w:rPr>
              <w:t>20</w:t>
            </w:r>
            <w:r w:rsidRPr="00FF4248">
              <w:rPr>
                <w:sz w:val="20"/>
                <w:szCs w:val="20"/>
              </w:rPr>
              <w:t xml:space="preserve"> году</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202</w:t>
            </w:r>
            <w:r w:rsidR="00CC254F" w:rsidRPr="00FF4248">
              <w:rPr>
                <w:sz w:val="20"/>
                <w:szCs w:val="20"/>
              </w:rPr>
              <w:t>2</w:t>
            </w:r>
          </w:p>
          <w:p w:rsidR="00E60FDE" w:rsidRPr="00FF4248" w:rsidRDefault="00E60FDE" w:rsidP="00E60FDE">
            <w:pPr>
              <w:jc w:val="center"/>
              <w:rPr>
                <w:sz w:val="20"/>
                <w:szCs w:val="20"/>
              </w:rPr>
            </w:pPr>
            <w:r w:rsidRPr="00FF4248">
              <w:rPr>
                <w:sz w:val="20"/>
                <w:szCs w:val="20"/>
              </w:rPr>
              <w:t>год прогноз</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202</w:t>
            </w:r>
            <w:r w:rsidR="00CC254F" w:rsidRPr="00FF4248">
              <w:rPr>
                <w:sz w:val="20"/>
                <w:szCs w:val="20"/>
              </w:rPr>
              <w:t>3</w:t>
            </w:r>
          </w:p>
          <w:p w:rsidR="00E60FDE" w:rsidRPr="00FF4248" w:rsidRDefault="00E60FDE" w:rsidP="00E60FDE">
            <w:pPr>
              <w:jc w:val="center"/>
              <w:rPr>
                <w:sz w:val="20"/>
                <w:szCs w:val="20"/>
              </w:rPr>
            </w:pPr>
            <w:r w:rsidRPr="00FF4248">
              <w:rPr>
                <w:sz w:val="20"/>
                <w:szCs w:val="20"/>
              </w:rPr>
              <w:t xml:space="preserve"> год прогноз</w:t>
            </w:r>
          </w:p>
        </w:tc>
      </w:tr>
      <w:tr w:rsidR="00486BF2" w:rsidRPr="00FF4248" w:rsidTr="00486BF2">
        <w:trPr>
          <w:cantSplit/>
        </w:trPr>
        <w:tc>
          <w:tcPr>
            <w:tcW w:w="426" w:type="dxa"/>
            <w:vAlign w:val="center"/>
          </w:tcPr>
          <w:p w:rsidR="00E60FDE" w:rsidRPr="00FF4248" w:rsidRDefault="00E60FDE" w:rsidP="00E60FDE">
            <w:pPr>
              <w:jc w:val="center"/>
              <w:rPr>
                <w:sz w:val="20"/>
                <w:szCs w:val="20"/>
              </w:rPr>
            </w:pPr>
            <w:r w:rsidRPr="00FF4248">
              <w:rPr>
                <w:sz w:val="20"/>
                <w:szCs w:val="20"/>
              </w:rPr>
              <w:t>1</w:t>
            </w:r>
          </w:p>
        </w:tc>
        <w:tc>
          <w:tcPr>
            <w:tcW w:w="3118" w:type="dxa"/>
            <w:shd w:val="clear" w:color="auto" w:fill="auto"/>
            <w:vAlign w:val="center"/>
          </w:tcPr>
          <w:p w:rsidR="00E60FDE" w:rsidRPr="00FF4248" w:rsidRDefault="00E60FDE" w:rsidP="00E60FDE">
            <w:pPr>
              <w:jc w:val="center"/>
              <w:rPr>
                <w:sz w:val="20"/>
                <w:szCs w:val="20"/>
              </w:rPr>
            </w:pPr>
            <w:r w:rsidRPr="00FF4248">
              <w:rPr>
                <w:sz w:val="20"/>
                <w:szCs w:val="20"/>
              </w:rPr>
              <w:t>2</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3</w:t>
            </w:r>
          </w:p>
        </w:tc>
        <w:tc>
          <w:tcPr>
            <w:tcW w:w="850" w:type="dxa"/>
            <w:shd w:val="clear" w:color="auto" w:fill="auto"/>
            <w:vAlign w:val="center"/>
          </w:tcPr>
          <w:p w:rsidR="00E60FDE" w:rsidRPr="00FF4248" w:rsidRDefault="00E60FDE" w:rsidP="00E60FDE">
            <w:pPr>
              <w:jc w:val="center"/>
              <w:rPr>
                <w:sz w:val="20"/>
                <w:szCs w:val="20"/>
              </w:rPr>
            </w:pPr>
            <w:r w:rsidRPr="00FF4248">
              <w:rPr>
                <w:sz w:val="20"/>
                <w:szCs w:val="20"/>
              </w:rPr>
              <w:t>4</w:t>
            </w:r>
          </w:p>
        </w:tc>
        <w:tc>
          <w:tcPr>
            <w:tcW w:w="851" w:type="dxa"/>
            <w:shd w:val="clear" w:color="auto" w:fill="auto"/>
            <w:vAlign w:val="center"/>
          </w:tcPr>
          <w:p w:rsidR="00E60FDE" w:rsidRPr="00FF4248" w:rsidRDefault="00E60FDE" w:rsidP="00E60FDE">
            <w:pPr>
              <w:jc w:val="center"/>
              <w:rPr>
                <w:sz w:val="20"/>
                <w:szCs w:val="20"/>
              </w:rPr>
            </w:pPr>
            <w:r w:rsidRPr="00FF4248">
              <w:rPr>
                <w:sz w:val="20"/>
                <w:szCs w:val="20"/>
              </w:rPr>
              <w:t>5</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6</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7</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8</w:t>
            </w:r>
          </w:p>
        </w:tc>
      </w:tr>
      <w:tr w:rsidR="00E60FDE" w:rsidRPr="00FF4248" w:rsidTr="00486BF2">
        <w:trPr>
          <w:cantSplit/>
          <w:trHeight w:val="396"/>
        </w:trPr>
        <w:tc>
          <w:tcPr>
            <w:tcW w:w="9639" w:type="dxa"/>
            <w:gridSpan w:val="8"/>
            <w:vAlign w:val="center"/>
          </w:tcPr>
          <w:p w:rsidR="00E60FDE" w:rsidRPr="00FF4248" w:rsidRDefault="00E60FDE" w:rsidP="00E60FDE">
            <w:pPr>
              <w:jc w:val="center"/>
              <w:rPr>
                <w:sz w:val="20"/>
                <w:szCs w:val="20"/>
              </w:rPr>
            </w:pPr>
            <w:r w:rsidRPr="00FF4248">
              <w:rPr>
                <w:sz w:val="20"/>
                <w:szCs w:val="20"/>
              </w:rPr>
              <w:t>Демография</w:t>
            </w:r>
          </w:p>
        </w:tc>
      </w:tr>
      <w:tr w:rsidR="00486BF2" w:rsidRPr="00FF4248" w:rsidTr="00486BF2">
        <w:trPr>
          <w:cantSplit/>
        </w:trPr>
        <w:tc>
          <w:tcPr>
            <w:tcW w:w="426" w:type="dxa"/>
            <w:vMerge w:val="restart"/>
            <w:vAlign w:val="center"/>
          </w:tcPr>
          <w:p w:rsidR="00E60FDE" w:rsidRPr="00FF4248" w:rsidRDefault="00E60FDE" w:rsidP="00E60FDE">
            <w:pPr>
              <w:jc w:val="center"/>
              <w:rPr>
                <w:sz w:val="20"/>
                <w:szCs w:val="20"/>
              </w:rPr>
            </w:pPr>
            <w:r w:rsidRPr="00FF4248">
              <w:rPr>
                <w:sz w:val="20"/>
                <w:szCs w:val="20"/>
              </w:rPr>
              <w:t>1.</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Численность постоянного населения:</w:t>
            </w:r>
          </w:p>
        </w:tc>
        <w:tc>
          <w:tcPr>
            <w:tcW w:w="1418" w:type="dxa"/>
            <w:shd w:val="clear" w:color="auto" w:fill="auto"/>
            <w:vAlign w:val="center"/>
          </w:tcPr>
          <w:p w:rsidR="00E60FDE" w:rsidRPr="00FF4248" w:rsidRDefault="00E60FDE" w:rsidP="00E60FDE">
            <w:pPr>
              <w:jc w:val="center"/>
              <w:rPr>
                <w:sz w:val="20"/>
                <w:szCs w:val="20"/>
              </w:rPr>
            </w:pPr>
          </w:p>
        </w:tc>
        <w:tc>
          <w:tcPr>
            <w:tcW w:w="850" w:type="dxa"/>
            <w:shd w:val="clear" w:color="auto" w:fill="auto"/>
            <w:vAlign w:val="center"/>
          </w:tcPr>
          <w:p w:rsidR="00E60FDE" w:rsidRPr="00FF4248" w:rsidRDefault="00E60FDE" w:rsidP="00E60FDE">
            <w:pPr>
              <w:jc w:val="center"/>
              <w:rPr>
                <w:sz w:val="20"/>
                <w:szCs w:val="20"/>
              </w:rPr>
            </w:pPr>
          </w:p>
        </w:tc>
        <w:tc>
          <w:tcPr>
            <w:tcW w:w="851"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r>
      <w:tr w:rsidR="00486BF2" w:rsidRPr="00FF4248" w:rsidTr="00486BF2">
        <w:trPr>
          <w:cantSplit/>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 xml:space="preserve">     на начало года</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тыс. человек</w:t>
            </w:r>
          </w:p>
        </w:tc>
        <w:tc>
          <w:tcPr>
            <w:tcW w:w="850" w:type="dxa"/>
            <w:shd w:val="clear" w:color="auto" w:fill="auto"/>
            <w:vAlign w:val="center"/>
          </w:tcPr>
          <w:p w:rsidR="00FF4248" w:rsidRPr="00FF4248" w:rsidRDefault="00FF4248" w:rsidP="00E60FDE">
            <w:pPr>
              <w:jc w:val="center"/>
              <w:rPr>
                <w:sz w:val="20"/>
                <w:szCs w:val="20"/>
              </w:rPr>
            </w:pPr>
            <w:r>
              <w:rPr>
                <w:sz w:val="20"/>
                <w:szCs w:val="20"/>
              </w:rPr>
              <w:t>74,557</w:t>
            </w:r>
          </w:p>
        </w:tc>
        <w:tc>
          <w:tcPr>
            <w:tcW w:w="851" w:type="dxa"/>
            <w:shd w:val="clear" w:color="auto" w:fill="auto"/>
            <w:vAlign w:val="center"/>
          </w:tcPr>
          <w:p w:rsidR="00E60FDE" w:rsidRPr="00FF4248" w:rsidRDefault="00FF4248" w:rsidP="00E60FDE">
            <w:pPr>
              <w:jc w:val="center"/>
              <w:rPr>
                <w:sz w:val="20"/>
                <w:szCs w:val="20"/>
              </w:rPr>
            </w:pPr>
            <w:r>
              <w:rPr>
                <w:sz w:val="20"/>
                <w:szCs w:val="20"/>
              </w:rPr>
              <w:t>74,586</w:t>
            </w:r>
          </w:p>
        </w:tc>
        <w:tc>
          <w:tcPr>
            <w:tcW w:w="992" w:type="dxa"/>
            <w:shd w:val="clear" w:color="auto" w:fill="auto"/>
            <w:vAlign w:val="center"/>
          </w:tcPr>
          <w:p w:rsidR="00E60FDE" w:rsidRPr="00FF4248" w:rsidRDefault="00E60FDE" w:rsidP="00FF4248">
            <w:pPr>
              <w:jc w:val="center"/>
              <w:rPr>
                <w:sz w:val="20"/>
                <w:szCs w:val="20"/>
              </w:rPr>
            </w:pPr>
            <w:r w:rsidRPr="00FF4248">
              <w:rPr>
                <w:sz w:val="20"/>
                <w:szCs w:val="20"/>
              </w:rPr>
              <w:t>+0,</w:t>
            </w:r>
            <w:r w:rsidR="00FF4248">
              <w:rPr>
                <w:sz w:val="20"/>
                <w:szCs w:val="20"/>
              </w:rPr>
              <w:t>029</w:t>
            </w:r>
          </w:p>
        </w:tc>
        <w:tc>
          <w:tcPr>
            <w:tcW w:w="992" w:type="dxa"/>
            <w:shd w:val="clear" w:color="auto" w:fill="auto"/>
            <w:vAlign w:val="center"/>
          </w:tcPr>
          <w:p w:rsidR="00E60FDE" w:rsidRPr="00FF4248" w:rsidRDefault="00FF4248" w:rsidP="00E60FDE">
            <w:pPr>
              <w:jc w:val="center"/>
              <w:rPr>
                <w:sz w:val="20"/>
                <w:szCs w:val="20"/>
              </w:rPr>
            </w:pPr>
            <w:r>
              <w:rPr>
                <w:sz w:val="20"/>
                <w:szCs w:val="20"/>
              </w:rPr>
              <w:t>74,762</w:t>
            </w:r>
          </w:p>
        </w:tc>
        <w:tc>
          <w:tcPr>
            <w:tcW w:w="992" w:type="dxa"/>
            <w:shd w:val="clear" w:color="auto" w:fill="auto"/>
            <w:vAlign w:val="center"/>
          </w:tcPr>
          <w:p w:rsidR="00E60FDE" w:rsidRPr="00FF4248" w:rsidRDefault="00FF4248" w:rsidP="00E60FDE">
            <w:pPr>
              <w:jc w:val="center"/>
              <w:rPr>
                <w:sz w:val="20"/>
                <w:szCs w:val="20"/>
              </w:rPr>
            </w:pPr>
            <w:r>
              <w:rPr>
                <w:sz w:val="20"/>
                <w:szCs w:val="20"/>
              </w:rPr>
              <w:t>74,883</w:t>
            </w:r>
          </w:p>
        </w:tc>
      </w:tr>
      <w:tr w:rsidR="00486BF2" w:rsidRPr="00FF4248" w:rsidTr="00486BF2">
        <w:trPr>
          <w:cantSplit/>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 xml:space="preserve">     среднегодовая</w:t>
            </w:r>
          </w:p>
        </w:tc>
        <w:tc>
          <w:tcPr>
            <w:tcW w:w="1418" w:type="dxa"/>
            <w:shd w:val="clear" w:color="auto" w:fill="auto"/>
          </w:tcPr>
          <w:p w:rsidR="00E60FDE" w:rsidRPr="00FF4248" w:rsidRDefault="00E60FDE" w:rsidP="00E60FDE">
            <w:pPr>
              <w:jc w:val="center"/>
              <w:rPr>
                <w:sz w:val="20"/>
                <w:szCs w:val="20"/>
              </w:rPr>
            </w:pPr>
            <w:r w:rsidRPr="00FF4248">
              <w:rPr>
                <w:sz w:val="20"/>
                <w:szCs w:val="20"/>
              </w:rPr>
              <w:t>тыс. человек</w:t>
            </w:r>
          </w:p>
        </w:tc>
        <w:tc>
          <w:tcPr>
            <w:tcW w:w="850" w:type="dxa"/>
            <w:shd w:val="clear" w:color="auto" w:fill="auto"/>
            <w:vAlign w:val="center"/>
          </w:tcPr>
          <w:p w:rsidR="00E60FDE" w:rsidRPr="00FF4248" w:rsidRDefault="00FF4248" w:rsidP="00E60FDE">
            <w:pPr>
              <w:jc w:val="center"/>
              <w:rPr>
                <w:sz w:val="20"/>
                <w:szCs w:val="20"/>
              </w:rPr>
            </w:pPr>
            <w:r>
              <w:rPr>
                <w:sz w:val="20"/>
                <w:szCs w:val="20"/>
              </w:rPr>
              <w:t>74,571</w:t>
            </w:r>
          </w:p>
        </w:tc>
        <w:tc>
          <w:tcPr>
            <w:tcW w:w="851" w:type="dxa"/>
            <w:shd w:val="clear" w:color="auto" w:fill="auto"/>
            <w:vAlign w:val="center"/>
          </w:tcPr>
          <w:p w:rsidR="00E60FDE" w:rsidRPr="00FF4248" w:rsidRDefault="00FF4248" w:rsidP="00E60FDE">
            <w:pPr>
              <w:jc w:val="center"/>
              <w:rPr>
                <w:sz w:val="20"/>
                <w:szCs w:val="20"/>
              </w:rPr>
            </w:pPr>
            <w:r>
              <w:rPr>
                <w:sz w:val="20"/>
                <w:szCs w:val="20"/>
              </w:rPr>
              <w:t>74,674</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+0,</w:t>
            </w:r>
            <w:r w:rsidR="00FF4248">
              <w:rPr>
                <w:sz w:val="20"/>
                <w:szCs w:val="20"/>
              </w:rPr>
              <w:t>103</w:t>
            </w:r>
          </w:p>
        </w:tc>
        <w:tc>
          <w:tcPr>
            <w:tcW w:w="992" w:type="dxa"/>
            <w:shd w:val="clear" w:color="auto" w:fill="auto"/>
            <w:vAlign w:val="center"/>
          </w:tcPr>
          <w:p w:rsidR="00E60FDE" w:rsidRPr="00FF4248" w:rsidRDefault="00FF4248" w:rsidP="00E60FDE">
            <w:pPr>
              <w:jc w:val="center"/>
              <w:rPr>
                <w:sz w:val="20"/>
                <w:szCs w:val="20"/>
              </w:rPr>
            </w:pPr>
            <w:r>
              <w:rPr>
                <w:sz w:val="20"/>
                <w:szCs w:val="20"/>
              </w:rPr>
              <w:t>74,823</w:t>
            </w:r>
          </w:p>
        </w:tc>
        <w:tc>
          <w:tcPr>
            <w:tcW w:w="992" w:type="dxa"/>
            <w:shd w:val="clear" w:color="auto" w:fill="auto"/>
            <w:vAlign w:val="center"/>
          </w:tcPr>
          <w:p w:rsidR="00E60FDE" w:rsidRPr="00FF4248" w:rsidRDefault="00FF4248" w:rsidP="00E60FDE">
            <w:pPr>
              <w:jc w:val="center"/>
              <w:rPr>
                <w:sz w:val="20"/>
                <w:szCs w:val="20"/>
              </w:rPr>
            </w:pPr>
            <w:r>
              <w:rPr>
                <w:sz w:val="20"/>
                <w:szCs w:val="20"/>
              </w:rPr>
              <w:t>74,930</w:t>
            </w:r>
          </w:p>
        </w:tc>
      </w:tr>
      <w:tr w:rsidR="00486BF2" w:rsidRPr="00FF4248" w:rsidTr="00486BF2">
        <w:trPr>
          <w:cantSplit/>
        </w:trPr>
        <w:tc>
          <w:tcPr>
            <w:tcW w:w="426" w:type="dxa"/>
            <w:vAlign w:val="center"/>
          </w:tcPr>
          <w:p w:rsidR="00E60FDE" w:rsidRPr="00FF4248" w:rsidRDefault="00E60FDE" w:rsidP="00E60FDE">
            <w:pPr>
              <w:jc w:val="center"/>
              <w:rPr>
                <w:sz w:val="20"/>
                <w:szCs w:val="20"/>
              </w:rPr>
            </w:pPr>
            <w:r w:rsidRPr="00FF4248">
              <w:rPr>
                <w:sz w:val="20"/>
                <w:szCs w:val="20"/>
              </w:rPr>
              <w:t>2.</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Естественный прирост (убыль) населения за год</w:t>
            </w:r>
          </w:p>
        </w:tc>
        <w:tc>
          <w:tcPr>
            <w:tcW w:w="1418" w:type="dxa"/>
            <w:shd w:val="clear" w:color="auto" w:fill="auto"/>
          </w:tcPr>
          <w:p w:rsidR="00E60FDE" w:rsidRPr="00FF4248" w:rsidRDefault="00E60FDE" w:rsidP="00E60FDE">
            <w:pPr>
              <w:jc w:val="center"/>
              <w:rPr>
                <w:sz w:val="20"/>
                <w:szCs w:val="20"/>
              </w:rPr>
            </w:pPr>
            <w:r w:rsidRPr="00FF4248">
              <w:rPr>
                <w:sz w:val="20"/>
                <w:szCs w:val="20"/>
              </w:rPr>
              <w:t>тыс. человек</w:t>
            </w:r>
          </w:p>
        </w:tc>
        <w:tc>
          <w:tcPr>
            <w:tcW w:w="850" w:type="dxa"/>
            <w:shd w:val="clear" w:color="auto" w:fill="auto"/>
            <w:vAlign w:val="center"/>
          </w:tcPr>
          <w:p w:rsidR="00E60FDE" w:rsidRPr="00FF4248" w:rsidRDefault="00FF4248" w:rsidP="00E60FDE">
            <w:pPr>
              <w:jc w:val="center"/>
              <w:rPr>
                <w:sz w:val="20"/>
                <w:szCs w:val="20"/>
              </w:rPr>
            </w:pPr>
            <w:r>
              <w:rPr>
                <w:sz w:val="20"/>
                <w:szCs w:val="20"/>
              </w:rPr>
              <w:t>-0,497</w:t>
            </w:r>
          </w:p>
        </w:tc>
        <w:tc>
          <w:tcPr>
            <w:tcW w:w="851" w:type="dxa"/>
            <w:shd w:val="clear" w:color="auto" w:fill="auto"/>
            <w:vAlign w:val="center"/>
          </w:tcPr>
          <w:p w:rsidR="00E60FDE" w:rsidRPr="00FF4248" w:rsidRDefault="00FF4248" w:rsidP="00E60FDE">
            <w:pPr>
              <w:jc w:val="center"/>
              <w:rPr>
                <w:sz w:val="20"/>
                <w:szCs w:val="20"/>
              </w:rPr>
            </w:pPr>
            <w:r>
              <w:rPr>
                <w:sz w:val="20"/>
                <w:szCs w:val="20"/>
              </w:rPr>
              <w:t>-0,25</w:t>
            </w:r>
          </w:p>
        </w:tc>
        <w:tc>
          <w:tcPr>
            <w:tcW w:w="992" w:type="dxa"/>
            <w:shd w:val="clear" w:color="auto" w:fill="auto"/>
            <w:vAlign w:val="center"/>
          </w:tcPr>
          <w:p w:rsidR="00E60FDE" w:rsidRPr="00FF4248" w:rsidRDefault="00FF4248" w:rsidP="00E60FDE">
            <w:pPr>
              <w:jc w:val="center"/>
              <w:rPr>
                <w:sz w:val="20"/>
                <w:szCs w:val="20"/>
              </w:rPr>
            </w:pPr>
            <w:r>
              <w:rPr>
                <w:sz w:val="20"/>
                <w:szCs w:val="20"/>
              </w:rPr>
              <w:t>-</w:t>
            </w:r>
            <w:r w:rsidR="00E60FDE" w:rsidRPr="00FF4248">
              <w:rPr>
                <w:sz w:val="20"/>
                <w:szCs w:val="20"/>
              </w:rPr>
              <w:t>0,</w:t>
            </w:r>
            <w:r>
              <w:rPr>
                <w:sz w:val="20"/>
                <w:szCs w:val="20"/>
              </w:rPr>
              <w:t>247</w:t>
            </w:r>
          </w:p>
        </w:tc>
        <w:tc>
          <w:tcPr>
            <w:tcW w:w="992" w:type="dxa"/>
            <w:shd w:val="clear" w:color="auto" w:fill="auto"/>
            <w:vAlign w:val="center"/>
          </w:tcPr>
          <w:p w:rsidR="00E60FDE" w:rsidRPr="00FF4248" w:rsidRDefault="00FF4248" w:rsidP="00E60FDE">
            <w:pPr>
              <w:jc w:val="center"/>
              <w:rPr>
                <w:sz w:val="20"/>
                <w:szCs w:val="20"/>
              </w:rPr>
            </w:pPr>
            <w:r>
              <w:rPr>
                <w:sz w:val="20"/>
                <w:szCs w:val="20"/>
              </w:rPr>
              <w:t>-0,09</w:t>
            </w:r>
          </w:p>
        </w:tc>
        <w:tc>
          <w:tcPr>
            <w:tcW w:w="992" w:type="dxa"/>
            <w:shd w:val="clear" w:color="auto" w:fill="auto"/>
            <w:vAlign w:val="center"/>
          </w:tcPr>
          <w:p w:rsidR="00E60FDE" w:rsidRPr="00FF4248" w:rsidRDefault="00FF4248" w:rsidP="00E60FDE">
            <w:pPr>
              <w:jc w:val="center"/>
              <w:rPr>
                <w:sz w:val="20"/>
                <w:szCs w:val="20"/>
              </w:rPr>
            </w:pPr>
            <w:r>
              <w:rPr>
                <w:sz w:val="20"/>
                <w:szCs w:val="20"/>
              </w:rPr>
              <w:t>-0,024</w:t>
            </w:r>
          </w:p>
        </w:tc>
      </w:tr>
      <w:tr w:rsidR="00486BF2" w:rsidRPr="00730A0F" w:rsidTr="00486BF2">
        <w:trPr>
          <w:cantSplit/>
        </w:trPr>
        <w:tc>
          <w:tcPr>
            <w:tcW w:w="426" w:type="dxa"/>
            <w:vAlign w:val="center"/>
          </w:tcPr>
          <w:p w:rsidR="00E60FDE" w:rsidRPr="00FF4248" w:rsidRDefault="00E60FDE" w:rsidP="00E60FDE">
            <w:pPr>
              <w:jc w:val="center"/>
              <w:rPr>
                <w:sz w:val="20"/>
                <w:szCs w:val="20"/>
              </w:rPr>
            </w:pPr>
            <w:r w:rsidRPr="00FF4248">
              <w:rPr>
                <w:sz w:val="20"/>
                <w:szCs w:val="20"/>
              </w:rPr>
              <w:t>3.</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Миграционный прирост (убыль) населения за год</w:t>
            </w:r>
          </w:p>
        </w:tc>
        <w:tc>
          <w:tcPr>
            <w:tcW w:w="1418" w:type="dxa"/>
            <w:shd w:val="clear" w:color="auto" w:fill="auto"/>
          </w:tcPr>
          <w:p w:rsidR="00E60FDE" w:rsidRPr="00FF4248" w:rsidRDefault="00E60FDE" w:rsidP="00E60FDE">
            <w:pPr>
              <w:jc w:val="center"/>
              <w:rPr>
                <w:sz w:val="20"/>
                <w:szCs w:val="20"/>
              </w:rPr>
            </w:pPr>
            <w:r w:rsidRPr="00FF4248">
              <w:rPr>
                <w:sz w:val="20"/>
                <w:szCs w:val="20"/>
              </w:rPr>
              <w:t>тыс. человек</w:t>
            </w:r>
          </w:p>
        </w:tc>
        <w:tc>
          <w:tcPr>
            <w:tcW w:w="850" w:type="dxa"/>
            <w:shd w:val="clear" w:color="auto" w:fill="auto"/>
            <w:vAlign w:val="center"/>
          </w:tcPr>
          <w:p w:rsidR="00E60FDE" w:rsidRPr="00FF4248" w:rsidRDefault="00FF4248" w:rsidP="00E60FDE">
            <w:pPr>
              <w:jc w:val="center"/>
              <w:rPr>
                <w:sz w:val="20"/>
                <w:szCs w:val="20"/>
              </w:rPr>
            </w:pPr>
            <w:r>
              <w:rPr>
                <w:sz w:val="20"/>
                <w:szCs w:val="20"/>
              </w:rPr>
              <w:t>0,55</w:t>
            </w:r>
          </w:p>
        </w:tc>
        <w:tc>
          <w:tcPr>
            <w:tcW w:w="851" w:type="dxa"/>
            <w:shd w:val="clear" w:color="auto" w:fill="auto"/>
            <w:vAlign w:val="center"/>
          </w:tcPr>
          <w:p w:rsidR="00E60FDE" w:rsidRPr="00FF4248" w:rsidRDefault="00FF4248" w:rsidP="00E60FDE">
            <w:pPr>
              <w:jc w:val="center"/>
              <w:rPr>
                <w:sz w:val="20"/>
                <w:szCs w:val="20"/>
              </w:rPr>
            </w:pPr>
            <w:r>
              <w:rPr>
                <w:sz w:val="20"/>
                <w:szCs w:val="20"/>
              </w:rPr>
              <w:t>0,426</w:t>
            </w:r>
          </w:p>
        </w:tc>
        <w:tc>
          <w:tcPr>
            <w:tcW w:w="992" w:type="dxa"/>
            <w:shd w:val="clear" w:color="auto" w:fill="auto"/>
            <w:vAlign w:val="center"/>
          </w:tcPr>
          <w:p w:rsidR="00E60FDE" w:rsidRPr="00FF4248" w:rsidRDefault="00E60FDE" w:rsidP="00FF4248">
            <w:pPr>
              <w:jc w:val="center"/>
              <w:rPr>
                <w:sz w:val="20"/>
                <w:szCs w:val="20"/>
              </w:rPr>
            </w:pPr>
            <w:r w:rsidRPr="00FF4248">
              <w:rPr>
                <w:sz w:val="20"/>
                <w:szCs w:val="20"/>
              </w:rPr>
              <w:t>-0,</w:t>
            </w:r>
            <w:r w:rsidR="00FF4248">
              <w:rPr>
                <w:sz w:val="20"/>
                <w:szCs w:val="20"/>
              </w:rPr>
              <w:t>124</w:t>
            </w:r>
          </w:p>
        </w:tc>
        <w:tc>
          <w:tcPr>
            <w:tcW w:w="992" w:type="dxa"/>
            <w:shd w:val="clear" w:color="auto" w:fill="auto"/>
            <w:vAlign w:val="center"/>
          </w:tcPr>
          <w:p w:rsidR="00E60FDE" w:rsidRPr="00FF4248" w:rsidRDefault="00FF4248" w:rsidP="00E60FDE">
            <w:pPr>
              <w:jc w:val="center"/>
              <w:rPr>
                <w:sz w:val="20"/>
                <w:szCs w:val="20"/>
              </w:rPr>
            </w:pPr>
            <w:r>
              <w:rPr>
                <w:sz w:val="20"/>
                <w:szCs w:val="20"/>
              </w:rPr>
              <w:t>0,211</w:t>
            </w:r>
          </w:p>
        </w:tc>
        <w:tc>
          <w:tcPr>
            <w:tcW w:w="992" w:type="dxa"/>
            <w:shd w:val="clear" w:color="auto" w:fill="auto"/>
            <w:vAlign w:val="center"/>
          </w:tcPr>
          <w:p w:rsidR="00E60FDE" w:rsidRPr="00FF4248" w:rsidRDefault="00FF4248" w:rsidP="00E60FDE">
            <w:pPr>
              <w:jc w:val="center"/>
              <w:rPr>
                <w:sz w:val="20"/>
                <w:szCs w:val="20"/>
              </w:rPr>
            </w:pPr>
            <w:r>
              <w:rPr>
                <w:sz w:val="20"/>
                <w:szCs w:val="20"/>
              </w:rPr>
              <w:t>0,117</w:t>
            </w:r>
          </w:p>
        </w:tc>
      </w:tr>
      <w:tr w:rsidR="00E60FDE" w:rsidRPr="00FF4248" w:rsidTr="00486BF2">
        <w:trPr>
          <w:cantSplit/>
          <w:trHeight w:val="489"/>
        </w:trPr>
        <w:tc>
          <w:tcPr>
            <w:tcW w:w="9639" w:type="dxa"/>
            <w:gridSpan w:val="8"/>
            <w:vAlign w:val="center"/>
          </w:tcPr>
          <w:p w:rsidR="00E60FDE" w:rsidRPr="00FF4248" w:rsidRDefault="00E60FDE" w:rsidP="00E60FDE">
            <w:pPr>
              <w:jc w:val="center"/>
              <w:rPr>
                <w:sz w:val="20"/>
                <w:szCs w:val="20"/>
              </w:rPr>
            </w:pPr>
            <w:r w:rsidRPr="00FF4248">
              <w:rPr>
                <w:sz w:val="20"/>
                <w:szCs w:val="20"/>
              </w:rPr>
              <w:t>Занятость населения и заработная плата</w:t>
            </w:r>
          </w:p>
        </w:tc>
      </w:tr>
      <w:tr w:rsidR="00486BF2" w:rsidRPr="00FF4248" w:rsidTr="00486BF2">
        <w:trPr>
          <w:cantSplit/>
          <w:trHeight w:val="413"/>
        </w:trPr>
        <w:tc>
          <w:tcPr>
            <w:tcW w:w="426" w:type="dxa"/>
            <w:vAlign w:val="center"/>
          </w:tcPr>
          <w:p w:rsidR="00E60FDE" w:rsidRPr="00FF4248" w:rsidRDefault="00E60FDE" w:rsidP="00E60FDE">
            <w:pPr>
              <w:jc w:val="center"/>
              <w:rPr>
                <w:sz w:val="20"/>
                <w:szCs w:val="20"/>
              </w:rPr>
            </w:pPr>
            <w:r w:rsidRPr="00FF4248">
              <w:rPr>
                <w:sz w:val="20"/>
                <w:szCs w:val="20"/>
              </w:rPr>
              <w:t>4.</w:t>
            </w:r>
          </w:p>
        </w:tc>
        <w:tc>
          <w:tcPr>
            <w:tcW w:w="3118" w:type="dxa"/>
            <w:shd w:val="clear" w:color="auto" w:fill="auto"/>
            <w:vAlign w:val="center"/>
          </w:tcPr>
          <w:p w:rsidR="00E60FDE" w:rsidRPr="00FF4248" w:rsidRDefault="00E60FDE" w:rsidP="00FF4248">
            <w:pPr>
              <w:jc w:val="both"/>
              <w:rPr>
                <w:sz w:val="20"/>
                <w:szCs w:val="20"/>
              </w:rPr>
            </w:pPr>
            <w:r w:rsidRPr="00FF4248">
              <w:rPr>
                <w:sz w:val="20"/>
                <w:szCs w:val="20"/>
              </w:rPr>
              <w:t xml:space="preserve">Среднесписочная численность работников </w:t>
            </w:r>
            <w:r w:rsidR="00FF4248">
              <w:rPr>
                <w:sz w:val="20"/>
                <w:szCs w:val="20"/>
              </w:rPr>
              <w:t>п</w:t>
            </w:r>
            <w:r w:rsidRPr="00FF4248">
              <w:rPr>
                <w:sz w:val="20"/>
                <w:szCs w:val="20"/>
              </w:rPr>
              <w:t>о полному кругуорганизаций</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тыс. человек</w:t>
            </w:r>
          </w:p>
        </w:tc>
        <w:tc>
          <w:tcPr>
            <w:tcW w:w="850" w:type="dxa"/>
            <w:shd w:val="clear" w:color="auto" w:fill="auto"/>
            <w:vAlign w:val="center"/>
          </w:tcPr>
          <w:p w:rsidR="00E60FDE" w:rsidRPr="00FF4248" w:rsidRDefault="00FF4248" w:rsidP="00E60FDE">
            <w:pPr>
              <w:jc w:val="center"/>
              <w:rPr>
                <w:sz w:val="20"/>
                <w:szCs w:val="20"/>
              </w:rPr>
            </w:pPr>
            <w:r>
              <w:rPr>
                <w:sz w:val="20"/>
                <w:szCs w:val="20"/>
              </w:rPr>
              <w:t>20,892</w:t>
            </w:r>
          </w:p>
        </w:tc>
        <w:tc>
          <w:tcPr>
            <w:tcW w:w="851" w:type="dxa"/>
            <w:shd w:val="clear" w:color="auto" w:fill="auto"/>
            <w:vAlign w:val="center"/>
          </w:tcPr>
          <w:p w:rsidR="00E60FDE" w:rsidRPr="00FF4248" w:rsidRDefault="00FF4248" w:rsidP="00E60FDE">
            <w:pPr>
              <w:jc w:val="center"/>
              <w:rPr>
                <w:sz w:val="20"/>
                <w:szCs w:val="20"/>
              </w:rPr>
            </w:pPr>
            <w:r>
              <w:rPr>
                <w:sz w:val="20"/>
                <w:szCs w:val="20"/>
              </w:rPr>
              <w:t>20,611</w:t>
            </w:r>
          </w:p>
        </w:tc>
        <w:tc>
          <w:tcPr>
            <w:tcW w:w="992" w:type="dxa"/>
            <w:shd w:val="clear" w:color="auto" w:fill="auto"/>
            <w:vAlign w:val="center"/>
          </w:tcPr>
          <w:p w:rsidR="00E60FDE" w:rsidRPr="00FF4248" w:rsidRDefault="00E60FDE" w:rsidP="00FF4248">
            <w:pPr>
              <w:jc w:val="center"/>
              <w:rPr>
                <w:sz w:val="20"/>
                <w:szCs w:val="20"/>
              </w:rPr>
            </w:pPr>
            <w:r w:rsidRPr="00FF4248">
              <w:rPr>
                <w:sz w:val="20"/>
                <w:szCs w:val="20"/>
              </w:rPr>
              <w:t>-0,</w:t>
            </w:r>
            <w:r w:rsidR="00FF4248">
              <w:rPr>
                <w:sz w:val="20"/>
                <w:szCs w:val="20"/>
              </w:rPr>
              <w:t>281</w:t>
            </w:r>
          </w:p>
        </w:tc>
        <w:tc>
          <w:tcPr>
            <w:tcW w:w="992" w:type="dxa"/>
            <w:shd w:val="clear" w:color="auto" w:fill="auto"/>
            <w:vAlign w:val="center"/>
          </w:tcPr>
          <w:p w:rsidR="00E60FDE" w:rsidRPr="00FF4248" w:rsidRDefault="00FF4248" w:rsidP="00E60FDE">
            <w:pPr>
              <w:jc w:val="center"/>
              <w:rPr>
                <w:sz w:val="20"/>
                <w:szCs w:val="20"/>
              </w:rPr>
            </w:pPr>
            <w:r>
              <w:rPr>
                <w:sz w:val="20"/>
                <w:szCs w:val="20"/>
              </w:rPr>
              <w:t>20,714</w:t>
            </w:r>
          </w:p>
        </w:tc>
        <w:tc>
          <w:tcPr>
            <w:tcW w:w="992" w:type="dxa"/>
            <w:shd w:val="clear" w:color="auto" w:fill="auto"/>
            <w:vAlign w:val="center"/>
          </w:tcPr>
          <w:p w:rsidR="00E60FDE" w:rsidRPr="00FF4248" w:rsidRDefault="00FF4248" w:rsidP="00E60FDE">
            <w:pPr>
              <w:jc w:val="center"/>
              <w:rPr>
                <w:sz w:val="20"/>
                <w:szCs w:val="20"/>
              </w:rPr>
            </w:pPr>
            <w:r>
              <w:rPr>
                <w:sz w:val="20"/>
                <w:szCs w:val="20"/>
              </w:rPr>
              <w:t>20,838</w:t>
            </w:r>
          </w:p>
        </w:tc>
      </w:tr>
      <w:tr w:rsidR="00486BF2" w:rsidRPr="00FF4248" w:rsidTr="00486BF2">
        <w:trPr>
          <w:cantSplit/>
          <w:trHeight w:val="201"/>
        </w:trPr>
        <w:tc>
          <w:tcPr>
            <w:tcW w:w="426" w:type="dxa"/>
            <w:vMerge w:val="restart"/>
            <w:vAlign w:val="center"/>
          </w:tcPr>
          <w:p w:rsidR="00E60FDE" w:rsidRPr="00FF4248" w:rsidRDefault="00E60FDE" w:rsidP="00E60FDE">
            <w:pPr>
              <w:jc w:val="center"/>
              <w:rPr>
                <w:sz w:val="20"/>
                <w:szCs w:val="20"/>
              </w:rPr>
            </w:pPr>
            <w:r w:rsidRPr="00FF4248">
              <w:rPr>
                <w:sz w:val="20"/>
                <w:szCs w:val="20"/>
              </w:rPr>
              <w:t>5.</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Фонд оплаты труда по полному кругу организаций</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млн. рублей</w:t>
            </w:r>
          </w:p>
        </w:tc>
        <w:tc>
          <w:tcPr>
            <w:tcW w:w="850" w:type="dxa"/>
            <w:shd w:val="clear" w:color="auto" w:fill="auto"/>
            <w:vAlign w:val="center"/>
          </w:tcPr>
          <w:p w:rsidR="00E60FDE" w:rsidRPr="00FF4248" w:rsidRDefault="00FF4248" w:rsidP="00E60FDE">
            <w:pPr>
              <w:jc w:val="center"/>
              <w:rPr>
                <w:sz w:val="20"/>
                <w:szCs w:val="20"/>
              </w:rPr>
            </w:pPr>
            <w:r>
              <w:rPr>
                <w:sz w:val="20"/>
                <w:szCs w:val="20"/>
              </w:rPr>
              <w:t>9107,6</w:t>
            </w:r>
          </w:p>
        </w:tc>
        <w:tc>
          <w:tcPr>
            <w:tcW w:w="851" w:type="dxa"/>
            <w:shd w:val="clear" w:color="auto" w:fill="auto"/>
            <w:vAlign w:val="center"/>
          </w:tcPr>
          <w:p w:rsidR="00E60FDE" w:rsidRPr="00FF4248" w:rsidRDefault="00FF4248" w:rsidP="00E60FDE">
            <w:pPr>
              <w:jc w:val="center"/>
              <w:rPr>
                <w:sz w:val="20"/>
                <w:szCs w:val="20"/>
              </w:rPr>
            </w:pPr>
            <w:r>
              <w:rPr>
                <w:sz w:val="20"/>
                <w:szCs w:val="20"/>
              </w:rPr>
              <w:t>9562,8</w:t>
            </w:r>
          </w:p>
        </w:tc>
        <w:tc>
          <w:tcPr>
            <w:tcW w:w="992" w:type="dxa"/>
            <w:shd w:val="clear" w:color="auto" w:fill="auto"/>
            <w:vAlign w:val="center"/>
          </w:tcPr>
          <w:p w:rsidR="00E60FDE" w:rsidRPr="00FF4248" w:rsidRDefault="002820DD" w:rsidP="00E60FDE">
            <w:pPr>
              <w:jc w:val="center"/>
              <w:rPr>
                <w:sz w:val="20"/>
                <w:szCs w:val="20"/>
              </w:rPr>
            </w:pPr>
            <w:r>
              <w:rPr>
                <w:sz w:val="20"/>
                <w:szCs w:val="20"/>
              </w:rPr>
              <w:t>+</w:t>
            </w:r>
            <w:r w:rsidR="00E60FDE" w:rsidRPr="00FF4248">
              <w:rPr>
                <w:sz w:val="20"/>
                <w:szCs w:val="20"/>
              </w:rPr>
              <w:t>4</w:t>
            </w:r>
            <w:r w:rsidR="00FF4248">
              <w:rPr>
                <w:sz w:val="20"/>
                <w:szCs w:val="20"/>
              </w:rPr>
              <w:t>55,2</w:t>
            </w:r>
          </w:p>
        </w:tc>
        <w:tc>
          <w:tcPr>
            <w:tcW w:w="992" w:type="dxa"/>
            <w:shd w:val="clear" w:color="auto" w:fill="auto"/>
            <w:vAlign w:val="center"/>
          </w:tcPr>
          <w:p w:rsidR="00E60FDE" w:rsidRPr="00FF4248" w:rsidRDefault="00FF4248" w:rsidP="00E60FDE">
            <w:pPr>
              <w:jc w:val="center"/>
              <w:rPr>
                <w:sz w:val="20"/>
                <w:szCs w:val="20"/>
              </w:rPr>
            </w:pPr>
            <w:r>
              <w:rPr>
                <w:sz w:val="20"/>
                <w:szCs w:val="20"/>
              </w:rPr>
              <w:t>10130,6</w:t>
            </w:r>
          </w:p>
        </w:tc>
        <w:tc>
          <w:tcPr>
            <w:tcW w:w="992" w:type="dxa"/>
            <w:shd w:val="clear" w:color="auto" w:fill="auto"/>
            <w:vAlign w:val="center"/>
          </w:tcPr>
          <w:p w:rsidR="00E60FDE" w:rsidRPr="00FF4248" w:rsidRDefault="00FF4248" w:rsidP="00E60FDE">
            <w:pPr>
              <w:jc w:val="center"/>
              <w:rPr>
                <w:sz w:val="20"/>
                <w:szCs w:val="20"/>
              </w:rPr>
            </w:pPr>
            <w:r>
              <w:rPr>
                <w:sz w:val="20"/>
                <w:szCs w:val="20"/>
              </w:rPr>
              <w:t>10796,0</w:t>
            </w:r>
          </w:p>
        </w:tc>
      </w:tr>
      <w:tr w:rsidR="00486BF2" w:rsidRPr="00FF4248" w:rsidTr="00486BF2">
        <w:trPr>
          <w:cantSplit/>
          <w:trHeight w:val="126"/>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Темп роста</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FF4248" w:rsidP="00E60FDE">
            <w:pPr>
              <w:jc w:val="center"/>
              <w:rPr>
                <w:sz w:val="20"/>
                <w:szCs w:val="20"/>
              </w:rPr>
            </w:pPr>
            <w:r>
              <w:rPr>
                <w:sz w:val="20"/>
                <w:szCs w:val="20"/>
              </w:rPr>
              <w:t>100</w:t>
            </w:r>
          </w:p>
        </w:tc>
        <w:tc>
          <w:tcPr>
            <w:tcW w:w="851" w:type="dxa"/>
            <w:shd w:val="clear" w:color="auto" w:fill="auto"/>
            <w:vAlign w:val="center"/>
          </w:tcPr>
          <w:p w:rsidR="00E60FDE" w:rsidRPr="00FF4248" w:rsidRDefault="00FF4248" w:rsidP="00E60FDE">
            <w:pPr>
              <w:jc w:val="center"/>
              <w:rPr>
                <w:sz w:val="20"/>
                <w:szCs w:val="20"/>
              </w:rPr>
            </w:pPr>
            <w:r>
              <w:rPr>
                <w:sz w:val="20"/>
                <w:szCs w:val="20"/>
              </w:rPr>
              <w:t>105</w:t>
            </w:r>
          </w:p>
        </w:tc>
        <w:tc>
          <w:tcPr>
            <w:tcW w:w="992" w:type="dxa"/>
            <w:shd w:val="clear" w:color="auto" w:fill="auto"/>
            <w:vAlign w:val="center"/>
          </w:tcPr>
          <w:p w:rsidR="00E60FDE" w:rsidRPr="00FF4248" w:rsidRDefault="002820DD" w:rsidP="00FF4248">
            <w:pPr>
              <w:jc w:val="center"/>
              <w:rPr>
                <w:sz w:val="20"/>
                <w:szCs w:val="20"/>
              </w:rPr>
            </w:pPr>
            <w:r>
              <w:rPr>
                <w:sz w:val="20"/>
                <w:szCs w:val="20"/>
              </w:rPr>
              <w:t>+5</w:t>
            </w:r>
          </w:p>
        </w:tc>
        <w:tc>
          <w:tcPr>
            <w:tcW w:w="992" w:type="dxa"/>
            <w:shd w:val="clear" w:color="auto" w:fill="auto"/>
            <w:vAlign w:val="center"/>
          </w:tcPr>
          <w:p w:rsidR="00E60FDE" w:rsidRPr="00FF4248" w:rsidRDefault="00FF4248" w:rsidP="00E60FDE">
            <w:pPr>
              <w:jc w:val="center"/>
              <w:rPr>
                <w:sz w:val="20"/>
                <w:szCs w:val="20"/>
              </w:rPr>
            </w:pPr>
            <w:r>
              <w:rPr>
                <w:sz w:val="20"/>
                <w:szCs w:val="20"/>
              </w:rPr>
              <w:t>105,9</w:t>
            </w:r>
          </w:p>
        </w:tc>
        <w:tc>
          <w:tcPr>
            <w:tcW w:w="992" w:type="dxa"/>
            <w:shd w:val="clear" w:color="auto" w:fill="auto"/>
            <w:vAlign w:val="center"/>
          </w:tcPr>
          <w:p w:rsidR="00E60FDE" w:rsidRPr="00FF4248" w:rsidRDefault="00FF4248" w:rsidP="00E60FDE">
            <w:pPr>
              <w:jc w:val="center"/>
              <w:rPr>
                <w:sz w:val="20"/>
                <w:szCs w:val="20"/>
              </w:rPr>
            </w:pPr>
            <w:r>
              <w:rPr>
                <w:sz w:val="20"/>
                <w:szCs w:val="20"/>
              </w:rPr>
              <w:t>106,6</w:t>
            </w:r>
          </w:p>
        </w:tc>
      </w:tr>
      <w:tr w:rsidR="00486BF2" w:rsidRPr="00FF4248" w:rsidTr="00486BF2">
        <w:trPr>
          <w:cantSplit/>
          <w:trHeight w:val="272"/>
        </w:trPr>
        <w:tc>
          <w:tcPr>
            <w:tcW w:w="426" w:type="dxa"/>
            <w:vMerge w:val="restart"/>
            <w:vAlign w:val="center"/>
          </w:tcPr>
          <w:p w:rsidR="00E60FDE" w:rsidRPr="00FF4248" w:rsidRDefault="00E60FDE" w:rsidP="00E60FDE">
            <w:pPr>
              <w:jc w:val="center"/>
              <w:rPr>
                <w:sz w:val="20"/>
                <w:szCs w:val="20"/>
              </w:rPr>
            </w:pPr>
            <w:r w:rsidRPr="00FF4248">
              <w:rPr>
                <w:sz w:val="20"/>
                <w:szCs w:val="20"/>
              </w:rPr>
              <w:t>6.</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Среднемесячная начисленная заработная плата по полному кругу организаций</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рублей</w:t>
            </w:r>
          </w:p>
        </w:tc>
        <w:tc>
          <w:tcPr>
            <w:tcW w:w="850" w:type="dxa"/>
            <w:shd w:val="clear" w:color="auto" w:fill="auto"/>
            <w:vAlign w:val="center"/>
          </w:tcPr>
          <w:p w:rsidR="00E60FDE" w:rsidRPr="00FF4248" w:rsidRDefault="00FF4248" w:rsidP="00E60FDE">
            <w:pPr>
              <w:jc w:val="center"/>
              <w:rPr>
                <w:sz w:val="20"/>
                <w:szCs w:val="20"/>
              </w:rPr>
            </w:pPr>
            <w:r>
              <w:rPr>
                <w:sz w:val="20"/>
                <w:szCs w:val="20"/>
              </w:rPr>
              <w:t>33715</w:t>
            </w:r>
          </w:p>
        </w:tc>
        <w:tc>
          <w:tcPr>
            <w:tcW w:w="851" w:type="dxa"/>
            <w:shd w:val="clear" w:color="auto" w:fill="auto"/>
            <w:vAlign w:val="center"/>
          </w:tcPr>
          <w:p w:rsidR="00E60FDE" w:rsidRPr="00FF4248" w:rsidRDefault="00FF4248" w:rsidP="00E60FDE">
            <w:pPr>
              <w:jc w:val="center"/>
              <w:rPr>
                <w:sz w:val="20"/>
                <w:szCs w:val="20"/>
              </w:rPr>
            </w:pPr>
            <w:r>
              <w:rPr>
                <w:sz w:val="20"/>
                <w:szCs w:val="20"/>
              </w:rPr>
              <w:t>35637</w:t>
            </w:r>
          </w:p>
        </w:tc>
        <w:tc>
          <w:tcPr>
            <w:tcW w:w="992" w:type="dxa"/>
            <w:shd w:val="clear" w:color="auto" w:fill="auto"/>
            <w:vAlign w:val="center"/>
          </w:tcPr>
          <w:p w:rsidR="00E60FDE" w:rsidRPr="00FF4248" w:rsidRDefault="002820DD" w:rsidP="00FF4248">
            <w:pPr>
              <w:jc w:val="center"/>
              <w:rPr>
                <w:sz w:val="20"/>
                <w:szCs w:val="20"/>
              </w:rPr>
            </w:pPr>
            <w:r>
              <w:rPr>
                <w:sz w:val="20"/>
                <w:szCs w:val="20"/>
              </w:rPr>
              <w:t>+</w:t>
            </w:r>
            <w:r w:rsidR="00FF4248">
              <w:rPr>
                <w:sz w:val="20"/>
                <w:szCs w:val="20"/>
              </w:rPr>
              <w:t>1922</w:t>
            </w:r>
          </w:p>
        </w:tc>
        <w:tc>
          <w:tcPr>
            <w:tcW w:w="992" w:type="dxa"/>
            <w:shd w:val="clear" w:color="auto" w:fill="auto"/>
            <w:vAlign w:val="center"/>
          </w:tcPr>
          <w:p w:rsidR="00E60FDE" w:rsidRPr="00FF4248" w:rsidRDefault="00FF4248" w:rsidP="00E60FDE">
            <w:pPr>
              <w:jc w:val="center"/>
              <w:rPr>
                <w:sz w:val="20"/>
                <w:szCs w:val="20"/>
              </w:rPr>
            </w:pPr>
            <w:r>
              <w:rPr>
                <w:sz w:val="20"/>
                <w:szCs w:val="20"/>
              </w:rPr>
              <w:t>37810,9</w:t>
            </w:r>
          </w:p>
        </w:tc>
        <w:tc>
          <w:tcPr>
            <w:tcW w:w="992" w:type="dxa"/>
            <w:shd w:val="clear" w:color="auto" w:fill="auto"/>
            <w:vAlign w:val="center"/>
          </w:tcPr>
          <w:p w:rsidR="00E60FDE" w:rsidRPr="00FF4248" w:rsidRDefault="00FF4248" w:rsidP="00E60FDE">
            <w:pPr>
              <w:jc w:val="center"/>
              <w:rPr>
                <w:sz w:val="20"/>
                <w:szCs w:val="20"/>
              </w:rPr>
            </w:pPr>
            <w:r>
              <w:rPr>
                <w:sz w:val="20"/>
                <w:szCs w:val="20"/>
              </w:rPr>
              <w:t>40230,8</w:t>
            </w:r>
          </w:p>
        </w:tc>
      </w:tr>
      <w:tr w:rsidR="00486BF2" w:rsidRPr="00FF4248" w:rsidTr="00486BF2">
        <w:trPr>
          <w:cantSplit/>
          <w:trHeight w:val="10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Темп роста</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FF4248" w:rsidP="00E60FDE">
            <w:pPr>
              <w:jc w:val="center"/>
              <w:rPr>
                <w:sz w:val="20"/>
                <w:szCs w:val="20"/>
              </w:rPr>
            </w:pPr>
            <w:r>
              <w:rPr>
                <w:sz w:val="20"/>
                <w:szCs w:val="20"/>
              </w:rPr>
              <w:t>107,9</w:t>
            </w:r>
          </w:p>
        </w:tc>
        <w:tc>
          <w:tcPr>
            <w:tcW w:w="851" w:type="dxa"/>
            <w:shd w:val="clear" w:color="auto" w:fill="auto"/>
            <w:vAlign w:val="center"/>
          </w:tcPr>
          <w:p w:rsidR="00E60FDE" w:rsidRPr="00FF4248" w:rsidRDefault="00FF4248" w:rsidP="00E60FDE">
            <w:pPr>
              <w:jc w:val="center"/>
              <w:rPr>
                <w:sz w:val="20"/>
                <w:szCs w:val="20"/>
              </w:rPr>
            </w:pPr>
            <w:r>
              <w:rPr>
                <w:sz w:val="20"/>
                <w:szCs w:val="20"/>
              </w:rPr>
              <w:t>105,7</w:t>
            </w:r>
          </w:p>
        </w:tc>
        <w:tc>
          <w:tcPr>
            <w:tcW w:w="992" w:type="dxa"/>
            <w:shd w:val="clear" w:color="auto" w:fill="auto"/>
            <w:vAlign w:val="center"/>
          </w:tcPr>
          <w:p w:rsidR="00E60FDE" w:rsidRPr="00FF4248" w:rsidRDefault="002820DD" w:rsidP="00E60FDE">
            <w:pPr>
              <w:jc w:val="center"/>
              <w:rPr>
                <w:sz w:val="20"/>
                <w:szCs w:val="20"/>
              </w:rPr>
            </w:pPr>
            <w:r>
              <w:rPr>
                <w:sz w:val="20"/>
                <w:szCs w:val="20"/>
              </w:rPr>
              <w:t>+5,7</w:t>
            </w:r>
          </w:p>
        </w:tc>
        <w:tc>
          <w:tcPr>
            <w:tcW w:w="992" w:type="dxa"/>
            <w:shd w:val="clear" w:color="auto" w:fill="auto"/>
            <w:vAlign w:val="center"/>
          </w:tcPr>
          <w:p w:rsidR="00E60FDE" w:rsidRPr="00FF4248" w:rsidRDefault="00FF4248" w:rsidP="00E60FDE">
            <w:pPr>
              <w:jc w:val="center"/>
              <w:rPr>
                <w:sz w:val="20"/>
                <w:szCs w:val="20"/>
              </w:rPr>
            </w:pPr>
            <w:r>
              <w:rPr>
                <w:sz w:val="20"/>
                <w:szCs w:val="20"/>
              </w:rPr>
              <w:t>106,1</w:t>
            </w:r>
          </w:p>
        </w:tc>
        <w:tc>
          <w:tcPr>
            <w:tcW w:w="992" w:type="dxa"/>
            <w:shd w:val="clear" w:color="auto" w:fill="auto"/>
            <w:vAlign w:val="center"/>
          </w:tcPr>
          <w:p w:rsidR="00E60FDE" w:rsidRPr="00FF4248" w:rsidRDefault="00FF4248" w:rsidP="00E60FDE">
            <w:pPr>
              <w:jc w:val="center"/>
              <w:rPr>
                <w:sz w:val="20"/>
                <w:szCs w:val="20"/>
              </w:rPr>
            </w:pPr>
            <w:r>
              <w:rPr>
                <w:sz w:val="20"/>
                <w:szCs w:val="20"/>
              </w:rPr>
              <w:t>106,4</w:t>
            </w:r>
          </w:p>
        </w:tc>
      </w:tr>
      <w:tr w:rsidR="00486BF2" w:rsidRPr="00730A0F" w:rsidTr="00486BF2">
        <w:trPr>
          <w:cantSplit/>
          <w:trHeight w:val="139"/>
        </w:trPr>
        <w:tc>
          <w:tcPr>
            <w:tcW w:w="426" w:type="dxa"/>
            <w:vAlign w:val="center"/>
          </w:tcPr>
          <w:p w:rsidR="00E60FDE" w:rsidRPr="00FF4248" w:rsidRDefault="00E60FDE" w:rsidP="00E60FDE">
            <w:pPr>
              <w:jc w:val="center"/>
              <w:rPr>
                <w:sz w:val="20"/>
                <w:szCs w:val="20"/>
              </w:rPr>
            </w:pPr>
            <w:r w:rsidRPr="00FF4248">
              <w:rPr>
                <w:sz w:val="20"/>
                <w:szCs w:val="20"/>
              </w:rPr>
              <w:t>7.</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Уровень зарегистрированной безработицы на конец периода к численности трудоспособного населения</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FF4248" w:rsidP="00E60FDE">
            <w:pPr>
              <w:jc w:val="center"/>
              <w:rPr>
                <w:sz w:val="20"/>
                <w:szCs w:val="20"/>
              </w:rPr>
            </w:pPr>
            <w:r>
              <w:rPr>
                <w:sz w:val="20"/>
                <w:szCs w:val="20"/>
              </w:rPr>
              <w:t>5,4</w:t>
            </w:r>
          </w:p>
        </w:tc>
        <w:tc>
          <w:tcPr>
            <w:tcW w:w="851" w:type="dxa"/>
            <w:shd w:val="clear" w:color="auto" w:fill="auto"/>
            <w:vAlign w:val="center"/>
          </w:tcPr>
          <w:p w:rsidR="00E60FDE" w:rsidRPr="00FF4248" w:rsidRDefault="00FF4248" w:rsidP="00E60FDE">
            <w:pPr>
              <w:jc w:val="center"/>
              <w:rPr>
                <w:sz w:val="20"/>
                <w:szCs w:val="20"/>
              </w:rPr>
            </w:pPr>
            <w:r>
              <w:rPr>
                <w:sz w:val="20"/>
                <w:szCs w:val="20"/>
              </w:rPr>
              <w:t>2,2</w:t>
            </w:r>
          </w:p>
        </w:tc>
        <w:tc>
          <w:tcPr>
            <w:tcW w:w="992" w:type="dxa"/>
            <w:shd w:val="clear" w:color="auto" w:fill="auto"/>
            <w:vAlign w:val="center"/>
          </w:tcPr>
          <w:p w:rsidR="00E60FDE" w:rsidRPr="00FF4248" w:rsidRDefault="00FF4248" w:rsidP="00FF4248">
            <w:pPr>
              <w:jc w:val="center"/>
              <w:rPr>
                <w:sz w:val="20"/>
                <w:szCs w:val="20"/>
              </w:rPr>
            </w:pPr>
            <w:r>
              <w:rPr>
                <w:sz w:val="20"/>
                <w:szCs w:val="20"/>
              </w:rPr>
              <w:t>-3,2</w:t>
            </w:r>
          </w:p>
        </w:tc>
        <w:tc>
          <w:tcPr>
            <w:tcW w:w="992" w:type="dxa"/>
            <w:shd w:val="clear" w:color="auto" w:fill="auto"/>
            <w:vAlign w:val="center"/>
          </w:tcPr>
          <w:p w:rsidR="00E60FDE" w:rsidRPr="00FF4248" w:rsidRDefault="00FF4248" w:rsidP="00E60FDE">
            <w:pPr>
              <w:jc w:val="center"/>
              <w:rPr>
                <w:sz w:val="20"/>
                <w:szCs w:val="20"/>
              </w:rPr>
            </w:pPr>
            <w:r>
              <w:rPr>
                <w:sz w:val="20"/>
                <w:szCs w:val="20"/>
              </w:rPr>
              <w:t>2,1</w:t>
            </w:r>
          </w:p>
        </w:tc>
        <w:tc>
          <w:tcPr>
            <w:tcW w:w="992" w:type="dxa"/>
            <w:shd w:val="clear" w:color="auto" w:fill="auto"/>
            <w:vAlign w:val="center"/>
          </w:tcPr>
          <w:p w:rsidR="00E60FDE" w:rsidRPr="00FF4248" w:rsidRDefault="00FF4248" w:rsidP="00E60FDE">
            <w:pPr>
              <w:jc w:val="center"/>
              <w:rPr>
                <w:sz w:val="20"/>
                <w:szCs w:val="20"/>
              </w:rPr>
            </w:pPr>
            <w:r>
              <w:rPr>
                <w:sz w:val="20"/>
                <w:szCs w:val="20"/>
              </w:rPr>
              <w:t>2,1</w:t>
            </w:r>
          </w:p>
        </w:tc>
      </w:tr>
      <w:tr w:rsidR="00E60FDE" w:rsidRPr="00FF4248" w:rsidTr="00486BF2">
        <w:trPr>
          <w:cantSplit/>
          <w:trHeight w:val="529"/>
        </w:trPr>
        <w:tc>
          <w:tcPr>
            <w:tcW w:w="9639" w:type="dxa"/>
            <w:gridSpan w:val="8"/>
            <w:vAlign w:val="center"/>
          </w:tcPr>
          <w:p w:rsidR="00E60FDE" w:rsidRPr="00FF4248" w:rsidRDefault="00E60FDE" w:rsidP="00E60FDE">
            <w:pPr>
              <w:jc w:val="center"/>
              <w:rPr>
                <w:sz w:val="20"/>
                <w:szCs w:val="20"/>
              </w:rPr>
            </w:pPr>
            <w:r w:rsidRPr="00FF4248">
              <w:rPr>
                <w:sz w:val="20"/>
                <w:szCs w:val="20"/>
              </w:rPr>
              <w:t>Экономика</w:t>
            </w:r>
          </w:p>
        </w:tc>
      </w:tr>
      <w:tr w:rsidR="00486BF2" w:rsidRPr="00FF4248" w:rsidTr="00486BF2">
        <w:trPr>
          <w:cantSplit/>
        </w:trPr>
        <w:tc>
          <w:tcPr>
            <w:tcW w:w="426" w:type="dxa"/>
            <w:vMerge w:val="restart"/>
            <w:vAlign w:val="center"/>
          </w:tcPr>
          <w:p w:rsidR="00E60FDE" w:rsidRPr="00FF4248" w:rsidRDefault="00E60FDE" w:rsidP="00E60FDE">
            <w:pPr>
              <w:jc w:val="center"/>
              <w:rPr>
                <w:sz w:val="20"/>
                <w:szCs w:val="20"/>
              </w:rPr>
            </w:pPr>
            <w:r w:rsidRPr="00FF4248">
              <w:rPr>
                <w:sz w:val="20"/>
                <w:szCs w:val="20"/>
              </w:rPr>
              <w:t>8.</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Индекс потребительских цен:</w:t>
            </w:r>
          </w:p>
        </w:tc>
        <w:tc>
          <w:tcPr>
            <w:tcW w:w="1418" w:type="dxa"/>
            <w:shd w:val="clear" w:color="auto" w:fill="auto"/>
            <w:vAlign w:val="center"/>
          </w:tcPr>
          <w:p w:rsidR="00E60FDE" w:rsidRPr="00FF4248" w:rsidRDefault="00E60FDE" w:rsidP="00E60FDE">
            <w:pPr>
              <w:jc w:val="center"/>
              <w:rPr>
                <w:sz w:val="20"/>
                <w:szCs w:val="20"/>
              </w:rPr>
            </w:pPr>
          </w:p>
        </w:tc>
        <w:tc>
          <w:tcPr>
            <w:tcW w:w="850" w:type="dxa"/>
            <w:shd w:val="clear" w:color="auto" w:fill="auto"/>
            <w:vAlign w:val="center"/>
          </w:tcPr>
          <w:p w:rsidR="00E60FDE" w:rsidRPr="00FF4248" w:rsidRDefault="00E60FDE" w:rsidP="00E60FDE">
            <w:pPr>
              <w:jc w:val="center"/>
              <w:rPr>
                <w:sz w:val="20"/>
                <w:szCs w:val="20"/>
              </w:rPr>
            </w:pPr>
          </w:p>
        </w:tc>
        <w:tc>
          <w:tcPr>
            <w:tcW w:w="851"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c>
          <w:tcPr>
            <w:tcW w:w="992" w:type="dxa"/>
            <w:shd w:val="clear" w:color="auto" w:fill="auto"/>
            <w:vAlign w:val="center"/>
          </w:tcPr>
          <w:p w:rsidR="00E60FDE" w:rsidRPr="00FF4248" w:rsidRDefault="00E60FDE" w:rsidP="00E60FDE">
            <w:pPr>
              <w:jc w:val="center"/>
              <w:rPr>
                <w:sz w:val="20"/>
                <w:szCs w:val="20"/>
              </w:rPr>
            </w:pPr>
          </w:p>
        </w:tc>
      </w:tr>
      <w:tr w:rsidR="00486BF2" w:rsidRPr="00FF4248" w:rsidTr="00486BF2">
        <w:trPr>
          <w:cantSplit/>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 xml:space="preserve">     к декабрю предыдущего года</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486BF2" w:rsidP="00E60FDE">
            <w:pPr>
              <w:jc w:val="center"/>
              <w:rPr>
                <w:sz w:val="20"/>
                <w:szCs w:val="20"/>
              </w:rPr>
            </w:pPr>
            <w:r>
              <w:rPr>
                <w:sz w:val="20"/>
                <w:szCs w:val="20"/>
              </w:rPr>
              <w:t>105,4</w:t>
            </w:r>
          </w:p>
        </w:tc>
        <w:tc>
          <w:tcPr>
            <w:tcW w:w="851" w:type="dxa"/>
            <w:shd w:val="clear" w:color="auto" w:fill="auto"/>
            <w:vAlign w:val="center"/>
          </w:tcPr>
          <w:p w:rsidR="00E60FDE" w:rsidRPr="00FF4248" w:rsidRDefault="00486BF2" w:rsidP="00E60FDE">
            <w:pPr>
              <w:jc w:val="center"/>
              <w:rPr>
                <w:sz w:val="20"/>
                <w:szCs w:val="20"/>
              </w:rPr>
            </w:pPr>
            <w:r>
              <w:rPr>
                <w:sz w:val="20"/>
                <w:szCs w:val="20"/>
              </w:rPr>
              <w:t>105,5</w:t>
            </w:r>
          </w:p>
        </w:tc>
        <w:tc>
          <w:tcPr>
            <w:tcW w:w="992" w:type="dxa"/>
            <w:shd w:val="clear" w:color="auto" w:fill="auto"/>
            <w:vAlign w:val="center"/>
          </w:tcPr>
          <w:p w:rsidR="00E60FDE" w:rsidRPr="00FF4248" w:rsidRDefault="00E60FDE" w:rsidP="00486BF2">
            <w:pPr>
              <w:jc w:val="center"/>
              <w:rPr>
                <w:sz w:val="20"/>
                <w:szCs w:val="20"/>
              </w:rPr>
            </w:pPr>
            <w:r w:rsidRPr="00FF4248">
              <w:rPr>
                <w:sz w:val="20"/>
                <w:szCs w:val="20"/>
              </w:rPr>
              <w:t>+0,</w:t>
            </w:r>
            <w:r w:rsidR="00486BF2">
              <w:rPr>
                <w:sz w:val="20"/>
                <w:szCs w:val="20"/>
              </w:rPr>
              <w:t>1</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104,0</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104,0</w:t>
            </w:r>
          </w:p>
        </w:tc>
      </w:tr>
      <w:tr w:rsidR="00486BF2" w:rsidRPr="00FF4248" w:rsidTr="00486BF2">
        <w:trPr>
          <w:cantSplit/>
          <w:trHeight w:val="76"/>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 xml:space="preserve">     в среднем за год</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486BF2" w:rsidP="00E60FDE">
            <w:pPr>
              <w:jc w:val="center"/>
              <w:rPr>
                <w:sz w:val="20"/>
                <w:szCs w:val="20"/>
              </w:rPr>
            </w:pPr>
            <w:r>
              <w:rPr>
                <w:sz w:val="20"/>
                <w:szCs w:val="20"/>
              </w:rPr>
              <w:t>103,5</w:t>
            </w:r>
          </w:p>
        </w:tc>
        <w:tc>
          <w:tcPr>
            <w:tcW w:w="851" w:type="dxa"/>
            <w:shd w:val="clear" w:color="auto" w:fill="auto"/>
            <w:vAlign w:val="center"/>
          </w:tcPr>
          <w:p w:rsidR="00E60FDE" w:rsidRPr="00FF4248" w:rsidRDefault="00486BF2" w:rsidP="00E60FDE">
            <w:pPr>
              <w:jc w:val="center"/>
              <w:rPr>
                <w:sz w:val="20"/>
                <w:szCs w:val="20"/>
              </w:rPr>
            </w:pPr>
            <w:r>
              <w:rPr>
                <w:sz w:val="20"/>
                <w:szCs w:val="20"/>
              </w:rPr>
              <w:t>106,5</w:t>
            </w:r>
          </w:p>
        </w:tc>
        <w:tc>
          <w:tcPr>
            <w:tcW w:w="992" w:type="dxa"/>
            <w:shd w:val="clear" w:color="auto" w:fill="auto"/>
            <w:vAlign w:val="center"/>
          </w:tcPr>
          <w:p w:rsidR="00E60FDE" w:rsidRPr="00FF4248" w:rsidRDefault="00486BF2" w:rsidP="00E60FDE">
            <w:pPr>
              <w:jc w:val="center"/>
              <w:rPr>
                <w:sz w:val="20"/>
                <w:szCs w:val="20"/>
              </w:rPr>
            </w:pPr>
            <w:r>
              <w:rPr>
                <w:sz w:val="20"/>
                <w:szCs w:val="20"/>
              </w:rPr>
              <w:t>+3</w:t>
            </w:r>
          </w:p>
        </w:tc>
        <w:tc>
          <w:tcPr>
            <w:tcW w:w="992" w:type="dxa"/>
            <w:shd w:val="clear" w:color="auto" w:fill="auto"/>
            <w:vAlign w:val="center"/>
          </w:tcPr>
          <w:p w:rsidR="00E60FDE" w:rsidRPr="00FF4248" w:rsidRDefault="00E60FDE" w:rsidP="00486BF2">
            <w:pPr>
              <w:jc w:val="center"/>
              <w:rPr>
                <w:sz w:val="20"/>
                <w:szCs w:val="20"/>
              </w:rPr>
            </w:pPr>
            <w:r w:rsidRPr="00FF4248">
              <w:rPr>
                <w:sz w:val="20"/>
                <w:szCs w:val="20"/>
              </w:rPr>
              <w:t>10</w:t>
            </w:r>
            <w:r w:rsidR="00486BF2">
              <w:rPr>
                <w:sz w:val="20"/>
                <w:szCs w:val="20"/>
              </w:rPr>
              <w:t>4,2</w:t>
            </w:r>
          </w:p>
        </w:tc>
        <w:tc>
          <w:tcPr>
            <w:tcW w:w="992" w:type="dxa"/>
            <w:shd w:val="clear" w:color="auto" w:fill="auto"/>
            <w:vAlign w:val="center"/>
          </w:tcPr>
          <w:p w:rsidR="00E60FDE" w:rsidRPr="00FF4248" w:rsidRDefault="00E60FDE" w:rsidP="00E60FDE">
            <w:pPr>
              <w:jc w:val="center"/>
              <w:rPr>
                <w:sz w:val="20"/>
                <w:szCs w:val="20"/>
              </w:rPr>
            </w:pPr>
            <w:r w:rsidRPr="00FF4248">
              <w:rPr>
                <w:sz w:val="20"/>
                <w:szCs w:val="20"/>
              </w:rPr>
              <w:t>104,0</w:t>
            </w:r>
          </w:p>
        </w:tc>
      </w:tr>
      <w:tr w:rsidR="00486BF2" w:rsidRPr="00FF4248" w:rsidTr="00486BF2">
        <w:trPr>
          <w:cantSplit/>
          <w:trHeight w:val="562"/>
        </w:trPr>
        <w:tc>
          <w:tcPr>
            <w:tcW w:w="426" w:type="dxa"/>
            <w:vMerge w:val="restart"/>
            <w:vAlign w:val="center"/>
          </w:tcPr>
          <w:p w:rsidR="00E60FDE" w:rsidRPr="00FF4248" w:rsidRDefault="00E60FDE" w:rsidP="00E60FDE">
            <w:pPr>
              <w:jc w:val="center"/>
              <w:rPr>
                <w:sz w:val="20"/>
                <w:szCs w:val="20"/>
              </w:rPr>
            </w:pPr>
            <w:r w:rsidRPr="00FF4248">
              <w:rPr>
                <w:sz w:val="20"/>
                <w:szCs w:val="20"/>
              </w:rPr>
              <w:t>9.</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Объем отгруженных товаров собственного производства, выполненных работ и услуг по фактическим видам деятельности в сфере производства промышленной продукции по крупным и средним организациям</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 xml:space="preserve">млн. рублей </w:t>
            </w:r>
          </w:p>
        </w:tc>
        <w:tc>
          <w:tcPr>
            <w:tcW w:w="850" w:type="dxa"/>
            <w:shd w:val="clear" w:color="auto" w:fill="auto"/>
            <w:vAlign w:val="center"/>
          </w:tcPr>
          <w:p w:rsidR="00E60FDE" w:rsidRPr="00FF4248" w:rsidRDefault="00486BF2" w:rsidP="00E60FDE">
            <w:pPr>
              <w:ind w:right="-108"/>
              <w:jc w:val="center"/>
              <w:rPr>
                <w:sz w:val="20"/>
                <w:szCs w:val="20"/>
              </w:rPr>
            </w:pPr>
            <w:r>
              <w:rPr>
                <w:sz w:val="20"/>
                <w:szCs w:val="20"/>
              </w:rPr>
              <w:t>24845,3</w:t>
            </w:r>
          </w:p>
        </w:tc>
        <w:tc>
          <w:tcPr>
            <w:tcW w:w="851" w:type="dxa"/>
            <w:shd w:val="clear" w:color="auto" w:fill="auto"/>
            <w:vAlign w:val="center"/>
          </w:tcPr>
          <w:p w:rsidR="00E60FDE" w:rsidRPr="00FF4248" w:rsidRDefault="00486BF2" w:rsidP="00E60FDE">
            <w:pPr>
              <w:ind w:right="-108"/>
              <w:jc w:val="center"/>
              <w:rPr>
                <w:sz w:val="20"/>
                <w:szCs w:val="20"/>
              </w:rPr>
            </w:pPr>
            <w:r>
              <w:rPr>
                <w:sz w:val="20"/>
                <w:szCs w:val="20"/>
              </w:rPr>
              <w:t>27453,7</w:t>
            </w:r>
          </w:p>
        </w:tc>
        <w:tc>
          <w:tcPr>
            <w:tcW w:w="992" w:type="dxa"/>
            <w:shd w:val="clear" w:color="auto" w:fill="auto"/>
            <w:vAlign w:val="center"/>
          </w:tcPr>
          <w:p w:rsidR="00E60FDE" w:rsidRPr="00FF4248" w:rsidRDefault="002820DD" w:rsidP="00E60FDE">
            <w:pPr>
              <w:ind w:right="-108"/>
              <w:jc w:val="center"/>
              <w:rPr>
                <w:sz w:val="20"/>
                <w:szCs w:val="20"/>
              </w:rPr>
            </w:pPr>
            <w:r>
              <w:rPr>
                <w:sz w:val="20"/>
                <w:szCs w:val="20"/>
              </w:rPr>
              <w:t>+</w:t>
            </w:r>
            <w:r w:rsidR="00486BF2">
              <w:rPr>
                <w:sz w:val="20"/>
                <w:szCs w:val="20"/>
              </w:rPr>
              <w:t>2608,4</w:t>
            </w:r>
          </w:p>
        </w:tc>
        <w:tc>
          <w:tcPr>
            <w:tcW w:w="992" w:type="dxa"/>
            <w:shd w:val="clear" w:color="auto" w:fill="auto"/>
            <w:vAlign w:val="center"/>
          </w:tcPr>
          <w:p w:rsidR="00E60FDE" w:rsidRPr="00FF4248" w:rsidRDefault="00486BF2" w:rsidP="00E60FDE">
            <w:pPr>
              <w:ind w:right="-108"/>
              <w:jc w:val="center"/>
              <w:rPr>
                <w:sz w:val="20"/>
                <w:szCs w:val="20"/>
              </w:rPr>
            </w:pPr>
            <w:r>
              <w:rPr>
                <w:sz w:val="20"/>
                <w:szCs w:val="20"/>
              </w:rPr>
              <w:t>28474,4</w:t>
            </w:r>
          </w:p>
        </w:tc>
        <w:tc>
          <w:tcPr>
            <w:tcW w:w="992" w:type="dxa"/>
            <w:shd w:val="clear" w:color="auto" w:fill="auto"/>
            <w:vAlign w:val="center"/>
          </w:tcPr>
          <w:p w:rsidR="00E60FDE" w:rsidRPr="00FF4248" w:rsidRDefault="00486BF2" w:rsidP="00E60FDE">
            <w:pPr>
              <w:jc w:val="center"/>
              <w:rPr>
                <w:sz w:val="20"/>
                <w:szCs w:val="20"/>
              </w:rPr>
            </w:pPr>
            <w:r>
              <w:rPr>
                <w:sz w:val="20"/>
                <w:szCs w:val="20"/>
              </w:rPr>
              <w:t>29974,0</w:t>
            </w:r>
          </w:p>
        </w:tc>
      </w:tr>
      <w:tr w:rsidR="00486BF2" w:rsidRPr="00FF4248" w:rsidTr="00486BF2">
        <w:trPr>
          <w:cantSplit/>
          <w:trHeight w:val="7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Индекс промышленного производства по полному кругу организаций</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486BF2" w:rsidP="00E60FDE">
            <w:pPr>
              <w:jc w:val="center"/>
              <w:rPr>
                <w:sz w:val="20"/>
                <w:szCs w:val="20"/>
              </w:rPr>
            </w:pPr>
            <w:r>
              <w:rPr>
                <w:sz w:val="20"/>
                <w:szCs w:val="20"/>
              </w:rPr>
              <w:t>79,2</w:t>
            </w:r>
          </w:p>
        </w:tc>
        <w:tc>
          <w:tcPr>
            <w:tcW w:w="851" w:type="dxa"/>
            <w:shd w:val="clear" w:color="auto" w:fill="auto"/>
            <w:vAlign w:val="center"/>
          </w:tcPr>
          <w:p w:rsidR="00E60FDE" w:rsidRPr="00FF4248" w:rsidRDefault="00486BF2" w:rsidP="00E60FDE">
            <w:pPr>
              <w:jc w:val="center"/>
              <w:rPr>
                <w:sz w:val="20"/>
                <w:szCs w:val="20"/>
              </w:rPr>
            </w:pPr>
            <w:r>
              <w:rPr>
                <w:sz w:val="20"/>
                <w:szCs w:val="20"/>
              </w:rPr>
              <w:t>99,9</w:t>
            </w:r>
          </w:p>
        </w:tc>
        <w:tc>
          <w:tcPr>
            <w:tcW w:w="992" w:type="dxa"/>
            <w:shd w:val="clear" w:color="auto" w:fill="auto"/>
            <w:vAlign w:val="center"/>
          </w:tcPr>
          <w:p w:rsidR="00E60FDE" w:rsidRPr="00FF4248" w:rsidRDefault="00486BF2" w:rsidP="00E60FDE">
            <w:pPr>
              <w:jc w:val="center"/>
              <w:rPr>
                <w:sz w:val="20"/>
                <w:szCs w:val="20"/>
              </w:rPr>
            </w:pPr>
            <w:r>
              <w:rPr>
                <w:sz w:val="20"/>
                <w:szCs w:val="20"/>
              </w:rPr>
              <w:t>+</w:t>
            </w:r>
            <w:r w:rsidR="002820DD">
              <w:rPr>
                <w:sz w:val="20"/>
                <w:szCs w:val="20"/>
              </w:rPr>
              <w:t>110,5</w:t>
            </w:r>
          </w:p>
        </w:tc>
        <w:tc>
          <w:tcPr>
            <w:tcW w:w="992" w:type="dxa"/>
            <w:shd w:val="clear" w:color="auto" w:fill="auto"/>
            <w:vAlign w:val="center"/>
          </w:tcPr>
          <w:p w:rsidR="00E60FDE" w:rsidRPr="00FF4248" w:rsidRDefault="00486BF2" w:rsidP="00E60FDE">
            <w:pPr>
              <w:jc w:val="center"/>
              <w:rPr>
                <w:sz w:val="20"/>
                <w:szCs w:val="20"/>
              </w:rPr>
            </w:pPr>
            <w:r>
              <w:rPr>
                <w:sz w:val="20"/>
                <w:szCs w:val="20"/>
              </w:rPr>
              <w:t>101,0</w:t>
            </w:r>
          </w:p>
        </w:tc>
        <w:tc>
          <w:tcPr>
            <w:tcW w:w="992" w:type="dxa"/>
            <w:shd w:val="clear" w:color="auto" w:fill="auto"/>
            <w:vAlign w:val="center"/>
          </w:tcPr>
          <w:p w:rsidR="00E60FDE" w:rsidRPr="00FF4248" w:rsidRDefault="00486BF2" w:rsidP="00E60FDE">
            <w:pPr>
              <w:ind w:right="-108"/>
              <w:jc w:val="center"/>
              <w:rPr>
                <w:sz w:val="20"/>
                <w:szCs w:val="20"/>
              </w:rPr>
            </w:pPr>
            <w:r>
              <w:rPr>
                <w:sz w:val="20"/>
                <w:szCs w:val="20"/>
              </w:rPr>
              <w:t>101,4</w:t>
            </w:r>
          </w:p>
        </w:tc>
      </w:tr>
      <w:tr w:rsidR="00486BF2" w:rsidRPr="00FF4248" w:rsidTr="00486BF2">
        <w:trPr>
          <w:cantSplit/>
          <w:trHeight w:val="239"/>
        </w:trPr>
        <w:tc>
          <w:tcPr>
            <w:tcW w:w="426" w:type="dxa"/>
            <w:vMerge w:val="restart"/>
            <w:vAlign w:val="center"/>
          </w:tcPr>
          <w:p w:rsidR="00E60FDE" w:rsidRPr="00FF4248" w:rsidRDefault="00E60FDE" w:rsidP="00E60FDE">
            <w:pPr>
              <w:jc w:val="center"/>
              <w:rPr>
                <w:sz w:val="20"/>
                <w:szCs w:val="20"/>
              </w:rPr>
            </w:pPr>
            <w:r w:rsidRPr="00FF4248">
              <w:rPr>
                <w:sz w:val="20"/>
                <w:szCs w:val="20"/>
              </w:rPr>
              <w:t>10.</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Объем инвестиций в основной капитал за счет всех источников финансирования в фактических ценах по крупным и средним организациям</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 xml:space="preserve">млн. рублей </w:t>
            </w:r>
          </w:p>
        </w:tc>
        <w:tc>
          <w:tcPr>
            <w:tcW w:w="850" w:type="dxa"/>
            <w:shd w:val="clear" w:color="auto" w:fill="auto"/>
            <w:vAlign w:val="center"/>
          </w:tcPr>
          <w:p w:rsidR="00E60FDE" w:rsidRPr="00FF4248" w:rsidRDefault="00751DD9" w:rsidP="00E60FDE">
            <w:pPr>
              <w:jc w:val="center"/>
              <w:rPr>
                <w:sz w:val="20"/>
                <w:szCs w:val="20"/>
              </w:rPr>
            </w:pPr>
            <w:r>
              <w:rPr>
                <w:sz w:val="20"/>
                <w:szCs w:val="20"/>
              </w:rPr>
              <w:t>2546,6</w:t>
            </w:r>
          </w:p>
        </w:tc>
        <w:tc>
          <w:tcPr>
            <w:tcW w:w="851" w:type="dxa"/>
            <w:shd w:val="clear" w:color="auto" w:fill="auto"/>
            <w:vAlign w:val="center"/>
          </w:tcPr>
          <w:p w:rsidR="00E60FDE" w:rsidRPr="00FF4248" w:rsidRDefault="00751DD9" w:rsidP="00E60FDE">
            <w:pPr>
              <w:jc w:val="center"/>
              <w:rPr>
                <w:sz w:val="20"/>
                <w:szCs w:val="20"/>
              </w:rPr>
            </w:pPr>
            <w:r>
              <w:rPr>
                <w:sz w:val="20"/>
                <w:szCs w:val="20"/>
              </w:rPr>
              <w:t>1676,5</w:t>
            </w:r>
          </w:p>
        </w:tc>
        <w:tc>
          <w:tcPr>
            <w:tcW w:w="992" w:type="dxa"/>
            <w:shd w:val="clear" w:color="auto" w:fill="auto"/>
            <w:vAlign w:val="center"/>
          </w:tcPr>
          <w:p w:rsidR="00E60FDE" w:rsidRPr="00FF4248" w:rsidRDefault="00751DD9" w:rsidP="00E60FDE">
            <w:pPr>
              <w:jc w:val="center"/>
              <w:rPr>
                <w:sz w:val="20"/>
                <w:szCs w:val="20"/>
              </w:rPr>
            </w:pPr>
            <w:r>
              <w:rPr>
                <w:sz w:val="20"/>
                <w:szCs w:val="20"/>
              </w:rPr>
              <w:t>-870,1</w:t>
            </w:r>
          </w:p>
        </w:tc>
        <w:tc>
          <w:tcPr>
            <w:tcW w:w="992" w:type="dxa"/>
            <w:shd w:val="clear" w:color="auto" w:fill="auto"/>
            <w:vAlign w:val="center"/>
          </w:tcPr>
          <w:p w:rsidR="00E60FDE" w:rsidRPr="00FF4248" w:rsidRDefault="00751DD9" w:rsidP="00E60FDE">
            <w:pPr>
              <w:jc w:val="center"/>
              <w:rPr>
                <w:sz w:val="20"/>
                <w:szCs w:val="20"/>
              </w:rPr>
            </w:pPr>
            <w:r>
              <w:rPr>
                <w:sz w:val="20"/>
                <w:szCs w:val="20"/>
              </w:rPr>
              <w:t>1763,7</w:t>
            </w:r>
          </w:p>
        </w:tc>
        <w:tc>
          <w:tcPr>
            <w:tcW w:w="992" w:type="dxa"/>
            <w:shd w:val="clear" w:color="auto" w:fill="auto"/>
            <w:vAlign w:val="center"/>
          </w:tcPr>
          <w:p w:rsidR="00E60FDE" w:rsidRPr="00FF4248" w:rsidRDefault="00751DD9" w:rsidP="00E60FDE">
            <w:pPr>
              <w:jc w:val="center"/>
              <w:rPr>
                <w:sz w:val="20"/>
                <w:szCs w:val="20"/>
              </w:rPr>
            </w:pPr>
            <w:r>
              <w:rPr>
                <w:sz w:val="20"/>
                <w:szCs w:val="20"/>
              </w:rPr>
              <w:t>1864,9</w:t>
            </w:r>
          </w:p>
        </w:tc>
      </w:tr>
      <w:tr w:rsidR="00486BF2" w:rsidRPr="00FF4248" w:rsidTr="00486BF2">
        <w:trPr>
          <w:cantSplit/>
          <w:trHeight w:val="7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Индекс физического объема</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751DD9" w:rsidP="00E60FDE">
            <w:pPr>
              <w:jc w:val="center"/>
              <w:rPr>
                <w:sz w:val="20"/>
                <w:szCs w:val="20"/>
              </w:rPr>
            </w:pPr>
            <w:r>
              <w:rPr>
                <w:sz w:val="20"/>
                <w:szCs w:val="20"/>
              </w:rPr>
              <w:t>132,1</w:t>
            </w:r>
          </w:p>
        </w:tc>
        <w:tc>
          <w:tcPr>
            <w:tcW w:w="851" w:type="dxa"/>
            <w:shd w:val="clear" w:color="auto" w:fill="auto"/>
            <w:vAlign w:val="center"/>
          </w:tcPr>
          <w:p w:rsidR="00E60FDE" w:rsidRPr="00FF4248" w:rsidRDefault="00751DD9" w:rsidP="00E60FDE">
            <w:pPr>
              <w:jc w:val="center"/>
              <w:rPr>
                <w:sz w:val="20"/>
                <w:szCs w:val="20"/>
              </w:rPr>
            </w:pPr>
            <w:r>
              <w:rPr>
                <w:sz w:val="20"/>
                <w:szCs w:val="20"/>
              </w:rPr>
              <w:t>62,4</w:t>
            </w:r>
          </w:p>
        </w:tc>
        <w:tc>
          <w:tcPr>
            <w:tcW w:w="992" w:type="dxa"/>
            <w:shd w:val="clear" w:color="auto" w:fill="auto"/>
            <w:vAlign w:val="center"/>
          </w:tcPr>
          <w:p w:rsidR="00E60FDE" w:rsidRPr="00FF4248" w:rsidRDefault="00751DD9" w:rsidP="00E60FDE">
            <w:pPr>
              <w:jc w:val="center"/>
              <w:rPr>
                <w:sz w:val="20"/>
                <w:szCs w:val="20"/>
              </w:rPr>
            </w:pPr>
            <w:r>
              <w:rPr>
                <w:sz w:val="20"/>
                <w:szCs w:val="20"/>
              </w:rPr>
              <w:t>-69,7</w:t>
            </w:r>
          </w:p>
        </w:tc>
        <w:tc>
          <w:tcPr>
            <w:tcW w:w="992" w:type="dxa"/>
            <w:shd w:val="clear" w:color="auto" w:fill="auto"/>
            <w:vAlign w:val="center"/>
          </w:tcPr>
          <w:p w:rsidR="00E60FDE" w:rsidRPr="00FF4248" w:rsidRDefault="00751DD9" w:rsidP="00E60FDE">
            <w:pPr>
              <w:jc w:val="center"/>
              <w:rPr>
                <w:sz w:val="20"/>
                <w:szCs w:val="20"/>
              </w:rPr>
            </w:pPr>
            <w:r>
              <w:rPr>
                <w:sz w:val="20"/>
                <w:szCs w:val="20"/>
              </w:rPr>
              <w:t>100,1</w:t>
            </w:r>
          </w:p>
        </w:tc>
        <w:tc>
          <w:tcPr>
            <w:tcW w:w="992" w:type="dxa"/>
            <w:shd w:val="clear" w:color="auto" w:fill="auto"/>
            <w:vAlign w:val="center"/>
          </w:tcPr>
          <w:p w:rsidR="00E60FDE" w:rsidRPr="00FF4248" w:rsidRDefault="00751DD9" w:rsidP="00E60FDE">
            <w:pPr>
              <w:jc w:val="center"/>
              <w:rPr>
                <w:sz w:val="20"/>
                <w:szCs w:val="20"/>
              </w:rPr>
            </w:pPr>
            <w:r>
              <w:rPr>
                <w:sz w:val="20"/>
                <w:szCs w:val="20"/>
              </w:rPr>
              <w:t>100,8</w:t>
            </w:r>
          </w:p>
        </w:tc>
      </w:tr>
      <w:tr w:rsidR="00486BF2" w:rsidRPr="00FF4248" w:rsidTr="00486BF2">
        <w:trPr>
          <w:cantSplit/>
          <w:trHeight w:val="461"/>
        </w:trPr>
        <w:tc>
          <w:tcPr>
            <w:tcW w:w="426" w:type="dxa"/>
            <w:vMerge w:val="restart"/>
            <w:vAlign w:val="center"/>
          </w:tcPr>
          <w:p w:rsidR="00E60FDE" w:rsidRPr="00FF4248" w:rsidRDefault="00E60FDE" w:rsidP="00E60FDE">
            <w:pPr>
              <w:jc w:val="center"/>
              <w:rPr>
                <w:sz w:val="20"/>
                <w:szCs w:val="20"/>
              </w:rPr>
            </w:pPr>
            <w:r w:rsidRPr="00FF4248">
              <w:rPr>
                <w:sz w:val="20"/>
                <w:szCs w:val="20"/>
              </w:rPr>
              <w:t>11.</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Оборот розничной торговли в фактических ценах по крупным и средним организациям</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 xml:space="preserve">млн. рублей </w:t>
            </w:r>
          </w:p>
        </w:tc>
        <w:tc>
          <w:tcPr>
            <w:tcW w:w="850" w:type="dxa"/>
            <w:shd w:val="clear" w:color="auto" w:fill="auto"/>
            <w:vAlign w:val="center"/>
          </w:tcPr>
          <w:p w:rsidR="00E60FDE" w:rsidRPr="00FF4248" w:rsidRDefault="00751DD9" w:rsidP="00E60FDE">
            <w:pPr>
              <w:jc w:val="center"/>
              <w:rPr>
                <w:sz w:val="20"/>
                <w:szCs w:val="20"/>
              </w:rPr>
            </w:pPr>
            <w:r>
              <w:rPr>
                <w:sz w:val="20"/>
                <w:szCs w:val="20"/>
              </w:rPr>
              <w:t>6861,8</w:t>
            </w:r>
          </w:p>
        </w:tc>
        <w:tc>
          <w:tcPr>
            <w:tcW w:w="851" w:type="dxa"/>
            <w:shd w:val="clear" w:color="auto" w:fill="auto"/>
            <w:vAlign w:val="center"/>
          </w:tcPr>
          <w:p w:rsidR="00E60FDE" w:rsidRPr="00FF4248" w:rsidRDefault="00751DD9" w:rsidP="00E60FDE">
            <w:pPr>
              <w:jc w:val="center"/>
              <w:rPr>
                <w:sz w:val="20"/>
                <w:szCs w:val="20"/>
              </w:rPr>
            </w:pPr>
            <w:r>
              <w:rPr>
                <w:sz w:val="20"/>
                <w:szCs w:val="20"/>
              </w:rPr>
              <w:t>7332,0</w:t>
            </w:r>
          </w:p>
        </w:tc>
        <w:tc>
          <w:tcPr>
            <w:tcW w:w="992" w:type="dxa"/>
            <w:shd w:val="clear" w:color="auto" w:fill="auto"/>
            <w:vAlign w:val="center"/>
          </w:tcPr>
          <w:p w:rsidR="00E60FDE" w:rsidRPr="00FF4248" w:rsidRDefault="00751DD9" w:rsidP="00E60FDE">
            <w:pPr>
              <w:jc w:val="center"/>
              <w:rPr>
                <w:sz w:val="20"/>
                <w:szCs w:val="20"/>
              </w:rPr>
            </w:pPr>
            <w:r>
              <w:rPr>
                <w:sz w:val="20"/>
                <w:szCs w:val="20"/>
              </w:rPr>
              <w:t>+470,2</w:t>
            </w:r>
          </w:p>
        </w:tc>
        <w:tc>
          <w:tcPr>
            <w:tcW w:w="992" w:type="dxa"/>
            <w:shd w:val="clear" w:color="auto" w:fill="auto"/>
            <w:vAlign w:val="center"/>
          </w:tcPr>
          <w:p w:rsidR="00E60FDE" w:rsidRPr="00FF4248" w:rsidRDefault="00751DD9" w:rsidP="00E60FDE">
            <w:pPr>
              <w:jc w:val="center"/>
              <w:rPr>
                <w:sz w:val="20"/>
                <w:szCs w:val="20"/>
              </w:rPr>
            </w:pPr>
            <w:r>
              <w:rPr>
                <w:sz w:val="20"/>
                <w:szCs w:val="20"/>
              </w:rPr>
              <w:t>7750,0</w:t>
            </w:r>
          </w:p>
        </w:tc>
        <w:tc>
          <w:tcPr>
            <w:tcW w:w="992" w:type="dxa"/>
            <w:shd w:val="clear" w:color="auto" w:fill="auto"/>
            <w:vAlign w:val="center"/>
          </w:tcPr>
          <w:p w:rsidR="00E60FDE" w:rsidRPr="00FF4248" w:rsidRDefault="00751DD9" w:rsidP="00E60FDE">
            <w:pPr>
              <w:jc w:val="center"/>
              <w:rPr>
                <w:sz w:val="20"/>
                <w:szCs w:val="20"/>
              </w:rPr>
            </w:pPr>
            <w:r>
              <w:rPr>
                <w:sz w:val="20"/>
                <w:szCs w:val="20"/>
              </w:rPr>
              <w:t>8164,9</w:t>
            </w:r>
          </w:p>
        </w:tc>
      </w:tr>
      <w:tr w:rsidR="00486BF2" w:rsidRPr="00FF4248" w:rsidTr="00486BF2">
        <w:trPr>
          <w:cantSplit/>
          <w:trHeight w:val="7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Темп роста в сопоставимых ценах</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751DD9" w:rsidP="00E60FDE">
            <w:pPr>
              <w:jc w:val="center"/>
              <w:rPr>
                <w:sz w:val="20"/>
                <w:szCs w:val="20"/>
              </w:rPr>
            </w:pPr>
            <w:r>
              <w:rPr>
                <w:sz w:val="20"/>
                <w:szCs w:val="20"/>
              </w:rPr>
              <w:t>134,4</w:t>
            </w:r>
          </w:p>
        </w:tc>
        <w:tc>
          <w:tcPr>
            <w:tcW w:w="851" w:type="dxa"/>
            <w:shd w:val="clear" w:color="auto" w:fill="auto"/>
            <w:vAlign w:val="center"/>
          </w:tcPr>
          <w:p w:rsidR="00E60FDE" w:rsidRPr="00FF4248" w:rsidRDefault="00751DD9" w:rsidP="00E60FDE">
            <w:pPr>
              <w:jc w:val="center"/>
              <w:rPr>
                <w:sz w:val="20"/>
                <w:szCs w:val="20"/>
              </w:rPr>
            </w:pPr>
            <w:r>
              <w:rPr>
                <w:sz w:val="20"/>
                <w:szCs w:val="20"/>
              </w:rPr>
              <w:t>101,3</w:t>
            </w:r>
          </w:p>
        </w:tc>
        <w:tc>
          <w:tcPr>
            <w:tcW w:w="992" w:type="dxa"/>
            <w:shd w:val="clear" w:color="auto" w:fill="auto"/>
            <w:vAlign w:val="center"/>
          </w:tcPr>
          <w:p w:rsidR="00E60FDE" w:rsidRPr="00FF4248" w:rsidRDefault="001B3ABA" w:rsidP="00E60FDE">
            <w:pPr>
              <w:jc w:val="center"/>
              <w:rPr>
                <w:sz w:val="20"/>
                <w:szCs w:val="20"/>
              </w:rPr>
            </w:pPr>
            <w:r>
              <w:rPr>
                <w:sz w:val="20"/>
                <w:szCs w:val="20"/>
              </w:rPr>
              <w:t>+6,86</w:t>
            </w:r>
          </w:p>
        </w:tc>
        <w:tc>
          <w:tcPr>
            <w:tcW w:w="992" w:type="dxa"/>
            <w:shd w:val="clear" w:color="auto" w:fill="auto"/>
            <w:vAlign w:val="center"/>
          </w:tcPr>
          <w:p w:rsidR="00E60FDE" w:rsidRPr="00FF4248" w:rsidRDefault="00751DD9" w:rsidP="00E60FDE">
            <w:pPr>
              <w:jc w:val="center"/>
              <w:rPr>
                <w:sz w:val="20"/>
                <w:szCs w:val="20"/>
              </w:rPr>
            </w:pPr>
            <w:r>
              <w:rPr>
                <w:sz w:val="20"/>
                <w:szCs w:val="20"/>
              </w:rPr>
              <w:t>101,6</w:t>
            </w:r>
          </w:p>
        </w:tc>
        <w:tc>
          <w:tcPr>
            <w:tcW w:w="992" w:type="dxa"/>
            <w:shd w:val="clear" w:color="auto" w:fill="auto"/>
            <w:vAlign w:val="center"/>
          </w:tcPr>
          <w:p w:rsidR="00E60FDE" w:rsidRPr="00FF4248" w:rsidRDefault="00751DD9" w:rsidP="00E60FDE">
            <w:pPr>
              <w:jc w:val="center"/>
              <w:rPr>
                <w:sz w:val="20"/>
                <w:szCs w:val="20"/>
              </w:rPr>
            </w:pPr>
            <w:r>
              <w:rPr>
                <w:sz w:val="20"/>
                <w:szCs w:val="20"/>
              </w:rPr>
              <w:t>101,7</w:t>
            </w:r>
          </w:p>
        </w:tc>
      </w:tr>
      <w:tr w:rsidR="00486BF2" w:rsidRPr="00FF4248" w:rsidTr="00486BF2">
        <w:trPr>
          <w:cantSplit/>
          <w:trHeight w:val="379"/>
        </w:trPr>
        <w:tc>
          <w:tcPr>
            <w:tcW w:w="426" w:type="dxa"/>
            <w:vMerge w:val="restart"/>
            <w:vAlign w:val="center"/>
          </w:tcPr>
          <w:p w:rsidR="00E60FDE" w:rsidRPr="00FF4248" w:rsidRDefault="00E60FDE" w:rsidP="00E60FDE">
            <w:pPr>
              <w:jc w:val="center"/>
              <w:rPr>
                <w:sz w:val="20"/>
                <w:szCs w:val="20"/>
              </w:rPr>
            </w:pPr>
            <w:r w:rsidRPr="00FF4248">
              <w:rPr>
                <w:sz w:val="20"/>
                <w:szCs w:val="20"/>
              </w:rPr>
              <w:t>12.</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Оборот общественного питания в фактических ценах по крупным и средним организациям</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 xml:space="preserve">млн. рублей </w:t>
            </w:r>
          </w:p>
        </w:tc>
        <w:tc>
          <w:tcPr>
            <w:tcW w:w="850" w:type="dxa"/>
            <w:shd w:val="clear" w:color="auto" w:fill="auto"/>
            <w:vAlign w:val="center"/>
          </w:tcPr>
          <w:p w:rsidR="00E60FDE" w:rsidRPr="00FF4248" w:rsidRDefault="00751DD9" w:rsidP="00E60FDE">
            <w:pPr>
              <w:jc w:val="center"/>
              <w:rPr>
                <w:sz w:val="20"/>
                <w:szCs w:val="20"/>
              </w:rPr>
            </w:pPr>
            <w:r>
              <w:rPr>
                <w:sz w:val="20"/>
                <w:szCs w:val="20"/>
              </w:rPr>
              <w:t>12</w:t>
            </w:r>
          </w:p>
        </w:tc>
        <w:tc>
          <w:tcPr>
            <w:tcW w:w="851" w:type="dxa"/>
            <w:shd w:val="clear" w:color="auto" w:fill="auto"/>
            <w:vAlign w:val="center"/>
          </w:tcPr>
          <w:p w:rsidR="00E60FDE" w:rsidRPr="00FF4248" w:rsidRDefault="00751DD9" w:rsidP="00E60FDE">
            <w:pPr>
              <w:jc w:val="center"/>
              <w:rPr>
                <w:sz w:val="20"/>
                <w:szCs w:val="20"/>
              </w:rPr>
            </w:pPr>
            <w:r>
              <w:rPr>
                <w:sz w:val="20"/>
                <w:szCs w:val="20"/>
              </w:rPr>
              <w:t>14,3</w:t>
            </w:r>
          </w:p>
        </w:tc>
        <w:tc>
          <w:tcPr>
            <w:tcW w:w="992" w:type="dxa"/>
            <w:shd w:val="clear" w:color="auto" w:fill="auto"/>
            <w:vAlign w:val="center"/>
          </w:tcPr>
          <w:p w:rsidR="00E60FDE" w:rsidRPr="00FF4248" w:rsidRDefault="001B3ABA" w:rsidP="00E60FDE">
            <w:pPr>
              <w:jc w:val="center"/>
              <w:rPr>
                <w:sz w:val="20"/>
                <w:szCs w:val="20"/>
              </w:rPr>
            </w:pPr>
            <w:r>
              <w:rPr>
                <w:sz w:val="20"/>
                <w:szCs w:val="20"/>
              </w:rPr>
              <w:t>+</w:t>
            </w:r>
            <w:r w:rsidR="00751DD9">
              <w:rPr>
                <w:sz w:val="20"/>
                <w:szCs w:val="20"/>
              </w:rPr>
              <w:t>2,3</w:t>
            </w:r>
          </w:p>
        </w:tc>
        <w:tc>
          <w:tcPr>
            <w:tcW w:w="992" w:type="dxa"/>
            <w:shd w:val="clear" w:color="auto" w:fill="auto"/>
            <w:vAlign w:val="center"/>
          </w:tcPr>
          <w:p w:rsidR="00E60FDE" w:rsidRPr="00FF4248" w:rsidRDefault="00751DD9" w:rsidP="00E60FDE">
            <w:pPr>
              <w:jc w:val="center"/>
              <w:rPr>
                <w:sz w:val="20"/>
                <w:szCs w:val="20"/>
              </w:rPr>
            </w:pPr>
            <w:r>
              <w:rPr>
                <w:sz w:val="20"/>
                <w:szCs w:val="20"/>
              </w:rPr>
              <w:t>14,9</w:t>
            </w:r>
          </w:p>
        </w:tc>
        <w:tc>
          <w:tcPr>
            <w:tcW w:w="992" w:type="dxa"/>
            <w:shd w:val="clear" w:color="auto" w:fill="auto"/>
            <w:vAlign w:val="center"/>
          </w:tcPr>
          <w:p w:rsidR="00E60FDE" w:rsidRPr="00FF4248" w:rsidRDefault="00751DD9" w:rsidP="00E60FDE">
            <w:pPr>
              <w:jc w:val="center"/>
              <w:rPr>
                <w:sz w:val="20"/>
                <w:szCs w:val="20"/>
              </w:rPr>
            </w:pPr>
            <w:r>
              <w:rPr>
                <w:sz w:val="20"/>
                <w:szCs w:val="20"/>
              </w:rPr>
              <w:t>15,6</w:t>
            </w:r>
          </w:p>
        </w:tc>
      </w:tr>
      <w:tr w:rsidR="00486BF2" w:rsidRPr="00FF4248" w:rsidTr="00486BF2">
        <w:trPr>
          <w:cantSplit/>
          <w:trHeight w:val="7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Темп роста в сопоставимых ценах</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751DD9" w:rsidP="00E60FDE">
            <w:pPr>
              <w:jc w:val="center"/>
              <w:rPr>
                <w:sz w:val="20"/>
                <w:szCs w:val="20"/>
              </w:rPr>
            </w:pPr>
            <w:r>
              <w:rPr>
                <w:sz w:val="20"/>
                <w:szCs w:val="20"/>
              </w:rPr>
              <w:t>115</w:t>
            </w:r>
          </w:p>
        </w:tc>
        <w:tc>
          <w:tcPr>
            <w:tcW w:w="851" w:type="dxa"/>
            <w:shd w:val="clear" w:color="auto" w:fill="auto"/>
            <w:vAlign w:val="center"/>
          </w:tcPr>
          <w:p w:rsidR="00E60FDE" w:rsidRPr="00FF4248" w:rsidRDefault="00751DD9" w:rsidP="00E60FDE">
            <w:pPr>
              <w:jc w:val="center"/>
              <w:rPr>
                <w:sz w:val="20"/>
                <w:szCs w:val="20"/>
              </w:rPr>
            </w:pPr>
            <w:r>
              <w:rPr>
                <w:sz w:val="20"/>
                <w:szCs w:val="20"/>
              </w:rPr>
              <w:t>113</w:t>
            </w:r>
          </w:p>
        </w:tc>
        <w:tc>
          <w:tcPr>
            <w:tcW w:w="992" w:type="dxa"/>
            <w:shd w:val="clear" w:color="auto" w:fill="auto"/>
            <w:vAlign w:val="center"/>
          </w:tcPr>
          <w:p w:rsidR="00E60FDE" w:rsidRPr="00FF4248" w:rsidRDefault="001B3ABA" w:rsidP="00E60FDE">
            <w:pPr>
              <w:jc w:val="center"/>
              <w:rPr>
                <w:sz w:val="20"/>
                <w:szCs w:val="20"/>
              </w:rPr>
            </w:pPr>
            <w:r>
              <w:rPr>
                <w:sz w:val="20"/>
                <w:szCs w:val="20"/>
              </w:rPr>
              <w:t>+19,17</w:t>
            </w:r>
          </w:p>
        </w:tc>
        <w:tc>
          <w:tcPr>
            <w:tcW w:w="992" w:type="dxa"/>
            <w:shd w:val="clear" w:color="auto" w:fill="auto"/>
            <w:vAlign w:val="center"/>
          </w:tcPr>
          <w:p w:rsidR="00E60FDE" w:rsidRPr="00FF4248" w:rsidRDefault="00751DD9" w:rsidP="00E60FDE">
            <w:pPr>
              <w:jc w:val="center"/>
              <w:rPr>
                <w:sz w:val="20"/>
                <w:szCs w:val="20"/>
              </w:rPr>
            </w:pPr>
            <w:r>
              <w:rPr>
                <w:sz w:val="20"/>
                <w:szCs w:val="20"/>
              </w:rPr>
              <w:t>100,2</w:t>
            </w:r>
          </w:p>
        </w:tc>
        <w:tc>
          <w:tcPr>
            <w:tcW w:w="992" w:type="dxa"/>
            <w:shd w:val="clear" w:color="auto" w:fill="auto"/>
            <w:vAlign w:val="center"/>
          </w:tcPr>
          <w:p w:rsidR="00E60FDE" w:rsidRPr="00FF4248" w:rsidRDefault="00751DD9" w:rsidP="00E60FDE">
            <w:pPr>
              <w:jc w:val="center"/>
              <w:rPr>
                <w:sz w:val="20"/>
                <w:szCs w:val="20"/>
              </w:rPr>
            </w:pPr>
            <w:r>
              <w:rPr>
                <w:sz w:val="20"/>
                <w:szCs w:val="20"/>
              </w:rPr>
              <w:t>100,7</w:t>
            </w:r>
          </w:p>
        </w:tc>
      </w:tr>
      <w:tr w:rsidR="00486BF2" w:rsidRPr="00FF4248" w:rsidTr="00486BF2">
        <w:trPr>
          <w:cantSplit/>
          <w:trHeight w:val="333"/>
        </w:trPr>
        <w:tc>
          <w:tcPr>
            <w:tcW w:w="426" w:type="dxa"/>
            <w:vMerge w:val="restart"/>
            <w:vAlign w:val="center"/>
          </w:tcPr>
          <w:p w:rsidR="00E60FDE" w:rsidRPr="00FF4248" w:rsidRDefault="00E60FDE" w:rsidP="00E60FDE">
            <w:pPr>
              <w:jc w:val="center"/>
              <w:rPr>
                <w:sz w:val="20"/>
                <w:szCs w:val="20"/>
              </w:rPr>
            </w:pPr>
            <w:r w:rsidRPr="00FF4248">
              <w:rPr>
                <w:sz w:val="20"/>
                <w:szCs w:val="20"/>
              </w:rPr>
              <w:t>13.</w:t>
            </w: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Объем платных услуг населению в фактических ценах по крупным и средним организациям</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 xml:space="preserve">млн. рублей </w:t>
            </w:r>
          </w:p>
        </w:tc>
        <w:tc>
          <w:tcPr>
            <w:tcW w:w="850" w:type="dxa"/>
            <w:shd w:val="clear" w:color="auto" w:fill="auto"/>
            <w:vAlign w:val="center"/>
          </w:tcPr>
          <w:p w:rsidR="00E60FDE" w:rsidRPr="00FF4248" w:rsidRDefault="00505491" w:rsidP="00E60FDE">
            <w:pPr>
              <w:jc w:val="center"/>
              <w:rPr>
                <w:sz w:val="20"/>
                <w:szCs w:val="20"/>
              </w:rPr>
            </w:pPr>
            <w:r>
              <w:rPr>
                <w:sz w:val="20"/>
                <w:szCs w:val="20"/>
              </w:rPr>
              <w:t>1177,1</w:t>
            </w:r>
          </w:p>
        </w:tc>
        <w:tc>
          <w:tcPr>
            <w:tcW w:w="851" w:type="dxa"/>
            <w:shd w:val="clear" w:color="auto" w:fill="auto"/>
            <w:vAlign w:val="center"/>
          </w:tcPr>
          <w:p w:rsidR="00E60FDE" w:rsidRPr="00FF4248" w:rsidRDefault="00505491" w:rsidP="00E60FDE">
            <w:pPr>
              <w:jc w:val="center"/>
              <w:rPr>
                <w:sz w:val="20"/>
                <w:szCs w:val="20"/>
              </w:rPr>
            </w:pPr>
            <w:r>
              <w:rPr>
                <w:sz w:val="20"/>
                <w:szCs w:val="20"/>
              </w:rPr>
              <w:t>1187,7</w:t>
            </w:r>
          </w:p>
        </w:tc>
        <w:tc>
          <w:tcPr>
            <w:tcW w:w="992" w:type="dxa"/>
            <w:shd w:val="clear" w:color="auto" w:fill="auto"/>
            <w:vAlign w:val="center"/>
          </w:tcPr>
          <w:p w:rsidR="00E60FDE" w:rsidRPr="00FF4248" w:rsidRDefault="00505491" w:rsidP="00E60FDE">
            <w:pPr>
              <w:jc w:val="center"/>
              <w:rPr>
                <w:sz w:val="20"/>
                <w:szCs w:val="20"/>
              </w:rPr>
            </w:pPr>
            <w:r>
              <w:rPr>
                <w:sz w:val="20"/>
                <w:szCs w:val="20"/>
              </w:rPr>
              <w:t>+10,6</w:t>
            </w:r>
          </w:p>
        </w:tc>
        <w:tc>
          <w:tcPr>
            <w:tcW w:w="992" w:type="dxa"/>
            <w:shd w:val="clear" w:color="auto" w:fill="auto"/>
            <w:vAlign w:val="center"/>
          </w:tcPr>
          <w:p w:rsidR="00E60FDE" w:rsidRPr="00FF4248" w:rsidRDefault="00505491" w:rsidP="00E60FDE">
            <w:pPr>
              <w:jc w:val="center"/>
              <w:rPr>
                <w:sz w:val="20"/>
                <w:szCs w:val="20"/>
              </w:rPr>
            </w:pPr>
            <w:r>
              <w:rPr>
                <w:sz w:val="20"/>
                <w:szCs w:val="20"/>
              </w:rPr>
              <w:t>1209,1</w:t>
            </w:r>
          </w:p>
        </w:tc>
        <w:tc>
          <w:tcPr>
            <w:tcW w:w="992" w:type="dxa"/>
            <w:shd w:val="clear" w:color="auto" w:fill="auto"/>
            <w:vAlign w:val="center"/>
          </w:tcPr>
          <w:p w:rsidR="00E60FDE" w:rsidRPr="00FF4248" w:rsidRDefault="00505491" w:rsidP="00E60FDE">
            <w:pPr>
              <w:jc w:val="center"/>
              <w:rPr>
                <w:sz w:val="20"/>
                <w:szCs w:val="20"/>
              </w:rPr>
            </w:pPr>
            <w:r>
              <w:rPr>
                <w:sz w:val="20"/>
                <w:szCs w:val="20"/>
              </w:rPr>
              <w:t>1241,7</w:t>
            </w:r>
          </w:p>
        </w:tc>
      </w:tr>
      <w:tr w:rsidR="00486BF2" w:rsidRPr="00FF4248" w:rsidTr="00486BF2">
        <w:trPr>
          <w:cantSplit/>
          <w:trHeight w:val="70"/>
        </w:trPr>
        <w:tc>
          <w:tcPr>
            <w:tcW w:w="426" w:type="dxa"/>
            <w:vMerge/>
            <w:vAlign w:val="center"/>
          </w:tcPr>
          <w:p w:rsidR="00E60FDE" w:rsidRPr="00FF4248" w:rsidRDefault="00E60FDE" w:rsidP="00E60FDE">
            <w:pPr>
              <w:jc w:val="center"/>
              <w:rPr>
                <w:sz w:val="20"/>
                <w:szCs w:val="20"/>
              </w:rPr>
            </w:pPr>
          </w:p>
        </w:tc>
        <w:tc>
          <w:tcPr>
            <w:tcW w:w="3118" w:type="dxa"/>
            <w:shd w:val="clear" w:color="auto" w:fill="auto"/>
            <w:vAlign w:val="center"/>
          </w:tcPr>
          <w:p w:rsidR="00E60FDE" w:rsidRPr="00FF4248" w:rsidRDefault="00E60FDE" w:rsidP="00E60FDE">
            <w:pPr>
              <w:jc w:val="both"/>
              <w:rPr>
                <w:sz w:val="20"/>
                <w:szCs w:val="20"/>
              </w:rPr>
            </w:pPr>
            <w:r w:rsidRPr="00FF4248">
              <w:rPr>
                <w:sz w:val="20"/>
                <w:szCs w:val="20"/>
              </w:rPr>
              <w:t>Темп роста в сопоставимых ценах</w:t>
            </w:r>
          </w:p>
        </w:tc>
        <w:tc>
          <w:tcPr>
            <w:tcW w:w="1418" w:type="dxa"/>
            <w:shd w:val="clear" w:color="auto" w:fill="auto"/>
            <w:vAlign w:val="center"/>
          </w:tcPr>
          <w:p w:rsidR="00E60FDE" w:rsidRPr="00FF4248" w:rsidRDefault="00E60FDE" w:rsidP="00E60FDE">
            <w:pPr>
              <w:jc w:val="center"/>
              <w:rPr>
                <w:sz w:val="20"/>
                <w:szCs w:val="20"/>
              </w:rPr>
            </w:pPr>
            <w:r w:rsidRPr="00FF4248">
              <w:rPr>
                <w:sz w:val="20"/>
                <w:szCs w:val="20"/>
              </w:rPr>
              <w:t>%</w:t>
            </w:r>
          </w:p>
        </w:tc>
        <w:tc>
          <w:tcPr>
            <w:tcW w:w="850" w:type="dxa"/>
            <w:shd w:val="clear" w:color="auto" w:fill="auto"/>
            <w:vAlign w:val="center"/>
          </w:tcPr>
          <w:p w:rsidR="00E60FDE" w:rsidRPr="00FF4248" w:rsidRDefault="00505491" w:rsidP="00E60FDE">
            <w:pPr>
              <w:jc w:val="center"/>
              <w:rPr>
                <w:sz w:val="20"/>
                <w:szCs w:val="20"/>
              </w:rPr>
            </w:pPr>
            <w:r>
              <w:rPr>
                <w:sz w:val="20"/>
                <w:szCs w:val="20"/>
              </w:rPr>
              <w:t>96,4</w:t>
            </w:r>
          </w:p>
        </w:tc>
        <w:tc>
          <w:tcPr>
            <w:tcW w:w="851" w:type="dxa"/>
            <w:shd w:val="clear" w:color="auto" w:fill="auto"/>
            <w:vAlign w:val="center"/>
          </w:tcPr>
          <w:p w:rsidR="00E60FDE" w:rsidRPr="00FF4248" w:rsidRDefault="00505491" w:rsidP="00E60FDE">
            <w:pPr>
              <w:jc w:val="center"/>
              <w:rPr>
                <w:sz w:val="20"/>
                <w:szCs w:val="20"/>
              </w:rPr>
            </w:pPr>
            <w:r>
              <w:rPr>
                <w:sz w:val="20"/>
                <w:szCs w:val="20"/>
              </w:rPr>
              <w:t>94,7</w:t>
            </w:r>
          </w:p>
        </w:tc>
        <w:tc>
          <w:tcPr>
            <w:tcW w:w="992" w:type="dxa"/>
            <w:shd w:val="clear" w:color="auto" w:fill="auto"/>
            <w:vAlign w:val="center"/>
          </w:tcPr>
          <w:p w:rsidR="00E60FDE" w:rsidRPr="00FF4248" w:rsidRDefault="001B3ABA" w:rsidP="00E60FDE">
            <w:pPr>
              <w:jc w:val="center"/>
              <w:rPr>
                <w:sz w:val="20"/>
                <w:szCs w:val="20"/>
              </w:rPr>
            </w:pPr>
            <w:r>
              <w:rPr>
                <w:sz w:val="20"/>
                <w:szCs w:val="20"/>
              </w:rPr>
              <w:t>+0,9</w:t>
            </w:r>
          </w:p>
        </w:tc>
        <w:tc>
          <w:tcPr>
            <w:tcW w:w="992" w:type="dxa"/>
            <w:shd w:val="clear" w:color="auto" w:fill="auto"/>
            <w:vAlign w:val="center"/>
          </w:tcPr>
          <w:p w:rsidR="00E60FDE" w:rsidRPr="00FF4248" w:rsidRDefault="00505491" w:rsidP="00E60FDE">
            <w:pPr>
              <w:jc w:val="center"/>
              <w:rPr>
                <w:sz w:val="20"/>
                <w:szCs w:val="20"/>
              </w:rPr>
            </w:pPr>
            <w:r>
              <w:rPr>
                <w:sz w:val="20"/>
                <w:szCs w:val="20"/>
              </w:rPr>
              <w:t>97,7</w:t>
            </w:r>
          </w:p>
        </w:tc>
        <w:tc>
          <w:tcPr>
            <w:tcW w:w="992" w:type="dxa"/>
            <w:shd w:val="clear" w:color="auto" w:fill="auto"/>
            <w:vAlign w:val="center"/>
          </w:tcPr>
          <w:p w:rsidR="00E60FDE" w:rsidRPr="00FF4248" w:rsidRDefault="00505491" w:rsidP="00E60FDE">
            <w:pPr>
              <w:jc w:val="center"/>
              <w:rPr>
                <w:sz w:val="20"/>
                <w:szCs w:val="20"/>
              </w:rPr>
            </w:pPr>
            <w:r>
              <w:rPr>
                <w:sz w:val="20"/>
                <w:szCs w:val="20"/>
              </w:rPr>
              <w:t>98,7</w:t>
            </w:r>
          </w:p>
        </w:tc>
      </w:tr>
    </w:tbl>
    <w:p w:rsidR="00E60FDE" w:rsidRPr="0010146A" w:rsidRDefault="00E60FDE" w:rsidP="00E60FDE">
      <w:pPr>
        <w:ind w:firstLine="708"/>
        <w:jc w:val="both"/>
        <w:rPr>
          <w:iCs/>
          <w:sz w:val="28"/>
          <w:szCs w:val="28"/>
        </w:rPr>
      </w:pPr>
      <w:r w:rsidRPr="00E36083">
        <w:rPr>
          <w:iCs/>
          <w:color w:val="000000"/>
          <w:sz w:val="28"/>
          <w:szCs w:val="28"/>
        </w:rPr>
        <w:t>На основании данных, представленных в таблице 3, видно, что в 202</w:t>
      </w:r>
      <w:r w:rsidR="00E36083" w:rsidRPr="00E36083">
        <w:rPr>
          <w:iCs/>
          <w:color w:val="000000"/>
          <w:sz w:val="28"/>
          <w:szCs w:val="28"/>
        </w:rPr>
        <w:t>1</w:t>
      </w:r>
      <w:r w:rsidRPr="00E36083">
        <w:rPr>
          <w:iCs/>
          <w:color w:val="000000"/>
          <w:sz w:val="28"/>
          <w:szCs w:val="28"/>
        </w:rPr>
        <w:t xml:space="preserve"> году, </w:t>
      </w:r>
      <w:r w:rsidRPr="00E36083">
        <w:rPr>
          <w:iCs/>
          <w:sz w:val="28"/>
          <w:szCs w:val="28"/>
        </w:rPr>
        <w:t>произош</w:t>
      </w:r>
      <w:r w:rsidR="001B3ABA">
        <w:rPr>
          <w:iCs/>
          <w:sz w:val="28"/>
          <w:szCs w:val="28"/>
        </w:rPr>
        <w:t>ел</w:t>
      </w:r>
      <w:r w:rsidR="006763E7">
        <w:rPr>
          <w:iCs/>
          <w:sz w:val="28"/>
          <w:szCs w:val="28"/>
        </w:rPr>
        <w:t xml:space="preserve"> </w:t>
      </w:r>
      <w:r w:rsidR="001B3ABA">
        <w:rPr>
          <w:iCs/>
          <w:sz w:val="28"/>
          <w:szCs w:val="28"/>
        </w:rPr>
        <w:t>рост</w:t>
      </w:r>
      <w:r w:rsidR="00E36083" w:rsidRPr="00E36083">
        <w:rPr>
          <w:iCs/>
          <w:sz w:val="28"/>
          <w:szCs w:val="28"/>
        </w:rPr>
        <w:t xml:space="preserve"> по отношению к 2020</w:t>
      </w:r>
      <w:r w:rsidRPr="00E36083">
        <w:rPr>
          <w:iCs/>
          <w:sz w:val="28"/>
          <w:szCs w:val="28"/>
        </w:rPr>
        <w:t xml:space="preserve"> году большинства основных показателей социально-экономического развития гор</w:t>
      </w:r>
      <w:r w:rsidRPr="0010146A">
        <w:rPr>
          <w:iCs/>
          <w:sz w:val="28"/>
          <w:szCs w:val="28"/>
        </w:rPr>
        <w:t>ода Новоалтайска.</w:t>
      </w:r>
    </w:p>
    <w:p w:rsidR="0010146A" w:rsidRDefault="00E60FDE" w:rsidP="00E60FDE">
      <w:pPr>
        <w:ind w:firstLine="567"/>
        <w:jc w:val="both"/>
        <w:rPr>
          <w:sz w:val="28"/>
          <w:szCs w:val="28"/>
          <w:highlight w:val="yellow"/>
        </w:rPr>
      </w:pPr>
      <w:r w:rsidRPr="0010146A">
        <w:rPr>
          <w:sz w:val="28"/>
          <w:szCs w:val="28"/>
        </w:rPr>
        <w:t>Фактический показатель индекса промышленного производства</w:t>
      </w:r>
      <w:r w:rsidR="0039544F" w:rsidRPr="0010146A">
        <w:rPr>
          <w:sz w:val="28"/>
          <w:szCs w:val="28"/>
        </w:rPr>
        <w:t xml:space="preserve"> по полному кругу организаций</w:t>
      </w:r>
      <w:r w:rsidRPr="0010146A">
        <w:rPr>
          <w:sz w:val="28"/>
          <w:szCs w:val="28"/>
        </w:rPr>
        <w:t xml:space="preserve"> за 202</w:t>
      </w:r>
      <w:r w:rsidR="00E36083" w:rsidRPr="0010146A">
        <w:rPr>
          <w:sz w:val="28"/>
          <w:szCs w:val="28"/>
        </w:rPr>
        <w:t>1</w:t>
      </w:r>
      <w:r w:rsidRPr="0010146A">
        <w:rPr>
          <w:sz w:val="28"/>
          <w:szCs w:val="28"/>
        </w:rPr>
        <w:t xml:space="preserve"> год составил </w:t>
      </w:r>
      <w:r w:rsidR="00505491" w:rsidRPr="0010146A">
        <w:rPr>
          <w:sz w:val="28"/>
          <w:szCs w:val="28"/>
        </w:rPr>
        <w:t xml:space="preserve">99,9 </w:t>
      </w:r>
      <w:r w:rsidRPr="0010146A">
        <w:rPr>
          <w:sz w:val="28"/>
          <w:szCs w:val="28"/>
        </w:rPr>
        <w:t xml:space="preserve">%, </w:t>
      </w:r>
      <w:r w:rsidR="0010146A" w:rsidRPr="0010146A">
        <w:rPr>
          <w:sz w:val="28"/>
          <w:szCs w:val="28"/>
        </w:rPr>
        <w:t xml:space="preserve">показан рост </w:t>
      </w:r>
      <w:r w:rsidRPr="0010146A">
        <w:rPr>
          <w:sz w:val="28"/>
          <w:szCs w:val="28"/>
        </w:rPr>
        <w:t xml:space="preserve">индекса промышленного производства </w:t>
      </w:r>
      <w:r w:rsidR="0010146A" w:rsidRPr="0010146A">
        <w:rPr>
          <w:sz w:val="28"/>
          <w:szCs w:val="28"/>
        </w:rPr>
        <w:t xml:space="preserve">к уровню </w:t>
      </w:r>
      <w:r w:rsidRPr="0010146A">
        <w:rPr>
          <w:sz w:val="28"/>
          <w:szCs w:val="28"/>
        </w:rPr>
        <w:t>2020 году</w:t>
      </w:r>
      <w:r w:rsidR="0010146A">
        <w:rPr>
          <w:sz w:val="28"/>
          <w:szCs w:val="28"/>
        </w:rPr>
        <w:t xml:space="preserve">, </w:t>
      </w:r>
      <w:r w:rsidR="0010146A" w:rsidRPr="0010146A">
        <w:rPr>
          <w:sz w:val="28"/>
          <w:szCs w:val="28"/>
        </w:rPr>
        <w:t xml:space="preserve">это обусловлено </w:t>
      </w:r>
      <w:r w:rsidRPr="0010146A">
        <w:rPr>
          <w:sz w:val="28"/>
          <w:szCs w:val="28"/>
        </w:rPr>
        <w:t>рост</w:t>
      </w:r>
      <w:r w:rsidR="0010146A" w:rsidRPr="0010146A">
        <w:rPr>
          <w:sz w:val="28"/>
          <w:szCs w:val="28"/>
        </w:rPr>
        <w:t>ом</w:t>
      </w:r>
      <w:r w:rsidRPr="0010146A">
        <w:rPr>
          <w:sz w:val="28"/>
          <w:szCs w:val="28"/>
        </w:rPr>
        <w:t xml:space="preserve"> объема</w:t>
      </w:r>
      <w:r w:rsidR="006763E7">
        <w:rPr>
          <w:sz w:val="28"/>
          <w:szCs w:val="28"/>
        </w:rPr>
        <w:t xml:space="preserve"> производства градообразующего </w:t>
      </w:r>
      <w:r w:rsidRPr="0010146A">
        <w:rPr>
          <w:sz w:val="28"/>
          <w:szCs w:val="28"/>
        </w:rPr>
        <w:t>предприятия</w:t>
      </w:r>
      <w:r w:rsidR="0010146A" w:rsidRPr="0010146A">
        <w:rPr>
          <w:sz w:val="28"/>
          <w:szCs w:val="28"/>
        </w:rPr>
        <w:t>.</w:t>
      </w:r>
    </w:p>
    <w:p w:rsidR="0010146A" w:rsidRDefault="0010146A" w:rsidP="00E60FDE">
      <w:pPr>
        <w:jc w:val="center"/>
        <w:rPr>
          <w:bCs/>
          <w:color w:val="000000"/>
          <w:sz w:val="28"/>
          <w:szCs w:val="28"/>
          <w:u w:val="single"/>
        </w:rPr>
      </w:pPr>
    </w:p>
    <w:p w:rsidR="00E60FDE" w:rsidRPr="00A766C7" w:rsidRDefault="00E60FDE" w:rsidP="00E60FDE">
      <w:pPr>
        <w:jc w:val="center"/>
        <w:rPr>
          <w:color w:val="000000"/>
          <w:sz w:val="28"/>
          <w:szCs w:val="28"/>
          <w:u w:val="single"/>
        </w:rPr>
      </w:pPr>
      <w:r w:rsidRPr="00A766C7">
        <w:rPr>
          <w:bCs/>
          <w:color w:val="000000"/>
          <w:sz w:val="28"/>
          <w:szCs w:val="28"/>
          <w:u w:val="single"/>
        </w:rPr>
        <w:t>2.2. Анализ</w:t>
      </w:r>
      <w:r w:rsidR="00C02289">
        <w:rPr>
          <w:bCs/>
          <w:color w:val="000000"/>
          <w:sz w:val="28"/>
          <w:szCs w:val="28"/>
          <w:u w:val="single"/>
        </w:rPr>
        <w:t xml:space="preserve"> </w:t>
      </w:r>
      <w:r w:rsidRPr="00A766C7">
        <w:rPr>
          <w:color w:val="000000"/>
          <w:sz w:val="28"/>
          <w:szCs w:val="28"/>
          <w:u w:val="single"/>
        </w:rPr>
        <w:t xml:space="preserve">организации исполнения </w:t>
      </w:r>
    </w:p>
    <w:p w:rsidR="00E60FDE" w:rsidRDefault="00E60FDE" w:rsidP="00E60FDE">
      <w:pPr>
        <w:jc w:val="center"/>
        <w:rPr>
          <w:color w:val="000000"/>
          <w:sz w:val="28"/>
          <w:szCs w:val="28"/>
          <w:u w:val="single"/>
        </w:rPr>
      </w:pPr>
      <w:r w:rsidRPr="00A766C7">
        <w:rPr>
          <w:color w:val="000000"/>
          <w:sz w:val="28"/>
          <w:szCs w:val="28"/>
          <w:u w:val="single"/>
        </w:rPr>
        <w:t>бюджета городского округа города Новоалтайска за 202</w:t>
      </w:r>
      <w:r w:rsidR="00A766C7" w:rsidRPr="00A766C7">
        <w:rPr>
          <w:color w:val="000000"/>
          <w:sz w:val="28"/>
          <w:szCs w:val="28"/>
          <w:u w:val="single"/>
        </w:rPr>
        <w:t>1</w:t>
      </w:r>
      <w:r w:rsidRPr="00A766C7">
        <w:rPr>
          <w:color w:val="000000"/>
          <w:sz w:val="28"/>
          <w:szCs w:val="28"/>
          <w:u w:val="single"/>
        </w:rPr>
        <w:t xml:space="preserve"> год </w:t>
      </w:r>
    </w:p>
    <w:p w:rsidR="001B3ABA" w:rsidRPr="00A766C7" w:rsidRDefault="001B3ABA" w:rsidP="00E60FDE">
      <w:pPr>
        <w:jc w:val="center"/>
        <w:rPr>
          <w:color w:val="000000"/>
          <w:sz w:val="28"/>
          <w:szCs w:val="28"/>
          <w:u w:val="single"/>
        </w:rPr>
      </w:pPr>
    </w:p>
    <w:p w:rsidR="00E60FDE" w:rsidRPr="00122F81" w:rsidRDefault="001B3ABA" w:rsidP="00E60FDE">
      <w:pPr>
        <w:ind w:firstLine="567"/>
        <w:jc w:val="both"/>
        <w:rPr>
          <w:color w:val="000000"/>
          <w:sz w:val="28"/>
          <w:szCs w:val="28"/>
        </w:rPr>
      </w:pPr>
      <w:r>
        <w:rPr>
          <w:color w:val="000000"/>
          <w:sz w:val="28"/>
          <w:szCs w:val="28"/>
        </w:rPr>
        <w:t>С</w:t>
      </w:r>
      <w:r w:rsidRPr="00122F81">
        <w:rPr>
          <w:color w:val="000000"/>
          <w:sz w:val="28"/>
          <w:szCs w:val="28"/>
        </w:rPr>
        <w:t xml:space="preserve">татьей 49 </w:t>
      </w:r>
      <w:r w:rsidR="00E60FDE" w:rsidRPr="00122F81">
        <w:rPr>
          <w:color w:val="000000"/>
          <w:sz w:val="28"/>
          <w:szCs w:val="28"/>
        </w:rPr>
        <w:t>Устав</w:t>
      </w:r>
      <w:r>
        <w:rPr>
          <w:color w:val="000000"/>
          <w:sz w:val="28"/>
          <w:szCs w:val="28"/>
        </w:rPr>
        <w:t>а</w:t>
      </w:r>
      <w:r w:rsidR="006763E7">
        <w:rPr>
          <w:color w:val="000000"/>
          <w:sz w:val="28"/>
          <w:szCs w:val="28"/>
        </w:rPr>
        <w:t xml:space="preserve"> </w:t>
      </w:r>
      <w:r w:rsidR="00A766C7" w:rsidRPr="00122F81">
        <w:rPr>
          <w:color w:val="000000"/>
          <w:sz w:val="28"/>
          <w:szCs w:val="28"/>
        </w:rPr>
        <w:t>город</w:t>
      </w:r>
      <w:r>
        <w:rPr>
          <w:color w:val="000000"/>
          <w:sz w:val="28"/>
          <w:szCs w:val="28"/>
        </w:rPr>
        <w:t>а</w:t>
      </w:r>
      <w:r w:rsidR="006763E7">
        <w:rPr>
          <w:color w:val="000000"/>
          <w:sz w:val="28"/>
          <w:szCs w:val="28"/>
        </w:rPr>
        <w:t xml:space="preserve"> </w:t>
      </w:r>
      <w:r w:rsidR="00E60FDE" w:rsidRPr="00122F81">
        <w:rPr>
          <w:color w:val="000000"/>
          <w:sz w:val="28"/>
          <w:szCs w:val="28"/>
        </w:rPr>
        <w:t>на Администрацию города</w:t>
      </w:r>
      <w:r w:rsidR="00A93661" w:rsidRPr="00122F81">
        <w:rPr>
          <w:color w:val="000000"/>
          <w:sz w:val="28"/>
          <w:szCs w:val="28"/>
        </w:rPr>
        <w:t xml:space="preserve"> Новоалтайска </w:t>
      </w:r>
      <w:r w:rsidR="00E60FDE" w:rsidRPr="00122F81">
        <w:rPr>
          <w:color w:val="000000"/>
          <w:sz w:val="28"/>
          <w:szCs w:val="28"/>
        </w:rPr>
        <w:t>возложена обязанность по разработке</w:t>
      </w:r>
      <w:r w:rsidR="00A93661" w:rsidRPr="00122F81">
        <w:rPr>
          <w:color w:val="000000"/>
          <w:sz w:val="28"/>
          <w:szCs w:val="28"/>
        </w:rPr>
        <w:t xml:space="preserve"> и организации реализаций концепций, планов, и программ развития города, составление</w:t>
      </w:r>
      <w:r w:rsidR="00E60FDE" w:rsidRPr="00122F81">
        <w:rPr>
          <w:color w:val="000000"/>
          <w:sz w:val="28"/>
          <w:szCs w:val="28"/>
        </w:rPr>
        <w:t xml:space="preserve"> проекта бюджета городского округа, а также организация их исполнения.</w:t>
      </w:r>
    </w:p>
    <w:p w:rsidR="00E60FDE" w:rsidRPr="00122F81" w:rsidRDefault="00E60FDE" w:rsidP="00E60FDE">
      <w:pPr>
        <w:tabs>
          <w:tab w:val="left" w:pos="9639"/>
        </w:tabs>
        <w:ind w:right="-1" w:firstLine="567"/>
        <w:jc w:val="both"/>
        <w:rPr>
          <w:color w:val="000000"/>
          <w:sz w:val="28"/>
        </w:rPr>
      </w:pPr>
      <w:r w:rsidRPr="00122F81">
        <w:rPr>
          <w:color w:val="000000"/>
          <w:sz w:val="28"/>
          <w:szCs w:val="28"/>
        </w:rPr>
        <w:t xml:space="preserve">Администрацией города </w:t>
      </w:r>
      <w:r w:rsidR="00122F81" w:rsidRPr="00122F81">
        <w:rPr>
          <w:color w:val="000000"/>
          <w:sz w:val="28"/>
          <w:szCs w:val="28"/>
        </w:rPr>
        <w:t>25</w:t>
      </w:r>
      <w:r w:rsidRPr="00122F81">
        <w:rPr>
          <w:color w:val="000000"/>
          <w:sz w:val="28"/>
          <w:szCs w:val="28"/>
        </w:rPr>
        <w:t>.01.202</w:t>
      </w:r>
      <w:r w:rsidR="00122F81" w:rsidRPr="00122F81">
        <w:rPr>
          <w:color w:val="000000"/>
          <w:sz w:val="28"/>
          <w:szCs w:val="28"/>
        </w:rPr>
        <w:t>1</w:t>
      </w:r>
      <w:r w:rsidRPr="00122F81">
        <w:rPr>
          <w:color w:val="000000"/>
          <w:sz w:val="28"/>
          <w:szCs w:val="28"/>
        </w:rPr>
        <w:t xml:space="preserve"> было принято постановление </w:t>
      </w:r>
      <w:r w:rsidRPr="00122F81">
        <w:rPr>
          <w:color w:val="000000"/>
          <w:sz w:val="28"/>
          <w:szCs w:val="28"/>
        </w:rPr>
        <w:br/>
        <w:t xml:space="preserve">№ </w:t>
      </w:r>
      <w:r w:rsidR="00122F81" w:rsidRPr="00122F81">
        <w:rPr>
          <w:color w:val="000000"/>
          <w:sz w:val="28"/>
          <w:szCs w:val="28"/>
        </w:rPr>
        <w:t>59</w:t>
      </w:r>
      <w:r w:rsidRPr="00122F81">
        <w:rPr>
          <w:color w:val="000000"/>
          <w:sz w:val="28"/>
          <w:szCs w:val="28"/>
        </w:rPr>
        <w:t xml:space="preserve"> «</w:t>
      </w:r>
      <w:r w:rsidRPr="00122F81">
        <w:rPr>
          <w:color w:val="000000"/>
          <w:sz w:val="28"/>
        </w:rPr>
        <w:t>О мерах по реализации решения Новоалтайского городского Собрания депутатов «О бюджете городского округа города Новоалтайска на 202</w:t>
      </w:r>
      <w:r w:rsidR="00122F81" w:rsidRPr="00122F81">
        <w:rPr>
          <w:color w:val="000000"/>
          <w:sz w:val="28"/>
        </w:rPr>
        <w:t>1</w:t>
      </w:r>
      <w:r w:rsidRPr="00122F81">
        <w:rPr>
          <w:color w:val="000000"/>
          <w:sz w:val="28"/>
        </w:rPr>
        <w:t xml:space="preserve"> год».   </w:t>
      </w:r>
    </w:p>
    <w:p w:rsidR="00E60FDE" w:rsidRPr="00186951" w:rsidRDefault="00E60FDE" w:rsidP="00E60FDE">
      <w:pPr>
        <w:ind w:firstLine="567"/>
        <w:jc w:val="both"/>
        <w:rPr>
          <w:color w:val="000000"/>
          <w:sz w:val="28"/>
          <w:szCs w:val="28"/>
        </w:rPr>
      </w:pPr>
      <w:r w:rsidRPr="00186951">
        <w:rPr>
          <w:color w:val="000000"/>
          <w:sz w:val="28"/>
        </w:rPr>
        <w:t xml:space="preserve">В указанном постановлении намечены мероприятия и утвержден </w:t>
      </w:r>
      <w:r w:rsidRPr="00186951">
        <w:rPr>
          <w:color w:val="000000"/>
          <w:sz w:val="28"/>
          <w:szCs w:val="28"/>
        </w:rPr>
        <w:t xml:space="preserve">план действий по увеличению собираемости доходов в бюджет городского округа. </w:t>
      </w:r>
    </w:p>
    <w:p w:rsidR="00E60FDE" w:rsidRPr="00186951" w:rsidRDefault="00E60FDE" w:rsidP="00E60FDE">
      <w:pPr>
        <w:tabs>
          <w:tab w:val="left" w:pos="1418"/>
        </w:tabs>
        <w:ind w:firstLine="567"/>
        <w:jc w:val="both"/>
        <w:rPr>
          <w:sz w:val="28"/>
          <w:szCs w:val="28"/>
        </w:rPr>
      </w:pPr>
      <w:r w:rsidRPr="00186951">
        <w:rPr>
          <w:color w:val="000000"/>
          <w:sz w:val="28"/>
          <w:szCs w:val="28"/>
        </w:rPr>
        <w:t>Указанный план представляет собой развернутый перечень обязательных к исполнению мероприятий, среди которых предусмотрено проведение мониторинга по уплате налогов и сборов налогоплательщиками, ежеквартальный анализ исполнения доходной части бюджета,</w:t>
      </w:r>
      <w:r w:rsidRPr="00186951">
        <w:rPr>
          <w:sz w:val="28"/>
          <w:szCs w:val="28"/>
        </w:rPr>
        <w:t xml:space="preserve"> меры по увеличению объема поступлений неналоговых доходов, осуществление организационной работы комиссии по снижению задолженности по налогам и сборам, а также сокращению задолженности по их уплате и осуществлению мероприятий, препятствующих их возникновению.</w:t>
      </w:r>
    </w:p>
    <w:p w:rsidR="00E60FDE" w:rsidRPr="00794D52" w:rsidRDefault="001B3ABA" w:rsidP="00E60FDE">
      <w:pPr>
        <w:ind w:firstLine="567"/>
        <w:jc w:val="both"/>
        <w:rPr>
          <w:sz w:val="28"/>
          <w:szCs w:val="28"/>
        </w:rPr>
      </w:pPr>
      <w:r>
        <w:rPr>
          <w:sz w:val="28"/>
          <w:szCs w:val="28"/>
        </w:rPr>
        <w:t xml:space="preserve">В соответствии с </w:t>
      </w:r>
      <w:r w:rsidR="00E60FDE" w:rsidRPr="00E57376">
        <w:rPr>
          <w:sz w:val="28"/>
          <w:szCs w:val="28"/>
        </w:rPr>
        <w:t>принят</w:t>
      </w:r>
      <w:r>
        <w:rPr>
          <w:sz w:val="28"/>
          <w:szCs w:val="28"/>
        </w:rPr>
        <w:t xml:space="preserve">ым </w:t>
      </w:r>
      <w:r w:rsidR="00E60FDE" w:rsidRPr="00E57376">
        <w:rPr>
          <w:sz w:val="28"/>
          <w:szCs w:val="28"/>
        </w:rPr>
        <w:t>Правительством Алтайского края распоряжени</w:t>
      </w:r>
      <w:r>
        <w:rPr>
          <w:sz w:val="28"/>
          <w:szCs w:val="28"/>
        </w:rPr>
        <w:t>ем</w:t>
      </w:r>
      <w:r w:rsidR="00E60FDE" w:rsidRPr="00E57376">
        <w:rPr>
          <w:sz w:val="28"/>
          <w:szCs w:val="28"/>
        </w:rPr>
        <w:t xml:space="preserve"> от 23.08.2019 № 321-р (изменения от 06.03.2020 №79-р), утвердивш</w:t>
      </w:r>
      <w:r>
        <w:rPr>
          <w:sz w:val="28"/>
          <w:szCs w:val="28"/>
        </w:rPr>
        <w:t>им</w:t>
      </w:r>
      <w:r w:rsidR="00E60FDE" w:rsidRPr="00E57376">
        <w:rPr>
          <w:sz w:val="28"/>
          <w:szCs w:val="28"/>
        </w:rPr>
        <w:t xml:space="preserve"> программу мероприятий по росту доходного потенциала </w:t>
      </w:r>
      <w:r w:rsidR="006C72D9">
        <w:rPr>
          <w:sz w:val="28"/>
          <w:szCs w:val="28"/>
        </w:rPr>
        <w:br/>
      </w:r>
      <w:r w:rsidR="00E60FDE" w:rsidRPr="00E57376">
        <w:rPr>
          <w:sz w:val="28"/>
          <w:szCs w:val="28"/>
        </w:rPr>
        <w:t xml:space="preserve">и оптимизации расходов консолидированного бюджета Алтайского края </w:t>
      </w:r>
      <w:r w:rsidR="006C72D9">
        <w:rPr>
          <w:sz w:val="28"/>
          <w:szCs w:val="28"/>
        </w:rPr>
        <w:br/>
      </w:r>
      <w:r w:rsidR="00E60FDE" w:rsidRPr="00E57376">
        <w:rPr>
          <w:sz w:val="28"/>
          <w:szCs w:val="28"/>
        </w:rPr>
        <w:t xml:space="preserve">на 2019-2024 годы, </w:t>
      </w:r>
      <w:r w:rsidR="00E60FDE" w:rsidRPr="00794D52">
        <w:rPr>
          <w:sz w:val="28"/>
          <w:szCs w:val="28"/>
        </w:rPr>
        <w:t>рекомендующ</w:t>
      </w:r>
      <w:r>
        <w:rPr>
          <w:sz w:val="28"/>
          <w:szCs w:val="28"/>
        </w:rPr>
        <w:t>им</w:t>
      </w:r>
      <w:r w:rsidR="00E60FDE" w:rsidRPr="00794D52">
        <w:rPr>
          <w:sz w:val="28"/>
          <w:szCs w:val="28"/>
        </w:rPr>
        <w:t xml:space="preserve"> органам местного самоуправления разработать и утвердить аналогичную программу </w:t>
      </w:r>
      <w:r>
        <w:rPr>
          <w:sz w:val="28"/>
          <w:szCs w:val="28"/>
        </w:rPr>
        <w:t>р</w:t>
      </w:r>
      <w:r w:rsidR="00E60FDE" w:rsidRPr="00794D52">
        <w:rPr>
          <w:sz w:val="28"/>
          <w:szCs w:val="28"/>
        </w:rPr>
        <w:t>аспоряжением Администрации города Новоалтайска от 29.11.2019 № 309-р утверждена программа мероприятий по росту доходного потенциала и по оптимизации расходов бюджета городского округа города Новоалтайска на 2019-2024 годы. Информаци</w:t>
      </w:r>
      <w:r>
        <w:rPr>
          <w:sz w:val="28"/>
          <w:szCs w:val="28"/>
        </w:rPr>
        <w:t>я</w:t>
      </w:r>
      <w:r w:rsidR="00E60FDE" w:rsidRPr="00794D52">
        <w:rPr>
          <w:sz w:val="28"/>
          <w:szCs w:val="28"/>
        </w:rPr>
        <w:t xml:space="preserve"> об исполнении мероприятий указанной программы </w:t>
      </w:r>
      <w:r w:rsidRPr="00794D52">
        <w:rPr>
          <w:sz w:val="28"/>
          <w:szCs w:val="28"/>
        </w:rPr>
        <w:t>предоставля</w:t>
      </w:r>
      <w:r>
        <w:rPr>
          <w:sz w:val="28"/>
          <w:szCs w:val="28"/>
        </w:rPr>
        <w:t>лась</w:t>
      </w:r>
      <w:r w:rsidRPr="00794D52">
        <w:rPr>
          <w:sz w:val="28"/>
          <w:szCs w:val="28"/>
        </w:rPr>
        <w:t xml:space="preserve"> в Комитет по финансам </w:t>
      </w:r>
      <w:r w:rsidR="00E60FDE" w:rsidRPr="00794D52">
        <w:rPr>
          <w:sz w:val="28"/>
          <w:szCs w:val="28"/>
        </w:rPr>
        <w:t>ответственными исполнителями ежеквартально (до 15 числа месяца, следующего за отчетным кварталом).</w:t>
      </w:r>
    </w:p>
    <w:p w:rsidR="00E60FDE" w:rsidRPr="003E4BE4" w:rsidRDefault="00E60FDE" w:rsidP="00E60FDE">
      <w:pPr>
        <w:ind w:firstLine="567"/>
        <w:jc w:val="both"/>
        <w:rPr>
          <w:b/>
          <w:bCs/>
          <w:color w:val="000000"/>
          <w:sz w:val="28"/>
          <w:szCs w:val="28"/>
        </w:rPr>
      </w:pPr>
      <w:r w:rsidRPr="003E4BE4">
        <w:rPr>
          <w:sz w:val="28"/>
          <w:szCs w:val="28"/>
        </w:rPr>
        <w:lastRenderedPageBreak/>
        <w:t xml:space="preserve"> Администрацией города в Министерство финансов Алтайского края по итогам года предоставлен Отчет об исполнении мероприятий программы, утвержденной распоряжением Правительства Алтайского края от 23.08.2019 </w:t>
      </w:r>
      <w:r w:rsidR="003E4BE4" w:rsidRPr="003E4BE4">
        <w:rPr>
          <w:sz w:val="28"/>
          <w:szCs w:val="28"/>
        </w:rPr>
        <w:br/>
      </w:r>
      <w:r w:rsidRPr="003E4BE4">
        <w:rPr>
          <w:sz w:val="28"/>
          <w:szCs w:val="28"/>
        </w:rPr>
        <w:t>№ 321-р, за 202</w:t>
      </w:r>
      <w:r w:rsidR="003E4BE4" w:rsidRPr="003E4BE4">
        <w:rPr>
          <w:sz w:val="28"/>
          <w:szCs w:val="28"/>
        </w:rPr>
        <w:t>1</w:t>
      </w:r>
      <w:r w:rsidRPr="003E4BE4">
        <w:rPr>
          <w:sz w:val="28"/>
          <w:szCs w:val="28"/>
        </w:rPr>
        <w:t xml:space="preserve"> год в установленные сроки.    </w:t>
      </w:r>
    </w:p>
    <w:p w:rsidR="00E60FDE" w:rsidRPr="00794D52" w:rsidRDefault="00E60FDE" w:rsidP="00E60FDE">
      <w:pPr>
        <w:ind w:firstLine="567"/>
        <w:jc w:val="both"/>
        <w:rPr>
          <w:bCs/>
          <w:color w:val="000000"/>
          <w:sz w:val="28"/>
          <w:szCs w:val="28"/>
        </w:rPr>
      </w:pPr>
      <w:r w:rsidRPr="003E4BE4">
        <w:rPr>
          <w:color w:val="000000"/>
          <w:sz w:val="28"/>
          <w:szCs w:val="28"/>
        </w:rPr>
        <w:t>Положение</w:t>
      </w:r>
      <w:r w:rsidR="0070725A">
        <w:rPr>
          <w:color w:val="000000"/>
          <w:sz w:val="28"/>
          <w:szCs w:val="28"/>
        </w:rPr>
        <w:t>м</w:t>
      </w:r>
      <w:r w:rsidRPr="003E4BE4">
        <w:rPr>
          <w:color w:val="000000"/>
          <w:sz w:val="28"/>
          <w:szCs w:val="28"/>
        </w:rPr>
        <w:t xml:space="preserve"> о Контрольно-счетной палате </w:t>
      </w:r>
      <w:r w:rsidRPr="00794D52">
        <w:rPr>
          <w:color w:val="000000"/>
          <w:sz w:val="28"/>
          <w:szCs w:val="28"/>
        </w:rPr>
        <w:t>определ</w:t>
      </w:r>
      <w:r w:rsidR="0070725A">
        <w:rPr>
          <w:color w:val="000000"/>
          <w:sz w:val="28"/>
          <w:szCs w:val="28"/>
        </w:rPr>
        <w:t>ено,</w:t>
      </w:r>
      <w:r w:rsidRPr="00794D52">
        <w:rPr>
          <w:color w:val="000000"/>
          <w:sz w:val="28"/>
          <w:szCs w:val="28"/>
        </w:rPr>
        <w:t xml:space="preserve"> что </w:t>
      </w:r>
      <w:r w:rsidR="0070725A" w:rsidRPr="00794D52">
        <w:rPr>
          <w:color w:val="000000"/>
          <w:sz w:val="28"/>
          <w:szCs w:val="28"/>
        </w:rPr>
        <w:t>реализация полномочи</w:t>
      </w:r>
      <w:r w:rsidR="0070725A">
        <w:rPr>
          <w:color w:val="000000"/>
          <w:sz w:val="28"/>
          <w:szCs w:val="28"/>
        </w:rPr>
        <w:t>й</w:t>
      </w:r>
      <w:r w:rsidR="0070725A" w:rsidRPr="00794D52">
        <w:rPr>
          <w:color w:val="000000"/>
          <w:sz w:val="28"/>
          <w:szCs w:val="28"/>
        </w:rPr>
        <w:t xml:space="preserve"> по внешнему муниципальному финансово</w:t>
      </w:r>
      <w:r w:rsidR="0070725A">
        <w:rPr>
          <w:color w:val="000000"/>
          <w:sz w:val="28"/>
          <w:szCs w:val="28"/>
        </w:rPr>
        <w:t>му</w:t>
      </w:r>
      <w:r w:rsidR="0070725A" w:rsidRPr="00794D52">
        <w:rPr>
          <w:color w:val="000000"/>
          <w:sz w:val="28"/>
          <w:szCs w:val="28"/>
        </w:rPr>
        <w:t xml:space="preserve"> контролю </w:t>
      </w:r>
      <w:r w:rsidR="0070725A">
        <w:rPr>
          <w:color w:val="000000"/>
          <w:sz w:val="28"/>
          <w:szCs w:val="28"/>
        </w:rPr>
        <w:t xml:space="preserve">в части </w:t>
      </w:r>
      <w:r w:rsidR="0070725A" w:rsidRPr="00794D52">
        <w:rPr>
          <w:color w:val="000000"/>
          <w:sz w:val="28"/>
          <w:szCs w:val="28"/>
        </w:rPr>
        <w:t xml:space="preserve">организации </w:t>
      </w:r>
      <w:r w:rsidR="0070725A">
        <w:rPr>
          <w:color w:val="000000"/>
          <w:sz w:val="28"/>
          <w:szCs w:val="28"/>
        </w:rPr>
        <w:t xml:space="preserve">и </w:t>
      </w:r>
      <w:r w:rsidR="0070725A" w:rsidRPr="00794D52">
        <w:rPr>
          <w:color w:val="000000"/>
          <w:sz w:val="28"/>
          <w:szCs w:val="28"/>
        </w:rPr>
        <w:t>проведени</w:t>
      </w:r>
      <w:r w:rsidR="0070725A">
        <w:rPr>
          <w:color w:val="000000"/>
          <w:sz w:val="28"/>
          <w:szCs w:val="28"/>
        </w:rPr>
        <w:t>я</w:t>
      </w:r>
      <w:r w:rsidR="0070725A" w:rsidRPr="00794D52">
        <w:rPr>
          <w:color w:val="000000"/>
          <w:sz w:val="28"/>
          <w:szCs w:val="28"/>
        </w:rPr>
        <w:t xml:space="preserve"> оперативного контроля за надлежащим исполнением бюджета городского округа </w:t>
      </w:r>
      <w:r w:rsidRPr="00794D52">
        <w:rPr>
          <w:color w:val="000000"/>
          <w:sz w:val="28"/>
          <w:szCs w:val="28"/>
        </w:rPr>
        <w:t>возложен</w:t>
      </w:r>
      <w:r w:rsidR="0070725A">
        <w:rPr>
          <w:color w:val="000000"/>
          <w:sz w:val="28"/>
          <w:szCs w:val="28"/>
        </w:rPr>
        <w:t>а</w:t>
      </w:r>
      <w:r w:rsidRPr="00794D52">
        <w:rPr>
          <w:color w:val="000000"/>
          <w:sz w:val="28"/>
          <w:szCs w:val="28"/>
        </w:rPr>
        <w:t xml:space="preserve"> на Контрольно-счетную палату</w:t>
      </w:r>
      <w:r w:rsidRPr="00794D52">
        <w:rPr>
          <w:sz w:val="28"/>
          <w:szCs w:val="28"/>
        </w:rPr>
        <w:t>.</w:t>
      </w:r>
      <w:r w:rsidR="0070725A">
        <w:rPr>
          <w:sz w:val="28"/>
          <w:szCs w:val="28"/>
        </w:rPr>
        <w:br/>
      </w:r>
      <w:r w:rsidRPr="00794D52">
        <w:rPr>
          <w:color w:val="000000"/>
          <w:sz w:val="28"/>
          <w:szCs w:val="28"/>
        </w:rPr>
        <w:t xml:space="preserve">С учетом данного обстоятельства Контрольно-счетная палата и Администрация города согласовали приемлемую для сторон форму обмена информацией. Комитет по финансам ежеквартально предоставляет в Контрольно-счетную палату для сведения и анализа отчет об исполнении бюджета городского округа за истекший период (1 квартал, 1 полугодие, 9 месяцев). </w:t>
      </w:r>
    </w:p>
    <w:p w:rsidR="00E60FDE" w:rsidRPr="00371C78" w:rsidRDefault="00E60FDE" w:rsidP="00E60FDE">
      <w:pPr>
        <w:autoSpaceDE w:val="0"/>
        <w:autoSpaceDN w:val="0"/>
        <w:adjustRightInd w:val="0"/>
        <w:ind w:firstLine="567"/>
        <w:jc w:val="both"/>
        <w:rPr>
          <w:color w:val="000000"/>
          <w:sz w:val="28"/>
          <w:szCs w:val="28"/>
        </w:rPr>
      </w:pPr>
      <w:r w:rsidRPr="00371C78">
        <w:rPr>
          <w:bCs/>
          <w:color w:val="000000"/>
          <w:sz w:val="28"/>
          <w:szCs w:val="28"/>
        </w:rPr>
        <w:t xml:space="preserve">Принимаемые меры и достигнутые показатели выполнения плана социально-экономического развития города </w:t>
      </w:r>
      <w:r w:rsidRPr="00371C78">
        <w:rPr>
          <w:color w:val="000000"/>
          <w:sz w:val="28"/>
          <w:szCs w:val="28"/>
        </w:rPr>
        <w:t>обеспечили поступление собственных доходов в бюджет городского округа в 202</w:t>
      </w:r>
      <w:r w:rsidR="00794D52" w:rsidRPr="00371C78">
        <w:rPr>
          <w:color w:val="000000"/>
          <w:sz w:val="28"/>
          <w:szCs w:val="28"/>
        </w:rPr>
        <w:t>1</w:t>
      </w:r>
      <w:r w:rsidRPr="00371C78">
        <w:rPr>
          <w:color w:val="000000"/>
          <w:sz w:val="28"/>
          <w:szCs w:val="28"/>
        </w:rPr>
        <w:t xml:space="preserve"> году в объеме </w:t>
      </w:r>
      <w:r w:rsidR="00794D52" w:rsidRPr="00371C78">
        <w:rPr>
          <w:sz w:val="28"/>
          <w:szCs w:val="28"/>
        </w:rPr>
        <w:t>591915,0</w:t>
      </w:r>
      <w:r w:rsidR="006763E7">
        <w:rPr>
          <w:sz w:val="28"/>
          <w:szCs w:val="28"/>
        </w:rPr>
        <w:t xml:space="preserve"> </w:t>
      </w:r>
      <w:r w:rsidRPr="00371C78">
        <w:rPr>
          <w:color w:val="000000"/>
          <w:sz w:val="28"/>
          <w:szCs w:val="28"/>
        </w:rPr>
        <w:t xml:space="preserve">тыс. рублей, годовой план выполнен на </w:t>
      </w:r>
      <w:r w:rsidR="00794D52" w:rsidRPr="00371C78">
        <w:rPr>
          <w:color w:val="000000"/>
          <w:sz w:val="28"/>
          <w:szCs w:val="28"/>
        </w:rPr>
        <w:t xml:space="preserve">106 </w:t>
      </w:r>
      <w:r w:rsidRPr="00371C78">
        <w:rPr>
          <w:color w:val="000000"/>
          <w:sz w:val="28"/>
          <w:szCs w:val="28"/>
        </w:rPr>
        <w:t xml:space="preserve">% (утвержденный </w:t>
      </w:r>
      <w:r w:rsidRPr="00371C78">
        <w:rPr>
          <w:color w:val="000000"/>
          <w:sz w:val="28"/>
          <w:szCs w:val="28"/>
        </w:rPr>
        <w:br/>
      </w:r>
      <w:r w:rsidR="00794D52" w:rsidRPr="00371C78">
        <w:rPr>
          <w:color w:val="000000"/>
          <w:sz w:val="28"/>
          <w:szCs w:val="28"/>
        </w:rPr>
        <w:t>560400,0</w:t>
      </w:r>
      <w:r w:rsidRPr="00371C78">
        <w:rPr>
          <w:color w:val="000000"/>
          <w:sz w:val="28"/>
          <w:szCs w:val="28"/>
        </w:rPr>
        <w:t xml:space="preserve"> тыс. рублей). По сравнению с 20</w:t>
      </w:r>
      <w:r w:rsidR="00794D52" w:rsidRPr="00371C78">
        <w:rPr>
          <w:color w:val="000000"/>
          <w:sz w:val="28"/>
          <w:szCs w:val="28"/>
        </w:rPr>
        <w:t>20</w:t>
      </w:r>
      <w:r w:rsidRPr="00371C78">
        <w:rPr>
          <w:color w:val="000000"/>
          <w:sz w:val="28"/>
          <w:szCs w:val="28"/>
        </w:rPr>
        <w:t xml:space="preserve"> годом поступления </w:t>
      </w:r>
      <w:r w:rsidR="00794D52" w:rsidRPr="00371C78">
        <w:rPr>
          <w:color w:val="000000"/>
          <w:sz w:val="28"/>
          <w:szCs w:val="28"/>
        </w:rPr>
        <w:t>увеличились на 62767,5 тыс. рублей</w:t>
      </w:r>
      <w:r w:rsidR="00371C78" w:rsidRPr="00371C78">
        <w:rPr>
          <w:color w:val="000000"/>
          <w:sz w:val="28"/>
          <w:szCs w:val="28"/>
        </w:rPr>
        <w:t>,</w:t>
      </w:r>
      <w:r w:rsidR="006763E7">
        <w:rPr>
          <w:color w:val="000000"/>
          <w:sz w:val="28"/>
          <w:szCs w:val="28"/>
        </w:rPr>
        <w:t xml:space="preserve"> </w:t>
      </w:r>
      <w:r w:rsidR="00371C78" w:rsidRPr="00371C78">
        <w:rPr>
          <w:color w:val="000000"/>
          <w:sz w:val="28"/>
          <w:szCs w:val="28"/>
        </w:rPr>
        <w:t xml:space="preserve">или на 111,9 </w:t>
      </w:r>
      <w:r w:rsidRPr="00371C78">
        <w:rPr>
          <w:color w:val="000000"/>
          <w:sz w:val="28"/>
          <w:szCs w:val="28"/>
        </w:rPr>
        <w:t>%.</w:t>
      </w:r>
    </w:p>
    <w:p w:rsidR="00E60FDE" w:rsidRPr="00730A0F" w:rsidRDefault="00E60FDE" w:rsidP="00E60FDE">
      <w:pPr>
        <w:ind w:firstLine="708"/>
        <w:jc w:val="both"/>
        <w:rPr>
          <w:color w:val="000000"/>
          <w:sz w:val="28"/>
          <w:szCs w:val="28"/>
          <w:highlight w:val="yellow"/>
        </w:rPr>
      </w:pPr>
    </w:p>
    <w:p w:rsidR="00E60FDE" w:rsidRDefault="00E60FDE" w:rsidP="00E60FDE">
      <w:pPr>
        <w:jc w:val="center"/>
        <w:rPr>
          <w:bCs/>
          <w:color w:val="000000"/>
          <w:sz w:val="28"/>
          <w:u w:val="single"/>
        </w:rPr>
      </w:pPr>
      <w:r w:rsidRPr="00371C78">
        <w:rPr>
          <w:bCs/>
          <w:color w:val="000000"/>
          <w:sz w:val="28"/>
          <w:u w:val="single"/>
        </w:rPr>
        <w:t>2.3. Экспертиза проекта решения «Об утверждении отчета об исполнении бюджета городского округа города Новоалтайска за 202</w:t>
      </w:r>
      <w:r w:rsidR="00371C78" w:rsidRPr="00371C78">
        <w:rPr>
          <w:bCs/>
          <w:color w:val="000000"/>
          <w:sz w:val="28"/>
          <w:u w:val="single"/>
        </w:rPr>
        <w:t>1</w:t>
      </w:r>
      <w:r w:rsidRPr="00371C78">
        <w:rPr>
          <w:bCs/>
          <w:color w:val="000000"/>
          <w:sz w:val="28"/>
          <w:u w:val="single"/>
        </w:rPr>
        <w:t xml:space="preserve"> год»</w:t>
      </w:r>
    </w:p>
    <w:p w:rsidR="0070725A" w:rsidRPr="00371C78" w:rsidRDefault="0070725A" w:rsidP="00E60FDE">
      <w:pPr>
        <w:jc w:val="center"/>
        <w:rPr>
          <w:bCs/>
          <w:color w:val="000000"/>
          <w:sz w:val="28"/>
          <w:u w:val="single"/>
        </w:rPr>
      </w:pPr>
    </w:p>
    <w:p w:rsidR="00E60FDE" w:rsidRPr="00371C78" w:rsidRDefault="00E60FDE" w:rsidP="00E60FDE">
      <w:pPr>
        <w:ind w:firstLine="567"/>
        <w:jc w:val="both"/>
        <w:rPr>
          <w:b/>
          <w:color w:val="000000"/>
          <w:sz w:val="28"/>
          <w:szCs w:val="28"/>
        </w:rPr>
      </w:pPr>
      <w:r w:rsidRPr="00371C78">
        <w:rPr>
          <w:color w:val="000000"/>
          <w:sz w:val="28"/>
          <w:szCs w:val="28"/>
        </w:rPr>
        <w:t>Экспертиза проекта решения об исполнении бюджета городского округа проведена Контрольно-счетной палатой на основании бюджетной отчетности в соответствии с п.</w:t>
      </w:r>
      <w:r w:rsidR="00371C78" w:rsidRPr="00371C78">
        <w:rPr>
          <w:color w:val="000000"/>
          <w:sz w:val="28"/>
          <w:szCs w:val="28"/>
        </w:rPr>
        <w:t xml:space="preserve"> 4 статьи</w:t>
      </w:r>
      <w:r w:rsidRPr="00371C78">
        <w:rPr>
          <w:color w:val="000000"/>
          <w:sz w:val="28"/>
          <w:szCs w:val="28"/>
        </w:rPr>
        <w:t xml:space="preserve"> 264.4 Б</w:t>
      </w:r>
      <w:r w:rsidR="00371C78" w:rsidRPr="00371C78">
        <w:rPr>
          <w:color w:val="000000"/>
          <w:sz w:val="28"/>
          <w:szCs w:val="28"/>
        </w:rPr>
        <w:t>юджетного кодекса</w:t>
      </w:r>
      <w:r w:rsidRPr="00371C78">
        <w:rPr>
          <w:color w:val="000000"/>
          <w:sz w:val="28"/>
          <w:szCs w:val="28"/>
        </w:rPr>
        <w:t xml:space="preserve"> Р</w:t>
      </w:r>
      <w:r w:rsidR="00371C78" w:rsidRPr="00371C78">
        <w:rPr>
          <w:color w:val="000000"/>
          <w:sz w:val="28"/>
          <w:szCs w:val="28"/>
        </w:rPr>
        <w:t xml:space="preserve">оссийской </w:t>
      </w:r>
      <w:r w:rsidRPr="00371C78">
        <w:rPr>
          <w:color w:val="000000"/>
          <w:sz w:val="28"/>
          <w:szCs w:val="28"/>
        </w:rPr>
        <w:t>Ф</w:t>
      </w:r>
      <w:r w:rsidR="00371C78" w:rsidRPr="00371C78">
        <w:rPr>
          <w:color w:val="000000"/>
          <w:sz w:val="28"/>
          <w:szCs w:val="28"/>
        </w:rPr>
        <w:t>едерации</w:t>
      </w:r>
      <w:r w:rsidRPr="00371C78">
        <w:rPr>
          <w:color w:val="000000"/>
          <w:sz w:val="28"/>
          <w:szCs w:val="28"/>
        </w:rPr>
        <w:t xml:space="preserve">. Представленным в Контрольно-счетную палату проектом решения </w:t>
      </w:r>
      <w:r w:rsidR="0070725A">
        <w:rPr>
          <w:color w:val="000000"/>
          <w:sz w:val="28"/>
          <w:szCs w:val="28"/>
        </w:rPr>
        <w:br/>
      </w:r>
      <w:r w:rsidRPr="00371C78">
        <w:rPr>
          <w:color w:val="000000"/>
          <w:sz w:val="28"/>
          <w:szCs w:val="28"/>
        </w:rPr>
        <w:t>«Об утверждении отчета об исполнении бюджета городского округа города Новоалтайска за 202</w:t>
      </w:r>
      <w:r w:rsidR="00371C78" w:rsidRPr="00371C78">
        <w:rPr>
          <w:color w:val="000000"/>
          <w:sz w:val="28"/>
          <w:szCs w:val="28"/>
        </w:rPr>
        <w:t>1</w:t>
      </w:r>
      <w:r w:rsidRPr="00371C78">
        <w:rPr>
          <w:color w:val="000000"/>
          <w:sz w:val="28"/>
          <w:szCs w:val="28"/>
        </w:rPr>
        <w:t xml:space="preserve"> год» утверждается отчет об исполнении б</w:t>
      </w:r>
      <w:r w:rsidR="00371C78" w:rsidRPr="00371C78">
        <w:rPr>
          <w:color w:val="000000"/>
          <w:sz w:val="28"/>
          <w:szCs w:val="28"/>
        </w:rPr>
        <w:t>юджета городского округа за 2021 год по доходам в сумме 2277622,3</w:t>
      </w:r>
      <w:r w:rsidRPr="00371C78">
        <w:rPr>
          <w:color w:val="000000"/>
          <w:sz w:val="28"/>
          <w:szCs w:val="28"/>
        </w:rPr>
        <w:t xml:space="preserve"> тыс. рублей, по расходам в сумме </w:t>
      </w:r>
      <w:r w:rsidR="00371C78" w:rsidRPr="00371C78">
        <w:rPr>
          <w:color w:val="000000"/>
          <w:sz w:val="28"/>
          <w:szCs w:val="28"/>
        </w:rPr>
        <w:t>1940363,5</w:t>
      </w:r>
      <w:r w:rsidR="006763E7">
        <w:rPr>
          <w:color w:val="000000"/>
          <w:sz w:val="28"/>
          <w:szCs w:val="28"/>
        </w:rPr>
        <w:t xml:space="preserve"> </w:t>
      </w:r>
      <w:r w:rsidRPr="00371C78">
        <w:rPr>
          <w:color w:val="000000"/>
          <w:sz w:val="28"/>
          <w:szCs w:val="28"/>
        </w:rPr>
        <w:t>тыс. рублей, с превышением доходов</w:t>
      </w:r>
      <w:r w:rsidR="00371C78" w:rsidRPr="00371C78">
        <w:rPr>
          <w:color w:val="000000"/>
          <w:sz w:val="28"/>
          <w:szCs w:val="28"/>
        </w:rPr>
        <w:t xml:space="preserve"> над расходами в сумме 337258,8 </w:t>
      </w:r>
      <w:r w:rsidRPr="00371C78">
        <w:rPr>
          <w:color w:val="000000"/>
          <w:sz w:val="28"/>
          <w:szCs w:val="28"/>
        </w:rPr>
        <w:t>тыс. рублей</w:t>
      </w:r>
      <w:r w:rsidRPr="00371C78">
        <w:rPr>
          <w:b/>
          <w:color w:val="000000"/>
          <w:sz w:val="28"/>
          <w:szCs w:val="28"/>
        </w:rPr>
        <w:t>.</w:t>
      </w:r>
    </w:p>
    <w:p w:rsidR="00E60FDE" w:rsidRPr="00371C78" w:rsidRDefault="00E60FDE" w:rsidP="00E60FDE">
      <w:pPr>
        <w:autoSpaceDE w:val="0"/>
        <w:autoSpaceDN w:val="0"/>
        <w:adjustRightInd w:val="0"/>
        <w:ind w:firstLine="567"/>
        <w:jc w:val="both"/>
        <w:rPr>
          <w:color w:val="000000"/>
          <w:sz w:val="28"/>
          <w:szCs w:val="28"/>
          <w:lang w:eastAsia="en-US"/>
        </w:rPr>
      </w:pPr>
      <w:r w:rsidRPr="00371C78">
        <w:rPr>
          <w:color w:val="000000"/>
          <w:sz w:val="28"/>
          <w:szCs w:val="28"/>
          <w:lang w:eastAsia="en-US"/>
        </w:rPr>
        <w:t>Анализ итоговых цифровых показателей исполнения бюджета городского округа за 202</w:t>
      </w:r>
      <w:r w:rsidR="00371C78" w:rsidRPr="00371C78">
        <w:rPr>
          <w:color w:val="000000"/>
          <w:sz w:val="28"/>
          <w:szCs w:val="28"/>
          <w:lang w:eastAsia="en-US"/>
        </w:rPr>
        <w:t>1</w:t>
      </w:r>
      <w:r w:rsidRPr="00371C78">
        <w:rPr>
          <w:color w:val="000000"/>
          <w:sz w:val="28"/>
          <w:szCs w:val="28"/>
          <w:lang w:eastAsia="en-US"/>
        </w:rPr>
        <w:t xml:space="preserve"> год, предложенных к утверждению Новоалтайского городского Собрания депутатов показал соответствие объема поступивших в бюджет городского округа доходов отраженным в отчете об исполнении бюджета городского округа доходам.</w:t>
      </w:r>
    </w:p>
    <w:p w:rsidR="00E60FDE" w:rsidRPr="00371C78" w:rsidRDefault="00E60FDE" w:rsidP="00E60FDE">
      <w:pPr>
        <w:autoSpaceDE w:val="0"/>
        <w:autoSpaceDN w:val="0"/>
        <w:adjustRightInd w:val="0"/>
        <w:ind w:firstLine="567"/>
        <w:jc w:val="both"/>
        <w:rPr>
          <w:color w:val="000000"/>
          <w:sz w:val="28"/>
          <w:szCs w:val="28"/>
          <w:lang w:eastAsia="en-US"/>
        </w:rPr>
      </w:pPr>
      <w:r w:rsidRPr="00371C78">
        <w:rPr>
          <w:rFonts w:cs="Arial"/>
          <w:color w:val="000000"/>
          <w:sz w:val="28"/>
          <w:szCs w:val="28"/>
          <w:lang w:eastAsia="en-US"/>
        </w:rPr>
        <w:t>К проекту отчета об исполнении бюджета городского округа за отчетный финансовый год приложены все регламентируемые документы.</w:t>
      </w:r>
    </w:p>
    <w:p w:rsidR="00E60FDE" w:rsidRPr="00371C78" w:rsidRDefault="00E60FDE" w:rsidP="00E60FDE">
      <w:pPr>
        <w:shd w:val="clear" w:color="auto" w:fill="FFFFFF"/>
        <w:ind w:firstLine="567"/>
        <w:jc w:val="both"/>
        <w:rPr>
          <w:iCs/>
          <w:color w:val="000000"/>
          <w:sz w:val="28"/>
          <w:szCs w:val="28"/>
        </w:rPr>
      </w:pPr>
      <w:r w:rsidRPr="00371C78">
        <w:rPr>
          <w:iCs/>
          <w:color w:val="000000"/>
          <w:sz w:val="28"/>
          <w:szCs w:val="28"/>
        </w:rPr>
        <w:t>Анализ проекта решения Новоалтайского городского Собрания депутатов «Об утверждении отчета об исполнении бюджета городского округа города Новоалтайска за 202</w:t>
      </w:r>
      <w:r w:rsidR="00371C78">
        <w:rPr>
          <w:iCs/>
          <w:color w:val="000000"/>
          <w:sz w:val="28"/>
          <w:szCs w:val="28"/>
        </w:rPr>
        <w:t>1</w:t>
      </w:r>
      <w:r w:rsidRPr="00371C78">
        <w:rPr>
          <w:iCs/>
          <w:color w:val="000000"/>
          <w:sz w:val="28"/>
          <w:szCs w:val="28"/>
        </w:rPr>
        <w:t xml:space="preserve"> год» показывает, что при его подготовке применялись нормы Бюджетного Кодекса Российской Федерации и Положения о бюджетном процессе.</w:t>
      </w:r>
    </w:p>
    <w:p w:rsidR="00E60FDE" w:rsidRPr="003E4BE4" w:rsidRDefault="00E60FDE" w:rsidP="00E60FDE">
      <w:pPr>
        <w:autoSpaceDE w:val="0"/>
        <w:autoSpaceDN w:val="0"/>
        <w:adjustRightInd w:val="0"/>
        <w:ind w:firstLine="567"/>
        <w:jc w:val="both"/>
        <w:rPr>
          <w:sz w:val="28"/>
          <w:szCs w:val="28"/>
          <w:lang w:eastAsia="en-US"/>
        </w:rPr>
      </w:pPr>
      <w:r w:rsidRPr="003E4BE4">
        <w:rPr>
          <w:color w:val="000000"/>
          <w:sz w:val="28"/>
          <w:szCs w:val="28"/>
          <w:lang w:eastAsia="en-US"/>
        </w:rPr>
        <w:lastRenderedPageBreak/>
        <w:t>При исполнении решения о бюджете городского округа города Новоалтайска на 202</w:t>
      </w:r>
      <w:r w:rsidR="00371C78" w:rsidRPr="003E4BE4">
        <w:rPr>
          <w:color w:val="000000"/>
          <w:sz w:val="28"/>
          <w:szCs w:val="28"/>
          <w:lang w:eastAsia="en-US"/>
        </w:rPr>
        <w:t>1</w:t>
      </w:r>
      <w:r w:rsidRPr="003E4BE4">
        <w:rPr>
          <w:color w:val="000000"/>
          <w:sz w:val="28"/>
          <w:szCs w:val="28"/>
          <w:lang w:eastAsia="en-US"/>
        </w:rPr>
        <w:t xml:space="preserve"> год выдержаны нормы </w:t>
      </w:r>
      <w:r w:rsidR="00C93328" w:rsidRPr="003E4BE4">
        <w:rPr>
          <w:color w:val="000000"/>
          <w:sz w:val="28"/>
          <w:szCs w:val="28"/>
          <w:lang w:eastAsia="en-US"/>
        </w:rPr>
        <w:t>статьи 107</w:t>
      </w:r>
      <w:r w:rsidRPr="003E4BE4">
        <w:rPr>
          <w:color w:val="000000"/>
          <w:sz w:val="28"/>
          <w:szCs w:val="28"/>
          <w:lang w:eastAsia="en-US"/>
        </w:rPr>
        <w:t xml:space="preserve">Бюджетного Кодекса Российской Федерации </w:t>
      </w:r>
      <w:r w:rsidR="00C93328">
        <w:rPr>
          <w:color w:val="000000"/>
          <w:sz w:val="28"/>
          <w:szCs w:val="28"/>
          <w:lang w:eastAsia="en-US"/>
        </w:rPr>
        <w:t>в отношении</w:t>
      </w:r>
      <w:r w:rsidRPr="003E4BE4">
        <w:rPr>
          <w:color w:val="000000"/>
          <w:sz w:val="28"/>
          <w:szCs w:val="28"/>
          <w:lang w:eastAsia="en-US"/>
        </w:rPr>
        <w:t xml:space="preserve"> предельного объема муниципального долга</w:t>
      </w:r>
      <w:r w:rsidR="00C93328">
        <w:rPr>
          <w:color w:val="000000"/>
          <w:sz w:val="28"/>
          <w:szCs w:val="28"/>
          <w:lang w:eastAsia="en-US"/>
        </w:rPr>
        <w:t>,</w:t>
      </w:r>
      <w:r w:rsidR="00C93328" w:rsidRPr="003E4BE4">
        <w:rPr>
          <w:color w:val="000000"/>
          <w:sz w:val="28"/>
          <w:szCs w:val="28"/>
          <w:lang w:eastAsia="en-US"/>
        </w:rPr>
        <w:t xml:space="preserve">статьи 111 </w:t>
      </w:r>
      <w:r w:rsidRPr="003E4BE4">
        <w:rPr>
          <w:color w:val="000000"/>
          <w:sz w:val="28"/>
          <w:szCs w:val="28"/>
          <w:lang w:eastAsia="en-US"/>
        </w:rPr>
        <w:t>Б</w:t>
      </w:r>
      <w:r w:rsidR="00307478" w:rsidRPr="003E4BE4">
        <w:rPr>
          <w:color w:val="000000"/>
          <w:sz w:val="28"/>
          <w:szCs w:val="28"/>
          <w:lang w:eastAsia="en-US"/>
        </w:rPr>
        <w:t>юджетного кодекса Российской Федерации</w:t>
      </w:r>
      <w:r w:rsidR="00C93328">
        <w:rPr>
          <w:color w:val="000000"/>
          <w:sz w:val="28"/>
          <w:szCs w:val="28"/>
          <w:lang w:eastAsia="en-US"/>
        </w:rPr>
        <w:t>в отношении</w:t>
      </w:r>
      <w:r w:rsidRPr="003E4BE4">
        <w:rPr>
          <w:color w:val="000000"/>
          <w:sz w:val="28"/>
          <w:szCs w:val="28"/>
          <w:lang w:eastAsia="en-US"/>
        </w:rPr>
        <w:t xml:space="preserve"> предельного объема расходов на его обслуживание, </w:t>
      </w:r>
      <w:r w:rsidR="00C93328" w:rsidRPr="003E4BE4">
        <w:rPr>
          <w:color w:val="000000"/>
          <w:sz w:val="28"/>
          <w:szCs w:val="28"/>
          <w:lang w:eastAsia="en-US"/>
        </w:rPr>
        <w:t xml:space="preserve">статьи 92.1 Бюджетного Кодекса Российской Федерации </w:t>
      </w:r>
      <w:r w:rsidR="00C93328">
        <w:rPr>
          <w:color w:val="000000"/>
          <w:sz w:val="28"/>
          <w:szCs w:val="28"/>
          <w:lang w:eastAsia="en-US"/>
        </w:rPr>
        <w:t xml:space="preserve">в отношении </w:t>
      </w:r>
      <w:r w:rsidRPr="003E4BE4">
        <w:rPr>
          <w:color w:val="000000"/>
          <w:sz w:val="28"/>
          <w:szCs w:val="28"/>
          <w:lang w:eastAsia="en-US"/>
        </w:rPr>
        <w:t xml:space="preserve">предельного размера дефицита бюджета, а также требования Положения о бюджетном процессе </w:t>
      </w:r>
      <w:r w:rsidRPr="003E4BE4">
        <w:rPr>
          <w:sz w:val="28"/>
          <w:szCs w:val="28"/>
          <w:lang w:eastAsia="en-US"/>
        </w:rPr>
        <w:t xml:space="preserve">опредоставлении Новоалтайскому городскому Собранию депутатов отчетов об использовании средств резервного фонда Администрации города, о предоставлении и погашении бюджетных кредитов, о состоянии муниципального долга города Новоалтайска и пояснительной </w:t>
      </w:r>
      <w:r w:rsidR="00C93328">
        <w:rPr>
          <w:sz w:val="28"/>
          <w:szCs w:val="28"/>
          <w:lang w:eastAsia="en-US"/>
        </w:rPr>
        <w:t>з</w:t>
      </w:r>
      <w:r w:rsidRPr="003E4BE4">
        <w:rPr>
          <w:sz w:val="28"/>
          <w:szCs w:val="28"/>
          <w:lang w:eastAsia="en-US"/>
        </w:rPr>
        <w:t>аписк</w:t>
      </w:r>
      <w:r w:rsidR="00C93328">
        <w:rPr>
          <w:sz w:val="28"/>
          <w:szCs w:val="28"/>
          <w:lang w:eastAsia="en-US"/>
        </w:rPr>
        <w:t>и</w:t>
      </w:r>
      <w:r w:rsidRPr="003E4BE4">
        <w:rPr>
          <w:sz w:val="28"/>
          <w:szCs w:val="28"/>
          <w:lang w:eastAsia="en-US"/>
        </w:rPr>
        <w:t>.</w:t>
      </w:r>
    </w:p>
    <w:p w:rsidR="00E60FDE" w:rsidRPr="003E4BE4" w:rsidRDefault="00E60FDE" w:rsidP="00E60FDE">
      <w:pPr>
        <w:autoSpaceDE w:val="0"/>
        <w:autoSpaceDN w:val="0"/>
        <w:adjustRightInd w:val="0"/>
        <w:ind w:firstLine="540"/>
        <w:jc w:val="both"/>
        <w:rPr>
          <w:sz w:val="28"/>
          <w:szCs w:val="28"/>
          <w:lang w:eastAsia="en-US"/>
        </w:rPr>
      </w:pPr>
    </w:p>
    <w:p w:rsidR="00E60FDE" w:rsidRDefault="00E60FDE" w:rsidP="00E60FDE">
      <w:pPr>
        <w:shd w:val="clear" w:color="auto" w:fill="FFFFFF"/>
        <w:ind w:firstLine="709"/>
        <w:jc w:val="center"/>
        <w:rPr>
          <w:color w:val="000000"/>
          <w:sz w:val="28"/>
          <w:szCs w:val="28"/>
          <w:u w:val="single"/>
        </w:rPr>
      </w:pPr>
      <w:r w:rsidRPr="00307478">
        <w:rPr>
          <w:color w:val="000000"/>
          <w:sz w:val="28"/>
          <w:szCs w:val="28"/>
          <w:u w:val="single"/>
        </w:rPr>
        <w:t>2.4. Анализ внесения изменений и дополнений в решение Новоалтайского городского Собрания депутатов«О бюджете городского округа города Новоалтайска на 202</w:t>
      </w:r>
      <w:r w:rsidR="00307478">
        <w:rPr>
          <w:color w:val="000000"/>
          <w:sz w:val="28"/>
          <w:szCs w:val="28"/>
          <w:u w:val="single"/>
        </w:rPr>
        <w:t>1</w:t>
      </w:r>
      <w:r w:rsidRPr="00307478">
        <w:rPr>
          <w:color w:val="000000"/>
          <w:sz w:val="28"/>
          <w:szCs w:val="28"/>
          <w:u w:val="single"/>
        </w:rPr>
        <w:t xml:space="preserve"> год»</w:t>
      </w:r>
    </w:p>
    <w:p w:rsidR="005E267F" w:rsidRPr="00307478" w:rsidRDefault="005E267F" w:rsidP="00E60FDE">
      <w:pPr>
        <w:shd w:val="clear" w:color="auto" w:fill="FFFFFF"/>
        <w:ind w:firstLine="709"/>
        <w:jc w:val="center"/>
        <w:rPr>
          <w:color w:val="000000"/>
          <w:sz w:val="28"/>
          <w:szCs w:val="28"/>
          <w:u w:val="single"/>
        </w:rPr>
      </w:pPr>
    </w:p>
    <w:p w:rsidR="00E60FDE" w:rsidRPr="008B04E9" w:rsidRDefault="00E60FDE" w:rsidP="00E60FDE">
      <w:pPr>
        <w:ind w:firstLine="600"/>
        <w:jc w:val="both"/>
        <w:rPr>
          <w:color w:val="000000"/>
          <w:sz w:val="28"/>
          <w:szCs w:val="28"/>
        </w:rPr>
      </w:pPr>
      <w:r w:rsidRPr="00A30795">
        <w:rPr>
          <w:color w:val="000000"/>
          <w:sz w:val="28"/>
          <w:szCs w:val="28"/>
        </w:rPr>
        <w:t>Первая редакция бюджета городского округа города Новоалтайска на 202</w:t>
      </w:r>
      <w:r w:rsidR="00307478" w:rsidRPr="00A30795">
        <w:rPr>
          <w:color w:val="000000"/>
          <w:sz w:val="28"/>
          <w:szCs w:val="28"/>
        </w:rPr>
        <w:t>1</w:t>
      </w:r>
      <w:r w:rsidRPr="00A30795">
        <w:rPr>
          <w:color w:val="000000"/>
          <w:sz w:val="28"/>
          <w:szCs w:val="28"/>
        </w:rPr>
        <w:t xml:space="preserve"> год была утверждена решением Новоалтайского городского Собрания депутатов </w:t>
      </w:r>
      <w:r w:rsidR="00307478" w:rsidRPr="00A30795">
        <w:rPr>
          <w:color w:val="000000"/>
          <w:sz w:val="28"/>
          <w:szCs w:val="28"/>
        </w:rPr>
        <w:t>22</w:t>
      </w:r>
      <w:r w:rsidRPr="00A30795">
        <w:rPr>
          <w:color w:val="000000"/>
          <w:sz w:val="28"/>
          <w:szCs w:val="28"/>
        </w:rPr>
        <w:t>.12.20</w:t>
      </w:r>
      <w:r w:rsidR="00307478" w:rsidRPr="00A30795">
        <w:rPr>
          <w:color w:val="000000"/>
          <w:sz w:val="28"/>
          <w:szCs w:val="28"/>
        </w:rPr>
        <w:t>20</w:t>
      </w:r>
      <w:r w:rsidRPr="00A30795">
        <w:rPr>
          <w:color w:val="000000"/>
          <w:sz w:val="28"/>
          <w:szCs w:val="28"/>
        </w:rPr>
        <w:t xml:space="preserve"> № </w:t>
      </w:r>
      <w:r w:rsidR="00307478" w:rsidRPr="00A30795">
        <w:rPr>
          <w:color w:val="000000"/>
          <w:sz w:val="28"/>
          <w:szCs w:val="28"/>
        </w:rPr>
        <w:t>26</w:t>
      </w:r>
      <w:r w:rsidRPr="00A30795">
        <w:rPr>
          <w:color w:val="000000"/>
          <w:sz w:val="28"/>
          <w:szCs w:val="28"/>
        </w:rPr>
        <w:t xml:space="preserve">. Указанным решением были утверждены параметры бюджета городского округа по доходам в общей сумме </w:t>
      </w:r>
      <w:r w:rsidR="00A30795" w:rsidRPr="00A30795">
        <w:rPr>
          <w:color w:val="000000"/>
          <w:sz w:val="28"/>
          <w:szCs w:val="28"/>
        </w:rPr>
        <w:t>1666833,9</w:t>
      </w:r>
      <w:r w:rsidRPr="00A30795">
        <w:rPr>
          <w:color w:val="000000"/>
          <w:sz w:val="28"/>
          <w:szCs w:val="28"/>
        </w:rPr>
        <w:t xml:space="preserve"> тыс. рублей и по расходам в общей сумме </w:t>
      </w:r>
      <w:r w:rsidR="00A30795" w:rsidRPr="00A30795">
        <w:rPr>
          <w:color w:val="000000"/>
          <w:sz w:val="28"/>
          <w:szCs w:val="28"/>
        </w:rPr>
        <w:t>1720866,9</w:t>
      </w:r>
      <w:r w:rsidR="006763E7">
        <w:rPr>
          <w:color w:val="000000"/>
          <w:sz w:val="28"/>
          <w:szCs w:val="28"/>
        </w:rPr>
        <w:t xml:space="preserve"> </w:t>
      </w:r>
      <w:r w:rsidRPr="008B04E9">
        <w:rPr>
          <w:color w:val="000000"/>
          <w:sz w:val="28"/>
          <w:szCs w:val="28"/>
        </w:rPr>
        <w:t xml:space="preserve">тыс. рублей, дефицит бюджета - в размере </w:t>
      </w:r>
      <w:r w:rsidR="00A30795" w:rsidRPr="008B04E9">
        <w:rPr>
          <w:color w:val="000000"/>
          <w:sz w:val="28"/>
          <w:szCs w:val="28"/>
        </w:rPr>
        <w:t>54033,0</w:t>
      </w:r>
      <w:r w:rsidRPr="008B04E9">
        <w:rPr>
          <w:color w:val="000000"/>
          <w:sz w:val="28"/>
          <w:szCs w:val="28"/>
        </w:rPr>
        <w:t xml:space="preserve"> тыс. рублей.</w:t>
      </w:r>
    </w:p>
    <w:p w:rsidR="00E60FDE" w:rsidRPr="008B04E9" w:rsidRDefault="00E60FDE" w:rsidP="00E60FDE">
      <w:pPr>
        <w:ind w:firstLine="720"/>
        <w:jc w:val="both"/>
        <w:rPr>
          <w:color w:val="000000"/>
          <w:sz w:val="28"/>
          <w:szCs w:val="28"/>
        </w:rPr>
      </w:pPr>
      <w:r w:rsidRPr="008B04E9">
        <w:rPr>
          <w:color w:val="000000"/>
          <w:sz w:val="28"/>
          <w:szCs w:val="28"/>
        </w:rPr>
        <w:t>В ходе исполнения бюджета городского округа в 202</w:t>
      </w:r>
      <w:r w:rsidR="00A30795" w:rsidRPr="008B04E9">
        <w:rPr>
          <w:color w:val="000000"/>
          <w:sz w:val="28"/>
          <w:szCs w:val="28"/>
        </w:rPr>
        <w:t>1</w:t>
      </w:r>
      <w:r w:rsidRPr="008B04E9">
        <w:rPr>
          <w:color w:val="000000"/>
          <w:sz w:val="28"/>
          <w:szCs w:val="28"/>
        </w:rPr>
        <w:t xml:space="preserve"> году решениями Новоалтайского городского Собрания депутатов от </w:t>
      </w:r>
      <w:r w:rsidR="00A30795" w:rsidRPr="008B04E9">
        <w:rPr>
          <w:color w:val="000000"/>
          <w:sz w:val="28"/>
          <w:szCs w:val="28"/>
        </w:rPr>
        <w:t>16.02.2021 №1,</w:t>
      </w:r>
      <w:r w:rsidRPr="008B04E9">
        <w:rPr>
          <w:color w:val="000000"/>
          <w:sz w:val="28"/>
          <w:szCs w:val="28"/>
        </w:rPr>
        <w:t xml:space="preserve"> от 1</w:t>
      </w:r>
      <w:r w:rsidR="00A30795" w:rsidRPr="008B04E9">
        <w:rPr>
          <w:color w:val="000000"/>
          <w:sz w:val="28"/>
          <w:szCs w:val="28"/>
        </w:rPr>
        <w:t>5</w:t>
      </w:r>
      <w:r w:rsidRPr="008B04E9">
        <w:rPr>
          <w:color w:val="000000"/>
          <w:sz w:val="28"/>
          <w:szCs w:val="28"/>
        </w:rPr>
        <w:t>.0</w:t>
      </w:r>
      <w:r w:rsidR="00A30795" w:rsidRPr="008B04E9">
        <w:rPr>
          <w:color w:val="000000"/>
          <w:sz w:val="28"/>
          <w:szCs w:val="28"/>
        </w:rPr>
        <w:t>6</w:t>
      </w:r>
      <w:r w:rsidRPr="008B04E9">
        <w:rPr>
          <w:color w:val="000000"/>
          <w:sz w:val="28"/>
          <w:szCs w:val="28"/>
        </w:rPr>
        <w:t>.202</w:t>
      </w:r>
      <w:r w:rsidR="00A30795" w:rsidRPr="008B04E9">
        <w:rPr>
          <w:color w:val="000000"/>
          <w:sz w:val="28"/>
          <w:szCs w:val="28"/>
        </w:rPr>
        <w:t>1</w:t>
      </w:r>
      <w:r w:rsidRPr="008B04E9">
        <w:rPr>
          <w:color w:val="000000"/>
          <w:sz w:val="28"/>
          <w:szCs w:val="28"/>
        </w:rPr>
        <w:t xml:space="preserve"> №</w:t>
      </w:r>
      <w:r w:rsidR="00A30795" w:rsidRPr="008B04E9">
        <w:rPr>
          <w:color w:val="000000"/>
          <w:sz w:val="28"/>
          <w:szCs w:val="28"/>
        </w:rPr>
        <w:t xml:space="preserve"> 15</w:t>
      </w:r>
      <w:r w:rsidRPr="008B04E9">
        <w:rPr>
          <w:color w:val="000000"/>
          <w:sz w:val="28"/>
          <w:szCs w:val="28"/>
        </w:rPr>
        <w:t xml:space="preserve">, от </w:t>
      </w:r>
      <w:r w:rsidR="00A30795" w:rsidRPr="008B04E9">
        <w:rPr>
          <w:color w:val="000000"/>
          <w:sz w:val="28"/>
          <w:szCs w:val="28"/>
        </w:rPr>
        <w:t>19</w:t>
      </w:r>
      <w:r w:rsidRPr="008B04E9">
        <w:rPr>
          <w:color w:val="000000"/>
          <w:sz w:val="28"/>
          <w:szCs w:val="28"/>
        </w:rPr>
        <w:t>.</w:t>
      </w:r>
      <w:r w:rsidR="00A30795" w:rsidRPr="008B04E9">
        <w:rPr>
          <w:color w:val="000000"/>
          <w:sz w:val="28"/>
          <w:szCs w:val="28"/>
        </w:rPr>
        <w:t>10</w:t>
      </w:r>
      <w:r w:rsidRPr="008B04E9">
        <w:rPr>
          <w:color w:val="000000"/>
          <w:sz w:val="28"/>
          <w:szCs w:val="28"/>
        </w:rPr>
        <w:t>.202</w:t>
      </w:r>
      <w:r w:rsidR="00A30795" w:rsidRPr="008B04E9">
        <w:rPr>
          <w:color w:val="000000"/>
          <w:sz w:val="28"/>
          <w:szCs w:val="28"/>
        </w:rPr>
        <w:t>1</w:t>
      </w:r>
      <w:r w:rsidRPr="008B04E9">
        <w:rPr>
          <w:color w:val="000000"/>
          <w:sz w:val="28"/>
          <w:szCs w:val="28"/>
        </w:rPr>
        <w:t xml:space="preserve"> №</w:t>
      </w:r>
      <w:r w:rsidR="00A30795" w:rsidRPr="008B04E9">
        <w:rPr>
          <w:color w:val="000000"/>
          <w:sz w:val="28"/>
          <w:szCs w:val="28"/>
        </w:rPr>
        <w:t xml:space="preserve"> 26</w:t>
      </w:r>
      <w:r w:rsidRPr="008B04E9">
        <w:rPr>
          <w:color w:val="000000"/>
          <w:sz w:val="28"/>
          <w:szCs w:val="28"/>
        </w:rPr>
        <w:t>, от 2</w:t>
      </w:r>
      <w:r w:rsidR="00F523FE" w:rsidRPr="008B04E9">
        <w:rPr>
          <w:color w:val="000000"/>
          <w:sz w:val="28"/>
          <w:szCs w:val="28"/>
        </w:rPr>
        <w:t>1</w:t>
      </w:r>
      <w:r w:rsidRPr="008B04E9">
        <w:rPr>
          <w:color w:val="000000"/>
          <w:sz w:val="28"/>
          <w:szCs w:val="28"/>
        </w:rPr>
        <w:t>.12.202</w:t>
      </w:r>
      <w:r w:rsidR="00F523FE" w:rsidRPr="008B04E9">
        <w:rPr>
          <w:color w:val="000000"/>
          <w:sz w:val="28"/>
          <w:szCs w:val="28"/>
        </w:rPr>
        <w:t>1</w:t>
      </w:r>
      <w:r w:rsidRPr="008B04E9">
        <w:rPr>
          <w:color w:val="000000"/>
          <w:sz w:val="28"/>
          <w:szCs w:val="28"/>
        </w:rPr>
        <w:t xml:space="preserve"> №</w:t>
      </w:r>
      <w:r w:rsidR="00F523FE" w:rsidRPr="008B04E9">
        <w:rPr>
          <w:color w:val="000000"/>
          <w:sz w:val="28"/>
          <w:szCs w:val="28"/>
        </w:rPr>
        <w:t xml:space="preserve"> 34</w:t>
      </w:r>
      <w:r w:rsidR="006763E7">
        <w:rPr>
          <w:color w:val="000000"/>
          <w:sz w:val="28"/>
          <w:szCs w:val="28"/>
        </w:rPr>
        <w:t xml:space="preserve"> </w:t>
      </w:r>
      <w:r w:rsidR="00F523FE" w:rsidRPr="008B04E9">
        <w:rPr>
          <w:color w:val="000000"/>
          <w:sz w:val="28"/>
          <w:szCs w:val="28"/>
        </w:rPr>
        <w:t>четыре</w:t>
      </w:r>
      <w:r w:rsidRPr="008B04E9">
        <w:rPr>
          <w:color w:val="000000"/>
          <w:sz w:val="28"/>
          <w:szCs w:val="28"/>
        </w:rPr>
        <w:t xml:space="preserve"> раз</w:t>
      </w:r>
      <w:r w:rsidR="00F523FE" w:rsidRPr="008B04E9">
        <w:rPr>
          <w:color w:val="000000"/>
          <w:sz w:val="28"/>
          <w:szCs w:val="28"/>
        </w:rPr>
        <w:t>а</w:t>
      </w:r>
      <w:r w:rsidRPr="008B04E9">
        <w:rPr>
          <w:color w:val="000000"/>
          <w:sz w:val="28"/>
          <w:szCs w:val="28"/>
        </w:rPr>
        <w:t xml:space="preserve"> вносились изменения, в результате которых:</w:t>
      </w:r>
    </w:p>
    <w:p w:rsidR="00E60FDE" w:rsidRPr="008B04E9" w:rsidRDefault="00E60FDE" w:rsidP="005E267F">
      <w:pPr>
        <w:ind w:firstLine="708"/>
        <w:jc w:val="both"/>
        <w:rPr>
          <w:sz w:val="28"/>
          <w:szCs w:val="28"/>
        </w:rPr>
      </w:pPr>
      <w:r w:rsidRPr="008B04E9">
        <w:rPr>
          <w:color w:val="000000"/>
          <w:sz w:val="28"/>
          <w:szCs w:val="28"/>
        </w:rPr>
        <w:t xml:space="preserve">- </w:t>
      </w:r>
      <w:r w:rsidRPr="008B04E9">
        <w:rPr>
          <w:iCs/>
          <w:color w:val="000000"/>
          <w:sz w:val="28"/>
          <w:szCs w:val="28"/>
          <w:u w:val="single"/>
        </w:rPr>
        <w:t>доходыбюджета городского округа</w:t>
      </w:r>
      <w:r w:rsidRPr="008B04E9">
        <w:rPr>
          <w:color w:val="000000"/>
          <w:sz w:val="28"/>
          <w:szCs w:val="28"/>
        </w:rPr>
        <w:t xml:space="preserve"> - увеличены на </w:t>
      </w:r>
      <w:r w:rsidR="008B04E9" w:rsidRPr="008B04E9">
        <w:rPr>
          <w:color w:val="000000"/>
          <w:sz w:val="28"/>
          <w:szCs w:val="28"/>
        </w:rPr>
        <w:t>654933,0</w:t>
      </w:r>
      <w:r w:rsidRPr="008B04E9">
        <w:rPr>
          <w:color w:val="000000"/>
          <w:sz w:val="28"/>
          <w:szCs w:val="28"/>
        </w:rPr>
        <w:t xml:space="preserve"> тыс. рублей и составили </w:t>
      </w:r>
      <w:r w:rsidR="008B04E9" w:rsidRPr="008B04E9">
        <w:rPr>
          <w:color w:val="000000"/>
          <w:sz w:val="28"/>
          <w:szCs w:val="28"/>
        </w:rPr>
        <w:t>2321766,9</w:t>
      </w:r>
      <w:r w:rsidRPr="008B04E9">
        <w:rPr>
          <w:sz w:val="28"/>
          <w:szCs w:val="28"/>
        </w:rPr>
        <w:t xml:space="preserve"> тыс. рублей или </w:t>
      </w:r>
      <w:r w:rsidR="008B04E9" w:rsidRPr="008B04E9">
        <w:rPr>
          <w:sz w:val="28"/>
          <w:szCs w:val="28"/>
        </w:rPr>
        <w:t>139,29</w:t>
      </w:r>
      <w:r w:rsidRPr="008B04E9">
        <w:rPr>
          <w:sz w:val="28"/>
          <w:szCs w:val="28"/>
        </w:rPr>
        <w:t xml:space="preserve"> % от доходов бюджета городского округа, утвержденных на 202</w:t>
      </w:r>
      <w:r w:rsidR="008B04E9" w:rsidRPr="008B04E9">
        <w:rPr>
          <w:sz w:val="28"/>
          <w:szCs w:val="28"/>
        </w:rPr>
        <w:t>1</w:t>
      </w:r>
      <w:r w:rsidRPr="008B04E9">
        <w:rPr>
          <w:sz w:val="28"/>
          <w:szCs w:val="28"/>
        </w:rPr>
        <w:t xml:space="preserve"> год в первоначальном варианте;</w:t>
      </w:r>
    </w:p>
    <w:p w:rsidR="00E60FDE" w:rsidRPr="008B04E9" w:rsidRDefault="00E60FDE" w:rsidP="005E267F">
      <w:pPr>
        <w:ind w:firstLine="708"/>
        <w:jc w:val="both"/>
        <w:rPr>
          <w:color w:val="000000"/>
          <w:sz w:val="28"/>
          <w:szCs w:val="28"/>
        </w:rPr>
      </w:pPr>
      <w:r w:rsidRPr="008B04E9">
        <w:rPr>
          <w:sz w:val="28"/>
          <w:szCs w:val="28"/>
        </w:rPr>
        <w:t xml:space="preserve">- </w:t>
      </w:r>
      <w:r w:rsidRPr="008B04E9">
        <w:rPr>
          <w:iCs/>
          <w:sz w:val="28"/>
          <w:szCs w:val="28"/>
          <w:u w:val="single"/>
        </w:rPr>
        <w:t>расходыбюджета городского округа</w:t>
      </w:r>
      <w:r w:rsidRPr="008B04E9">
        <w:rPr>
          <w:sz w:val="28"/>
          <w:szCs w:val="28"/>
        </w:rPr>
        <w:t xml:space="preserve"> - увеличены на </w:t>
      </w:r>
      <w:r w:rsidR="008B04E9" w:rsidRPr="008B04E9">
        <w:rPr>
          <w:sz w:val="28"/>
          <w:szCs w:val="28"/>
        </w:rPr>
        <w:t>391843,7</w:t>
      </w:r>
      <w:r w:rsidR="005E267F">
        <w:rPr>
          <w:sz w:val="28"/>
          <w:szCs w:val="28"/>
        </w:rPr>
        <w:br/>
      </w:r>
      <w:r w:rsidRPr="008B04E9">
        <w:rPr>
          <w:sz w:val="28"/>
          <w:szCs w:val="28"/>
        </w:rPr>
        <w:t xml:space="preserve">тыс. рублей и составили </w:t>
      </w:r>
      <w:r w:rsidR="008B04E9" w:rsidRPr="008B04E9">
        <w:rPr>
          <w:sz w:val="28"/>
          <w:szCs w:val="28"/>
        </w:rPr>
        <w:t>2112710,6</w:t>
      </w:r>
      <w:r w:rsidRPr="008B04E9">
        <w:rPr>
          <w:sz w:val="28"/>
          <w:szCs w:val="28"/>
        </w:rPr>
        <w:t xml:space="preserve"> тыс</w:t>
      </w:r>
      <w:r w:rsidRPr="008B04E9">
        <w:rPr>
          <w:color w:val="000000"/>
          <w:sz w:val="28"/>
          <w:szCs w:val="28"/>
        </w:rPr>
        <w:t xml:space="preserve">. рублей или </w:t>
      </w:r>
      <w:r w:rsidR="008B04E9" w:rsidRPr="008B04E9">
        <w:rPr>
          <w:color w:val="000000"/>
          <w:sz w:val="28"/>
          <w:szCs w:val="28"/>
        </w:rPr>
        <w:t xml:space="preserve">122,77 </w:t>
      </w:r>
      <w:r w:rsidRPr="008B04E9">
        <w:rPr>
          <w:color w:val="000000"/>
          <w:sz w:val="28"/>
          <w:szCs w:val="28"/>
        </w:rPr>
        <w:t xml:space="preserve"> % от утвержденных на 202</w:t>
      </w:r>
      <w:r w:rsidR="008B04E9" w:rsidRPr="008B04E9">
        <w:rPr>
          <w:color w:val="000000"/>
          <w:sz w:val="28"/>
          <w:szCs w:val="28"/>
        </w:rPr>
        <w:t>1</w:t>
      </w:r>
      <w:r w:rsidRPr="008B04E9">
        <w:rPr>
          <w:color w:val="000000"/>
          <w:sz w:val="28"/>
          <w:szCs w:val="28"/>
        </w:rPr>
        <w:t xml:space="preserve"> год бюджетных ассигнований в первоначальном варианте;</w:t>
      </w:r>
    </w:p>
    <w:p w:rsidR="00E60FDE" w:rsidRPr="003928F5" w:rsidRDefault="00E60FDE" w:rsidP="005E267F">
      <w:pPr>
        <w:ind w:firstLine="708"/>
        <w:jc w:val="both"/>
        <w:rPr>
          <w:color w:val="000000"/>
          <w:sz w:val="28"/>
          <w:szCs w:val="28"/>
        </w:rPr>
      </w:pPr>
      <w:r w:rsidRPr="003928F5">
        <w:rPr>
          <w:color w:val="000000"/>
          <w:sz w:val="28"/>
          <w:szCs w:val="28"/>
          <w:u w:val="single"/>
        </w:rPr>
        <w:t xml:space="preserve">- </w:t>
      </w:r>
      <w:r w:rsidR="003928F5" w:rsidRPr="003928F5">
        <w:rPr>
          <w:color w:val="000000"/>
          <w:sz w:val="28"/>
          <w:szCs w:val="28"/>
          <w:u w:val="single"/>
        </w:rPr>
        <w:t>профицит</w:t>
      </w:r>
      <w:r w:rsidRPr="003928F5">
        <w:rPr>
          <w:iCs/>
          <w:color w:val="000000"/>
          <w:sz w:val="28"/>
          <w:szCs w:val="28"/>
          <w:u w:val="single"/>
        </w:rPr>
        <w:t xml:space="preserve"> бюджета городского округа</w:t>
      </w:r>
      <w:r w:rsidRPr="003928F5">
        <w:rPr>
          <w:color w:val="000000"/>
          <w:sz w:val="28"/>
          <w:szCs w:val="28"/>
        </w:rPr>
        <w:t xml:space="preserve"> - составил </w:t>
      </w:r>
      <w:r w:rsidR="003928F5" w:rsidRPr="003928F5">
        <w:rPr>
          <w:color w:val="000000"/>
          <w:sz w:val="28"/>
          <w:szCs w:val="28"/>
        </w:rPr>
        <w:t>209056,3</w:t>
      </w:r>
      <w:r w:rsidRPr="003928F5">
        <w:rPr>
          <w:color w:val="000000"/>
          <w:sz w:val="28"/>
          <w:szCs w:val="28"/>
        </w:rPr>
        <w:t xml:space="preserve"> тыс. рублей.</w:t>
      </w:r>
    </w:p>
    <w:p w:rsidR="00E60FDE" w:rsidRPr="003928F5" w:rsidRDefault="00E60FDE" w:rsidP="00E60FDE">
      <w:pPr>
        <w:ind w:firstLine="720"/>
        <w:jc w:val="both"/>
        <w:rPr>
          <w:color w:val="000000"/>
          <w:sz w:val="28"/>
          <w:szCs w:val="28"/>
        </w:rPr>
      </w:pPr>
      <w:r w:rsidRPr="003928F5">
        <w:rPr>
          <w:color w:val="000000"/>
          <w:sz w:val="28"/>
          <w:szCs w:val="28"/>
        </w:rPr>
        <w:t>Изменения основных параметров бюджета городского округа за                    202</w:t>
      </w:r>
      <w:r w:rsidR="003928F5" w:rsidRPr="003928F5">
        <w:rPr>
          <w:color w:val="000000"/>
          <w:sz w:val="28"/>
          <w:szCs w:val="28"/>
        </w:rPr>
        <w:t xml:space="preserve">1 </w:t>
      </w:r>
      <w:r w:rsidRPr="003928F5">
        <w:rPr>
          <w:color w:val="000000"/>
          <w:sz w:val="28"/>
          <w:szCs w:val="28"/>
        </w:rPr>
        <w:t>год, в редакции соответствующих решений Новоалтайского городского Собрания депутатов представлена в следующей таблице 4.</w:t>
      </w:r>
    </w:p>
    <w:p w:rsidR="00E60FDE" w:rsidRPr="008B04E9" w:rsidRDefault="00E60FDE" w:rsidP="008F207B">
      <w:pPr>
        <w:ind w:left="142" w:firstLine="720"/>
        <w:jc w:val="right"/>
        <w:rPr>
          <w:color w:val="000000"/>
          <w:sz w:val="28"/>
          <w:szCs w:val="28"/>
        </w:rPr>
      </w:pPr>
      <w:r w:rsidRPr="008B04E9">
        <w:rPr>
          <w:color w:val="000000"/>
          <w:sz w:val="28"/>
          <w:szCs w:val="28"/>
        </w:rPr>
        <w:t>Таблица 4</w:t>
      </w:r>
    </w:p>
    <w:p w:rsidR="00E60FDE" w:rsidRPr="008B04E9" w:rsidRDefault="00E60FDE" w:rsidP="00E60FDE">
      <w:pPr>
        <w:ind w:firstLine="720"/>
        <w:jc w:val="right"/>
        <w:rPr>
          <w:color w:val="000000"/>
        </w:rPr>
      </w:pPr>
      <w:r w:rsidRPr="008B04E9">
        <w:rPr>
          <w:color w:val="000000"/>
        </w:rPr>
        <w:t xml:space="preserve">                                                                                                                       (тыс. руб</w:t>
      </w:r>
      <w:r w:rsidR="001B4EAF">
        <w:rPr>
          <w:color w:val="000000"/>
        </w:rPr>
        <w:t>.</w:t>
      </w:r>
      <w:r w:rsidRPr="008B04E9">
        <w:rPr>
          <w:color w:val="000000"/>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260"/>
        <w:gridCol w:w="1134"/>
        <w:gridCol w:w="1134"/>
        <w:gridCol w:w="1134"/>
        <w:gridCol w:w="1134"/>
        <w:gridCol w:w="1134"/>
      </w:tblGrid>
      <w:tr w:rsidR="00E60FDE" w:rsidRPr="008B04E9" w:rsidTr="008F207B">
        <w:tc>
          <w:tcPr>
            <w:tcW w:w="426" w:type="dxa"/>
            <w:vMerge w:val="restart"/>
            <w:vAlign w:val="center"/>
          </w:tcPr>
          <w:p w:rsidR="00E60FDE" w:rsidRPr="008B04E9" w:rsidRDefault="00E60FDE" w:rsidP="00E60FDE">
            <w:pPr>
              <w:ind w:left="-720" w:right="-63"/>
              <w:rPr>
                <w:color w:val="000000"/>
                <w:sz w:val="20"/>
                <w:szCs w:val="20"/>
              </w:rPr>
            </w:pPr>
          </w:p>
          <w:p w:rsidR="00E60FDE" w:rsidRPr="008B04E9" w:rsidRDefault="00E60FDE" w:rsidP="00E60FDE">
            <w:pPr>
              <w:ind w:right="-63"/>
              <w:rPr>
                <w:color w:val="000000"/>
                <w:sz w:val="20"/>
                <w:szCs w:val="20"/>
              </w:rPr>
            </w:pPr>
            <w:r w:rsidRPr="008B04E9">
              <w:rPr>
                <w:color w:val="000000"/>
                <w:sz w:val="20"/>
                <w:szCs w:val="20"/>
              </w:rPr>
              <w:t>№</w:t>
            </w:r>
          </w:p>
          <w:p w:rsidR="00E60FDE" w:rsidRPr="008B04E9" w:rsidRDefault="00E60FDE" w:rsidP="00E60FDE">
            <w:pPr>
              <w:ind w:right="-63"/>
              <w:jc w:val="both"/>
              <w:rPr>
                <w:color w:val="000000"/>
                <w:sz w:val="20"/>
                <w:szCs w:val="20"/>
              </w:rPr>
            </w:pPr>
            <w:r w:rsidRPr="008B04E9">
              <w:rPr>
                <w:color w:val="000000"/>
                <w:sz w:val="20"/>
                <w:szCs w:val="20"/>
              </w:rPr>
              <w:t>п/п</w:t>
            </w:r>
          </w:p>
        </w:tc>
        <w:tc>
          <w:tcPr>
            <w:tcW w:w="3260" w:type="dxa"/>
            <w:vMerge w:val="restart"/>
            <w:vAlign w:val="center"/>
          </w:tcPr>
          <w:p w:rsidR="00E60FDE" w:rsidRPr="008B04E9" w:rsidRDefault="00E60FDE" w:rsidP="00E60FDE">
            <w:pPr>
              <w:jc w:val="center"/>
              <w:rPr>
                <w:color w:val="000000"/>
                <w:sz w:val="20"/>
                <w:szCs w:val="20"/>
              </w:rPr>
            </w:pPr>
            <w:r w:rsidRPr="008B04E9">
              <w:rPr>
                <w:color w:val="000000"/>
                <w:sz w:val="20"/>
                <w:szCs w:val="20"/>
              </w:rPr>
              <w:t>Наименование показателя</w:t>
            </w:r>
          </w:p>
        </w:tc>
        <w:tc>
          <w:tcPr>
            <w:tcW w:w="5670" w:type="dxa"/>
            <w:gridSpan w:val="5"/>
            <w:vAlign w:val="center"/>
          </w:tcPr>
          <w:p w:rsidR="00E60FDE" w:rsidRPr="008B04E9" w:rsidRDefault="00E60FDE" w:rsidP="00E60FDE">
            <w:pPr>
              <w:jc w:val="center"/>
              <w:rPr>
                <w:color w:val="000000"/>
                <w:sz w:val="20"/>
                <w:szCs w:val="20"/>
              </w:rPr>
            </w:pPr>
            <w:r w:rsidRPr="008B04E9">
              <w:rPr>
                <w:color w:val="000000"/>
                <w:sz w:val="20"/>
                <w:szCs w:val="20"/>
              </w:rPr>
              <w:t>Редакция решения Новоалтайского городского Собрания депутатов</w:t>
            </w:r>
          </w:p>
        </w:tc>
      </w:tr>
      <w:tr w:rsidR="008F207B" w:rsidRPr="00730A0F" w:rsidTr="008F207B">
        <w:tc>
          <w:tcPr>
            <w:tcW w:w="426" w:type="dxa"/>
            <w:vMerge/>
          </w:tcPr>
          <w:p w:rsidR="008B04E9" w:rsidRPr="008B04E9" w:rsidRDefault="008B04E9" w:rsidP="00E60FDE">
            <w:pPr>
              <w:jc w:val="both"/>
              <w:rPr>
                <w:color w:val="000000"/>
                <w:sz w:val="20"/>
                <w:szCs w:val="20"/>
              </w:rPr>
            </w:pPr>
          </w:p>
        </w:tc>
        <w:tc>
          <w:tcPr>
            <w:tcW w:w="3260" w:type="dxa"/>
            <w:vMerge/>
          </w:tcPr>
          <w:p w:rsidR="008B04E9" w:rsidRPr="008B04E9" w:rsidRDefault="008B04E9" w:rsidP="00E60FDE">
            <w:pPr>
              <w:jc w:val="both"/>
              <w:rPr>
                <w:color w:val="000000"/>
                <w:sz w:val="20"/>
                <w:szCs w:val="20"/>
              </w:rPr>
            </w:pPr>
          </w:p>
        </w:tc>
        <w:tc>
          <w:tcPr>
            <w:tcW w:w="1134" w:type="dxa"/>
            <w:shd w:val="clear" w:color="auto" w:fill="auto"/>
          </w:tcPr>
          <w:p w:rsidR="008B04E9" w:rsidRPr="008B04E9" w:rsidRDefault="008B04E9" w:rsidP="00E60FDE">
            <w:pPr>
              <w:jc w:val="center"/>
              <w:rPr>
                <w:color w:val="000000"/>
                <w:sz w:val="18"/>
                <w:szCs w:val="18"/>
              </w:rPr>
            </w:pPr>
            <w:r w:rsidRPr="008B04E9">
              <w:rPr>
                <w:color w:val="000000"/>
                <w:sz w:val="18"/>
                <w:szCs w:val="18"/>
              </w:rPr>
              <w:t>22.12.2020</w:t>
            </w:r>
          </w:p>
          <w:p w:rsidR="008B04E9" w:rsidRPr="008B04E9" w:rsidRDefault="008B04E9" w:rsidP="00C12632">
            <w:pPr>
              <w:jc w:val="center"/>
              <w:rPr>
                <w:color w:val="000000"/>
                <w:sz w:val="18"/>
                <w:szCs w:val="18"/>
              </w:rPr>
            </w:pPr>
            <w:r w:rsidRPr="008B04E9">
              <w:rPr>
                <w:color w:val="000000"/>
                <w:sz w:val="18"/>
                <w:szCs w:val="18"/>
              </w:rPr>
              <w:t>№ 26</w:t>
            </w:r>
          </w:p>
        </w:tc>
        <w:tc>
          <w:tcPr>
            <w:tcW w:w="1134" w:type="dxa"/>
            <w:shd w:val="clear" w:color="auto" w:fill="auto"/>
          </w:tcPr>
          <w:p w:rsidR="008B04E9" w:rsidRPr="008B04E9" w:rsidRDefault="008B04E9" w:rsidP="00E60FDE">
            <w:pPr>
              <w:jc w:val="center"/>
              <w:rPr>
                <w:color w:val="000000"/>
                <w:sz w:val="18"/>
                <w:szCs w:val="18"/>
              </w:rPr>
            </w:pPr>
            <w:r w:rsidRPr="008B04E9">
              <w:rPr>
                <w:color w:val="000000"/>
                <w:sz w:val="18"/>
                <w:szCs w:val="18"/>
              </w:rPr>
              <w:t>16.02.2021</w:t>
            </w:r>
          </w:p>
          <w:p w:rsidR="008B04E9" w:rsidRPr="008B04E9" w:rsidRDefault="008B04E9" w:rsidP="00E60FDE">
            <w:pPr>
              <w:jc w:val="center"/>
              <w:rPr>
                <w:color w:val="000000"/>
                <w:sz w:val="18"/>
                <w:szCs w:val="18"/>
              </w:rPr>
            </w:pPr>
            <w:r w:rsidRPr="008B04E9">
              <w:rPr>
                <w:color w:val="000000"/>
                <w:sz w:val="18"/>
                <w:szCs w:val="18"/>
              </w:rPr>
              <w:t>№1</w:t>
            </w:r>
          </w:p>
        </w:tc>
        <w:tc>
          <w:tcPr>
            <w:tcW w:w="1134" w:type="dxa"/>
          </w:tcPr>
          <w:p w:rsidR="008B04E9" w:rsidRPr="008B04E9" w:rsidRDefault="008B04E9" w:rsidP="00C12632">
            <w:pPr>
              <w:jc w:val="center"/>
              <w:rPr>
                <w:color w:val="000000"/>
                <w:sz w:val="18"/>
                <w:szCs w:val="18"/>
              </w:rPr>
            </w:pPr>
            <w:r w:rsidRPr="008B04E9">
              <w:rPr>
                <w:color w:val="000000"/>
                <w:sz w:val="18"/>
                <w:szCs w:val="18"/>
              </w:rPr>
              <w:t>15.06.2021 №15</w:t>
            </w:r>
          </w:p>
        </w:tc>
        <w:tc>
          <w:tcPr>
            <w:tcW w:w="1134" w:type="dxa"/>
          </w:tcPr>
          <w:p w:rsidR="008B04E9" w:rsidRPr="008B04E9" w:rsidRDefault="008B04E9" w:rsidP="00C12632">
            <w:pPr>
              <w:jc w:val="center"/>
              <w:rPr>
                <w:color w:val="000000"/>
                <w:sz w:val="18"/>
                <w:szCs w:val="18"/>
              </w:rPr>
            </w:pPr>
            <w:r w:rsidRPr="008B04E9">
              <w:rPr>
                <w:color w:val="000000"/>
                <w:sz w:val="18"/>
                <w:szCs w:val="18"/>
              </w:rPr>
              <w:t>19.10.2021 №26</w:t>
            </w:r>
          </w:p>
        </w:tc>
        <w:tc>
          <w:tcPr>
            <w:tcW w:w="1134" w:type="dxa"/>
          </w:tcPr>
          <w:p w:rsidR="008B04E9" w:rsidRPr="00C12632" w:rsidRDefault="008B04E9" w:rsidP="00C12632">
            <w:pPr>
              <w:jc w:val="center"/>
              <w:rPr>
                <w:color w:val="000000"/>
                <w:sz w:val="18"/>
                <w:szCs w:val="18"/>
              </w:rPr>
            </w:pPr>
            <w:r w:rsidRPr="008B04E9">
              <w:rPr>
                <w:color w:val="000000"/>
                <w:sz w:val="18"/>
                <w:szCs w:val="18"/>
              </w:rPr>
              <w:t>21.12.2021 № 34</w:t>
            </w:r>
          </w:p>
        </w:tc>
      </w:tr>
      <w:tr w:rsidR="008F207B" w:rsidRPr="00730A0F" w:rsidTr="008F207B">
        <w:tc>
          <w:tcPr>
            <w:tcW w:w="426" w:type="dxa"/>
          </w:tcPr>
          <w:p w:rsidR="008B04E9" w:rsidRPr="00C12632" w:rsidRDefault="008B04E9" w:rsidP="00E60FDE">
            <w:pPr>
              <w:jc w:val="center"/>
              <w:rPr>
                <w:color w:val="000000"/>
                <w:sz w:val="20"/>
                <w:szCs w:val="20"/>
              </w:rPr>
            </w:pPr>
            <w:r w:rsidRPr="00C12632">
              <w:rPr>
                <w:color w:val="000000"/>
                <w:sz w:val="20"/>
                <w:szCs w:val="20"/>
              </w:rPr>
              <w:t>1</w:t>
            </w:r>
          </w:p>
        </w:tc>
        <w:tc>
          <w:tcPr>
            <w:tcW w:w="3260" w:type="dxa"/>
          </w:tcPr>
          <w:p w:rsidR="008B04E9" w:rsidRPr="00C12632" w:rsidRDefault="008B04E9" w:rsidP="00E60FDE">
            <w:pPr>
              <w:jc w:val="center"/>
              <w:rPr>
                <w:color w:val="000000"/>
                <w:sz w:val="18"/>
                <w:szCs w:val="18"/>
              </w:rPr>
            </w:pPr>
            <w:r w:rsidRPr="00C12632">
              <w:rPr>
                <w:color w:val="000000"/>
                <w:sz w:val="18"/>
                <w:szCs w:val="18"/>
              </w:rPr>
              <w:t>2</w:t>
            </w:r>
          </w:p>
        </w:tc>
        <w:tc>
          <w:tcPr>
            <w:tcW w:w="1134" w:type="dxa"/>
            <w:shd w:val="clear" w:color="auto" w:fill="auto"/>
          </w:tcPr>
          <w:p w:rsidR="008B04E9" w:rsidRPr="00C12632" w:rsidRDefault="008B04E9" w:rsidP="00E60FDE">
            <w:pPr>
              <w:jc w:val="center"/>
              <w:rPr>
                <w:color w:val="000000"/>
                <w:sz w:val="20"/>
                <w:szCs w:val="20"/>
              </w:rPr>
            </w:pPr>
            <w:r w:rsidRPr="00C12632">
              <w:rPr>
                <w:color w:val="000000"/>
                <w:sz w:val="20"/>
                <w:szCs w:val="20"/>
              </w:rPr>
              <w:t>3</w:t>
            </w:r>
          </w:p>
        </w:tc>
        <w:tc>
          <w:tcPr>
            <w:tcW w:w="1134" w:type="dxa"/>
          </w:tcPr>
          <w:p w:rsidR="008B04E9" w:rsidRPr="00730A0F" w:rsidRDefault="008B04E9" w:rsidP="00E60FDE">
            <w:pPr>
              <w:jc w:val="center"/>
              <w:rPr>
                <w:color w:val="000000"/>
                <w:sz w:val="20"/>
                <w:szCs w:val="20"/>
                <w:highlight w:val="yellow"/>
              </w:rPr>
            </w:pPr>
            <w:r w:rsidRPr="00C12632">
              <w:rPr>
                <w:color w:val="000000"/>
                <w:sz w:val="20"/>
                <w:szCs w:val="20"/>
              </w:rPr>
              <w:t>4</w:t>
            </w:r>
          </w:p>
        </w:tc>
        <w:tc>
          <w:tcPr>
            <w:tcW w:w="1134" w:type="dxa"/>
          </w:tcPr>
          <w:p w:rsidR="008B04E9" w:rsidRPr="00C12632" w:rsidRDefault="008B04E9" w:rsidP="00E60FDE">
            <w:pPr>
              <w:jc w:val="center"/>
              <w:rPr>
                <w:color w:val="000000"/>
                <w:sz w:val="20"/>
                <w:szCs w:val="20"/>
              </w:rPr>
            </w:pPr>
            <w:r w:rsidRPr="00C12632">
              <w:rPr>
                <w:color w:val="000000"/>
                <w:sz w:val="20"/>
                <w:szCs w:val="20"/>
              </w:rPr>
              <w:t>5</w:t>
            </w:r>
          </w:p>
        </w:tc>
        <w:tc>
          <w:tcPr>
            <w:tcW w:w="1134" w:type="dxa"/>
          </w:tcPr>
          <w:p w:rsidR="008B04E9" w:rsidRPr="00C12632" w:rsidRDefault="008B04E9" w:rsidP="00E60FDE">
            <w:pPr>
              <w:jc w:val="center"/>
              <w:rPr>
                <w:color w:val="000000"/>
                <w:sz w:val="20"/>
                <w:szCs w:val="20"/>
              </w:rPr>
            </w:pPr>
            <w:r w:rsidRPr="00C12632">
              <w:rPr>
                <w:color w:val="000000"/>
                <w:sz w:val="20"/>
                <w:szCs w:val="20"/>
              </w:rPr>
              <w:t>6</w:t>
            </w:r>
          </w:p>
        </w:tc>
        <w:tc>
          <w:tcPr>
            <w:tcW w:w="1134" w:type="dxa"/>
          </w:tcPr>
          <w:p w:rsidR="008B04E9" w:rsidRPr="00C12632" w:rsidRDefault="008B04E9" w:rsidP="00E60FDE">
            <w:pPr>
              <w:jc w:val="center"/>
              <w:rPr>
                <w:color w:val="000000"/>
                <w:sz w:val="20"/>
                <w:szCs w:val="20"/>
              </w:rPr>
            </w:pPr>
            <w:r w:rsidRPr="00C12632">
              <w:rPr>
                <w:color w:val="000000"/>
                <w:sz w:val="20"/>
                <w:szCs w:val="20"/>
              </w:rPr>
              <w:t>7</w:t>
            </w:r>
          </w:p>
        </w:tc>
      </w:tr>
      <w:tr w:rsidR="008F207B" w:rsidRPr="00730A0F" w:rsidTr="008F207B">
        <w:tc>
          <w:tcPr>
            <w:tcW w:w="426" w:type="dxa"/>
          </w:tcPr>
          <w:p w:rsidR="008B04E9" w:rsidRPr="00C12632" w:rsidRDefault="008B04E9" w:rsidP="00E60FDE">
            <w:pPr>
              <w:jc w:val="both"/>
              <w:rPr>
                <w:color w:val="000000"/>
                <w:sz w:val="20"/>
                <w:szCs w:val="20"/>
              </w:rPr>
            </w:pPr>
            <w:r w:rsidRPr="00C12632">
              <w:rPr>
                <w:color w:val="000000"/>
                <w:sz w:val="20"/>
                <w:szCs w:val="20"/>
              </w:rPr>
              <w:t>1.</w:t>
            </w:r>
          </w:p>
        </w:tc>
        <w:tc>
          <w:tcPr>
            <w:tcW w:w="3260" w:type="dxa"/>
          </w:tcPr>
          <w:p w:rsidR="008B04E9" w:rsidRPr="00C12632" w:rsidRDefault="008B04E9" w:rsidP="00E60FDE">
            <w:pPr>
              <w:jc w:val="both"/>
              <w:rPr>
                <w:color w:val="000000"/>
                <w:sz w:val="18"/>
                <w:szCs w:val="18"/>
              </w:rPr>
            </w:pPr>
            <w:r w:rsidRPr="00C12632">
              <w:rPr>
                <w:color w:val="000000"/>
                <w:sz w:val="18"/>
                <w:szCs w:val="18"/>
              </w:rPr>
              <w:t>Прогнозируемый общий объем доходов бюджета городского округа</w:t>
            </w:r>
          </w:p>
        </w:tc>
        <w:tc>
          <w:tcPr>
            <w:tcW w:w="1134" w:type="dxa"/>
          </w:tcPr>
          <w:p w:rsidR="008B04E9" w:rsidRPr="00C12632" w:rsidRDefault="008B04E9" w:rsidP="00E60FDE">
            <w:pPr>
              <w:jc w:val="center"/>
              <w:rPr>
                <w:sz w:val="20"/>
                <w:szCs w:val="20"/>
              </w:rPr>
            </w:pPr>
            <w:r>
              <w:rPr>
                <w:sz w:val="20"/>
                <w:szCs w:val="20"/>
              </w:rPr>
              <w:t>1666833,9</w:t>
            </w:r>
          </w:p>
        </w:tc>
        <w:tc>
          <w:tcPr>
            <w:tcW w:w="1134" w:type="dxa"/>
          </w:tcPr>
          <w:p w:rsidR="008B04E9" w:rsidRPr="00C12632" w:rsidRDefault="008B04E9" w:rsidP="00E60FDE">
            <w:pPr>
              <w:jc w:val="center"/>
              <w:rPr>
                <w:sz w:val="20"/>
                <w:szCs w:val="20"/>
              </w:rPr>
            </w:pPr>
            <w:r>
              <w:rPr>
                <w:sz w:val="20"/>
                <w:szCs w:val="20"/>
              </w:rPr>
              <w:t>1666466,2</w:t>
            </w:r>
          </w:p>
        </w:tc>
        <w:tc>
          <w:tcPr>
            <w:tcW w:w="1134" w:type="dxa"/>
          </w:tcPr>
          <w:p w:rsidR="008B04E9" w:rsidRPr="00C12632" w:rsidRDefault="008B04E9" w:rsidP="00E60FDE">
            <w:pPr>
              <w:jc w:val="center"/>
              <w:rPr>
                <w:sz w:val="20"/>
                <w:szCs w:val="20"/>
              </w:rPr>
            </w:pPr>
            <w:r>
              <w:rPr>
                <w:sz w:val="20"/>
                <w:szCs w:val="20"/>
              </w:rPr>
              <w:t>1868776,9</w:t>
            </w:r>
          </w:p>
        </w:tc>
        <w:tc>
          <w:tcPr>
            <w:tcW w:w="1134" w:type="dxa"/>
          </w:tcPr>
          <w:p w:rsidR="008B04E9" w:rsidRPr="00C12632" w:rsidRDefault="008B04E9" w:rsidP="00E60FDE">
            <w:pPr>
              <w:jc w:val="center"/>
              <w:rPr>
                <w:color w:val="000000"/>
                <w:sz w:val="20"/>
                <w:szCs w:val="20"/>
              </w:rPr>
            </w:pPr>
            <w:r>
              <w:rPr>
                <w:color w:val="000000"/>
                <w:sz w:val="20"/>
                <w:szCs w:val="20"/>
              </w:rPr>
              <w:t>1936571,7</w:t>
            </w:r>
          </w:p>
        </w:tc>
        <w:tc>
          <w:tcPr>
            <w:tcW w:w="1134" w:type="dxa"/>
          </w:tcPr>
          <w:p w:rsidR="008B04E9" w:rsidRPr="00C12632" w:rsidRDefault="008B04E9" w:rsidP="00E60FDE">
            <w:pPr>
              <w:jc w:val="center"/>
              <w:rPr>
                <w:sz w:val="20"/>
                <w:szCs w:val="20"/>
              </w:rPr>
            </w:pPr>
            <w:r>
              <w:rPr>
                <w:sz w:val="20"/>
                <w:szCs w:val="20"/>
              </w:rPr>
              <w:t>2321766,9</w:t>
            </w:r>
          </w:p>
        </w:tc>
      </w:tr>
      <w:tr w:rsidR="008F207B" w:rsidRPr="00730A0F" w:rsidTr="008F207B">
        <w:tc>
          <w:tcPr>
            <w:tcW w:w="426" w:type="dxa"/>
          </w:tcPr>
          <w:p w:rsidR="008B04E9" w:rsidRPr="00C12632" w:rsidRDefault="008B04E9" w:rsidP="00E60FDE">
            <w:pPr>
              <w:ind w:right="-85"/>
              <w:jc w:val="both"/>
              <w:rPr>
                <w:b/>
                <w:color w:val="000000"/>
                <w:sz w:val="20"/>
                <w:szCs w:val="20"/>
              </w:rPr>
            </w:pPr>
            <w:r w:rsidRPr="00C12632">
              <w:rPr>
                <w:b/>
                <w:color w:val="000000"/>
                <w:sz w:val="20"/>
                <w:szCs w:val="20"/>
              </w:rPr>
              <w:t>1.1</w:t>
            </w:r>
          </w:p>
        </w:tc>
        <w:tc>
          <w:tcPr>
            <w:tcW w:w="3260" w:type="dxa"/>
          </w:tcPr>
          <w:p w:rsidR="008B04E9" w:rsidRPr="00C12632" w:rsidRDefault="008B04E9" w:rsidP="00E60FDE">
            <w:pPr>
              <w:jc w:val="both"/>
              <w:rPr>
                <w:color w:val="000000"/>
                <w:sz w:val="18"/>
                <w:szCs w:val="18"/>
              </w:rPr>
            </w:pPr>
            <w:r w:rsidRPr="00C12632">
              <w:rPr>
                <w:color w:val="000000"/>
                <w:sz w:val="18"/>
                <w:szCs w:val="18"/>
              </w:rPr>
              <w:t xml:space="preserve"> в том числе объем межбюджетных трансфертов</w:t>
            </w:r>
          </w:p>
        </w:tc>
        <w:tc>
          <w:tcPr>
            <w:tcW w:w="1134" w:type="dxa"/>
          </w:tcPr>
          <w:p w:rsidR="008B04E9" w:rsidRPr="00C12632" w:rsidRDefault="008B04E9" w:rsidP="00E60FDE">
            <w:pPr>
              <w:ind w:right="-85"/>
              <w:jc w:val="center"/>
              <w:rPr>
                <w:sz w:val="20"/>
                <w:szCs w:val="20"/>
              </w:rPr>
            </w:pPr>
            <w:r>
              <w:rPr>
                <w:sz w:val="20"/>
                <w:szCs w:val="20"/>
              </w:rPr>
              <w:t>1163446,9</w:t>
            </w:r>
          </w:p>
        </w:tc>
        <w:tc>
          <w:tcPr>
            <w:tcW w:w="1134" w:type="dxa"/>
          </w:tcPr>
          <w:p w:rsidR="008B04E9" w:rsidRPr="00C12632" w:rsidRDefault="008B04E9" w:rsidP="00E60FDE">
            <w:pPr>
              <w:ind w:right="-85"/>
              <w:jc w:val="center"/>
              <w:rPr>
                <w:sz w:val="20"/>
                <w:szCs w:val="20"/>
              </w:rPr>
            </w:pPr>
            <w:r>
              <w:rPr>
                <w:sz w:val="20"/>
                <w:szCs w:val="20"/>
              </w:rPr>
              <w:t>1163446,9</w:t>
            </w:r>
          </w:p>
        </w:tc>
        <w:tc>
          <w:tcPr>
            <w:tcW w:w="1134" w:type="dxa"/>
          </w:tcPr>
          <w:p w:rsidR="008B04E9" w:rsidRPr="00C12632" w:rsidRDefault="008B04E9" w:rsidP="00E60FDE">
            <w:pPr>
              <w:ind w:right="-85"/>
              <w:jc w:val="center"/>
              <w:rPr>
                <w:sz w:val="20"/>
                <w:szCs w:val="20"/>
              </w:rPr>
            </w:pPr>
            <w:r>
              <w:rPr>
                <w:sz w:val="20"/>
                <w:szCs w:val="20"/>
              </w:rPr>
              <w:t>1331929,9</w:t>
            </w:r>
          </w:p>
        </w:tc>
        <w:tc>
          <w:tcPr>
            <w:tcW w:w="1134" w:type="dxa"/>
          </w:tcPr>
          <w:p w:rsidR="008B04E9" w:rsidRPr="00C12632" w:rsidRDefault="008B04E9" w:rsidP="00E60FDE">
            <w:pPr>
              <w:ind w:right="-85"/>
              <w:jc w:val="center"/>
              <w:rPr>
                <w:color w:val="000000"/>
                <w:sz w:val="20"/>
                <w:szCs w:val="20"/>
              </w:rPr>
            </w:pPr>
            <w:r>
              <w:rPr>
                <w:color w:val="000000"/>
                <w:sz w:val="20"/>
                <w:szCs w:val="20"/>
              </w:rPr>
              <w:t>1399724,7</w:t>
            </w:r>
          </w:p>
        </w:tc>
        <w:tc>
          <w:tcPr>
            <w:tcW w:w="1134" w:type="dxa"/>
          </w:tcPr>
          <w:p w:rsidR="008B04E9" w:rsidRPr="00C12632" w:rsidRDefault="008B04E9" w:rsidP="00E60FDE">
            <w:pPr>
              <w:ind w:right="-85"/>
              <w:jc w:val="center"/>
              <w:rPr>
                <w:sz w:val="20"/>
                <w:szCs w:val="20"/>
              </w:rPr>
            </w:pPr>
            <w:r>
              <w:rPr>
                <w:sz w:val="20"/>
                <w:szCs w:val="20"/>
              </w:rPr>
              <w:t>1749719,9</w:t>
            </w:r>
          </w:p>
        </w:tc>
      </w:tr>
      <w:tr w:rsidR="008F207B" w:rsidRPr="00730A0F" w:rsidTr="008F207B">
        <w:tc>
          <w:tcPr>
            <w:tcW w:w="426" w:type="dxa"/>
          </w:tcPr>
          <w:p w:rsidR="008B04E9" w:rsidRPr="00C12632" w:rsidRDefault="008B04E9" w:rsidP="00E60FDE">
            <w:pPr>
              <w:jc w:val="both"/>
              <w:rPr>
                <w:b/>
                <w:color w:val="000000"/>
                <w:sz w:val="20"/>
                <w:szCs w:val="20"/>
              </w:rPr>
            </w:pPr>
            <w:r w:rsidRPr="00C12632">
              <w:rPr>
                <w:b/>
                <w:color w:val="000000"/>
                <w:sz w:val="20"/>
                <w:szCs w:val="20"/>
              </w:rPr>
              <w:t>2.</w:t>
            </w:r>
          </w:p>
        </w:tc>
        <w:tc>
          <w:tcPr>
            <w:tcW w:w="3260" w:type="dxa"/>
          </w:tcPr>
          <w:p w:rsidR="008B04E9" w:rsidRPr="00C12632" w:rsidRDefault="008B04E9" w:rsidP="00E60FDE">
            <w:pPr>
              <w:jc w:val="both"/>
              <w:rPr>
                <w:color w:val="000000"/>
                <w:sz w:val="18"/>
                <w:szCs w:val="18"/>
              </w:rPr>
            </w:pPr>
            <w:r w:rsidRPr="00C12632">
              <w:rPr>
                <w:color w:val="000000"/>
                <w:sz w:val="18"/>
                <w:szCs w:val="18"/>
              </w:rPr>
              <w:t>Общий объем расходов бюджета городского округа</w:t>
            </w:r>
          </w:p>
        </w:tc>
        <w:tc>
          <w:tcPr>
            <w:tcW w:w="1134" w:type="dxa"/>
          </w:tcPr>
          <w:p w:rsidR="008B04E9" w:rsidRPr="00C12632" w:rsidRDefault="008B04E9" w:rsidP="00E60FDE">
            <w:pPr>
              <w:jc w:val="center"/>
              <w:rPr>
                <w:sz w:val="20"/>
                <w:szCs w:val="20"/>
              </w:rPr>
            </w:pPr>
            <w:r>
              <w:rPr>
                <w:sz w:val="20"/>
                <w:szCs w:val="20"/>
              </w:rPr>
              <w:t>1720866,9</w:t>
            </w:r>
          </w:p>
        </w:tc>
        <w:tc>
          <w:tcPr>
            <w:tcW w:w="1134" w:type="dxa"/>
          </w:tcPr>
          <w:p w:rsidR="008B04E9" w:rsidRPr="00C12632" w:rsidRDefault="008B04E9" w:rsidP="00E60FDE">
            <w:pPr>
              <w:jc w:val="center"/>
              <w:rPr>
                <w:sz w:val="20"/>
                <w:szCs w:val="20"/>
              </w:rPr>
            </w:pPr>
            <w:r>
              <w:rPr>
                <w:sz w:val="20"/>
                <w:szCs w:val="20"/>
              </w:rPr>
              <w:t>1738431,9</w:t>
            </w:r>
          </w:p>
        </w:tc>
        <w:tc>
          <w:tcPr>
            <w:tcW w:w="1134" w:type="dxa"/>
          </w:tcPr>
          <w:p w:rsidR="008B04E9" w:rsidRPr="00C12632" w:rsidRDefault="008B04E9" w:rsidP="00E60FDE">
            <w:pPr>
              <w:jc w:val="center"/>
              <w:rPr>
                <w:sz w:val="20"/>
                <w:szCs w:val="20"/>
              </w:rPr>
            </w:pPr>
            <w:r>
              <w:rPr>
                <w:sz w:val="20"/>
                <w:szCs w:val="20"/>
              </w:rPr>
              <w:t>1979115,2</w:t>
            </w:r>
          </w:p>
        </w:tc>
        <w:tc>
          <w:tcPr>
            <w:tcW w:w="1134" w:type="dxa"/>
          </w:tcPr>
          <w:p w:rsidR="008B04E9" w:rsidRPr="00C12632" w:rsidRDefault="008B04E9" w:rsidP="00E60FDE">
            <w:pPr>
              <w:jc w:val="center"/>
              <w:rPr>
                <w:color w:val="000000"/>
                <w:sz w:val="20"/>
                <w:szCs w:val="20"/>
              </w:rPr>
            </w:pPr>
            <w:r>
              <w:rPr>
                <w:color w:val="000000"/>
                <w:sz w:val="20"/>
                <w:szCs w:val="20"/>
              </w:rPr>
              <w:t>2046910,0</w:t>
            </w:r>
          </w:p>
        </w:tc>
        <w:tc>
          <w:tcPr>
            <w:tcW w:w="1134" w:type="dxa"/>
          </w:tcPr>
          <w:p w:rsidR="008B04E9" w:rsidRPr="00C12632" w:rsidRDefault="008B04E9" w:rsidP="00E60FDE">
            <w:pPr>
              <w:jc w:val="center"/>
              <w:rPr>
                <w:sz w:val="20"/>
                <w:szCs w:val="20"/>
              </w:rPr>
            </w:pPr>
            <w:r>
              <w:rPr>
                <w:sz w:val="20"/>
                <w:szCs w:val="20"/>
              </w:rPr>
              <w:t>2112710,</w:t>
            </w:r>
            <w:r w:rsidR="001B4EAF">
              <w:rPr>
                <w:sz w:val="20"/>
                <w:szCs w:val="20"/>
              </w:rPr>
              <w:t>6</w:t>
            </w:r>
          </w:p>
        </w:tc>
      </w:tr>
      <w:tr w:rsidR="008F207B" w:rsidRPr="00730A0F" w:rsidTr="008F207B">
        <w:tc>
          <w:tcPr>
            <w:tcW w:w="426" w:type="dxa"/>
          </w:tcPr>
          <w:p w:rsidR="008B04E9" w:rsidRPr="00C12632" w:rsidRDefault="008B04E9" w:rsidP="00E60FDE">
            <w:pPr>
              <w:jc w:val="both"/>
              <w:rPr>
                <w:b/>
                <w:color w:val="000000"/>
                <w:sz w:val="20"/>
                <w:szCs w:val="20"/>
              </w:rPr>
            </w:pPr>
            <w:r w:rsidRPr="00C12632">
              <w:rPr>
                <w:b/>
                <w:color w:val="000000"/>
                <w:sz w:val="20"/>
                <w:szCs w:val="20"/>
              </w:rPr>
              <w:lastRenderedPageBreak/>
              <w:t>3.</w:t>
            </w:r>
          </w:p>
        </w:tc>
        <w:tc>
          <w:tcPr>
            <w:tcW w:w="3260" w:type="dxa"/>
          </w:tcPr>
          <w:p w:rsidR="008B04E9" w:rsidRPr="00C12632" w:rsidRDefault="008B04E9" w:rsidP="00E60FDE">
            <w:pPr>
              <w:jc w:val="both"/>
              <w:rPr>
                <w:color w:val="000000"/>
                <w:sz w:val="18"/>
                <w:szCs w:val="18"/>
              </w:rPr>
            </w:pPr>
            <w:r w:rsidRPr="00C12632">
              <w:rPr>
                <w:color w:val="000000"/>
                <w:sz w:val="18"/>
                <w:szCs w:val="18"/>
              </w:rPr>
              <w:t>Дефицит бюджета городского округа</w:t>
            </w:r>
          </w:p>
        </w:tc>
        <w:tc>
          <w:tcPr>
            <w:tcW w:w="1134" w:type="dxa"/>
          </w:tcPr>
          <w:p w:rsidR="008B04E9" w:rsidRPr="00C12632" w:rsidRDefault="008B04E9" w:rsidP="00C62243">
            <w:pPr>
              <w:jc w:val="center"/>
              <w:rPr>
                <w:sz w:val="20"/>
                <w:szCs w:val="20"/>
              </w:rPr>
            </w:pPr>
            <w:r>
              <w:rPr>
                <w:sz w:val="20"/>
                <w:szCs w:val="20"/>
              </w:rPr>
              <w:t>-54033</w:t>
            </w:r>
            <w:r w:rsidR="00BC0031">
              <w:rPr>
                <w:sz w:val="20"/>
                <w:szCs w:val="20"/>
              </w:rPr>
              <w:t>,0</w:t>
            </w:r>
          </w:p>
        </w:tc>
        <w:tc>
          <w:tcPr>
            <w:tcW w:w="1134" w:type="dxa"/>
          </w:tcPr>
          <w:p w:rsidR="008B04E9" w:rsidRPr="00C12632" w:rsidRDefault="008B04E9" w:rsidP="00E60FDE">
            <w:pPr>
              <w:jc w:val="center"/>
              <w:rPr>
                <w:sz w:val="20"/>
                <w:szCs w:val="20"/>
              </w:rPr>
            </w:pPr>
            <w:r>
              <w:rPr>
                <w:sz w:val="20"/>
                <w:szCs w:val="20"/>
              </w:rPr>
              <w:t>-71965,7</w:t>
            </w:r>
          </w:p>
        </w:tc>
        <w:tc>
          <w:tcPr>
            <w:tcW w:w="1134" w:type="dxa"/>
          </w:tcPr>
          <w:p w:rsidR="008B04E9" w:rsidRPr="00C12632" w:rsidRDefault="008B04E9" w:rsidP="00E60FDE">
            <w:pPr>
              <w:jc w:val="center"/>
              <w:rPr>
                <w:sz w:val="20"/>
                <w:szCs w:val="20"/>
              </w:rPr>
            </w:pPr>
            <w:r>
              <w:rPr>
                <w:sz w:val="20"/>
                <w:szCs w:val="20"/>
              </w:rPr>
              <w:t>-110338,3</w:t>
            </w:r>
          </w:p>
        </w:tc>
        <w:tc>
          <w:tcPr>
            <w:tcW w:w="1134" w:type="dxa"/>
          </w:tcPr>
          <w:p w:rsidR="008B04E9" w:rsidRPr="00C12632" w:rsidRDefault="008B04E9" w:rsidP="00E60FDE">
            <w:pPr>
              <w:jc w:val="center"/>
              <w:rPr>
                <w:sz w:val="20"/>
                <w:szCs w:val="20"/>
              </w:rPr>
            </w:pPr>
            <w:r>
              <w:rPr>
                <w:sz w:val="20"/>
                <w:szCs w:val="20"/>
              </w:rPr>
              <w:t>-110338,3</w:t>
            </w:r>
          </w:p>
        </w:tc>
        <w:tc>
          <w:tcPr>
            <w:tcW w:w="1134" w:type="dxa"/>
          </w:tcPr>
          <w:p w:rsidR="008B04E9" w:rsidRPr="00C12632" w:rsidRDefault="008B04E9" w:rsidP="00E60FDE">
            <w:pPr>
              <w:jc w:val="center"/>
              <w:rPr>
                <w:sz w:val="20"/>
                <w:szCs w:val="20"/>
              </w:rPr>
            </w:pPr>
            <w:r>
              <w:rPr>
                <w:sz w:val="20"/>
                <w:szCs w:val="20"/>
              </w:rPr>
              <w:t>+209056</w:t>
            </w:r>
            <w:r w:rsidR="001B4EAF">
              <w:rPr>
                <w:sz w:val="20"/>
                <w:szCs w:val="20"/>
              </w:rPr>
              <w:t>,</w:t>
            </w:r>
            <w:r>
              <w:rPr>
                <w:sz w:val="20"/>
                <w:szCs w:val="20"/>
              </w:rPr>
              <w:t>3</w:t>
            </w:r>
          </w:p>
        </w:tc>
      </w:tr>
      <w:tr w:rsidR="008F207B" w:rsidRPr="00730A0F" w:rsidTr="008F207B">
        <w:trPr>
          <w:trHeight w:val="70"/>
        </w:trPr>
        <w:tc>
          <w:tcPr>
            <w:tcW w:w="426" w:type="dxa"/>
          </w:tcPr>
          <w:p w:rsidR="008B04E9" w:rsidRPr="00C12632" w:rsidRDefault="008B04E9" w:rsidP="00E60FDE">
            <w:pPr>
              <w:jc w:val="both"/>
              <w:rPr>
                <w:b/>
                <w:color w:val="000000"/>
                <w:sz w:val="20"/>
                <w:szCs w:val="20"/>
              </w:rPr>
            </w:pPr>
            <w:r w:rsidRPr="00C12632">
              <w:rPr>
                <w:b/>
                <w:color w:val="000000"/>
                <w:sz w:val="20"/>
                <w:szCs w:val="20"/>
              </w:rPr>
              <w:t>4.</w:t>
            </w:r>
          </w:p>
        </w:tc>
        <w:tc>
          <w:tcPr>
            <w:tcW w:w="3260" w:type="dxa"/>
          </w:tcPr>
          <w:p w:rsidR="008B04E9" w:rsidRPr="00C12632" w:rsidRDefault="008B04E9" w:rsidP="003928F5">
            <w:pPr>
              <w:jc w:val="both"/>
              <w:rPr>
                <w:color w:val="000000"/>
                <w:sz w:val="18"/>
                <w:szCs w:val="18"/>
              </w:rPr>
            </w:pPr>
            <w:r w:rsidRPr="00C12632">
              <w:rPr>
                <w:color w:val="000000"/>
                <w:sz w:val="18"/>
                <w:szCs w:val="18"/>
              </w:rPr>
              <w:t>Источники финансирования дефицита бюджета (всего) в т.ч.:</w:t>
            </w:r>
          </w:p>
        </w:tc>
        <w:tc>
          <w:tcPr>
            <w:tcW w:w="1134" w:type="dxa"/>
          </w:tcPr>
          <w:p w:rsidR="008B04E9" w:rsidRPr="00C12632" w:rsidRDefault="008B04E9" w:rsidP="002A0AEE">
            <w:pPr>
              <w:jc w:val="center"/>
              <w:rPr>
                <w:sz w:val="20"/>
                <w:szCs w:val="20"/>
              </w:rPr>
            </w:pPr>
            <w:r>
              <w:rPr>
                <w:sz w:val="20"/>
                <w:szCs w:val="20"/>
              </w:rPr>
              <w:t>7233,0</w:t>
            </w:r>
          </w:p>
        </w:tc>
        <w:tc>
          <w:tcPr>
            <w:tcW w:w="1134" w:type="dxa"/>
          </w:tcPr>
          <w:p w:rsidR="008B04E9" w:rsidRPr="003928F5" w:rsidRDefault="008B04E9" w:rsidP="002A0AEE">
            <w:pPr>
              <w:jc w:val="center"/>
              <w:rPr>
                <w:sz w:val="20"/>
                <w:szCs w:val="20"/>
              </w:rPr>
            </w:pPr>
            <w:r w:rsidRPr="003928F5">
              <w:rPr>
                <w:sz w:val="20"/>
                <w:szCs w:val="20"/>
              </w:rPr>
              <w:t>25165,7</w:t>
            </w:r>
          </w:p>
        </w:tc>
        <w:tc>
          <w:tcPr>
            <w:tcW w:w="1134" w:type="dxa"/>
          </w:tcPr>
          <w:p w:rsidR="008B04E9" w:rsidRPr="003928F5" w:rsidRDefault="008B04E9" w:rsidP="002A0AEE">
            <w:pPr>
              <w:jc w:val="center"/>
              <w:rPr>
                <w:sz w:val="20"/>
                <w:szCs w:val="20"/>
              </w:rPr>
            </w:pPr>
            <w:r w:rsidRPr="003928F5">
              <w:rPr>
                <w:sz w:val="20"/>
                <w:szCs w:val="20"/>
              </w:rPr>
              <w:t>63538,3</w:t>
            </w:r>
          </w:p>
        </w:tc>
        <w:tc>
          <w:tcPr>
            <w:tcW w:w="1134" w:type="dxa"/>
          </w:tcPr>
          <w:p w:rsidR="008B04E9" w:rsidRPr="00C12632" w:rsidRDefault="008B04E9" w:rsidP="002A0AEE">
            <w:pPr>
              <w:jc w:val="center"/>
              <w:rPr>
                <w:color w:val="000000"/>
                <w:sz w:val="20"/>
                <w:szCs w:val="20"/>
              </w:rPr>
            </w:pPr>
            <w:r>
              <w:rPr>
                <w:color w:val="000000"/>
                <w:sz w:val="20"/>
                <w:szCs w:val="20"/>
              </w:rPr>
              <w:t>63538,3</w:t>
            </w:r>
          </w:p>
        </w:tc>
        <w:tc>
          <w:tcPr>
            <w:tcW w:w="1134" w:type="dxa"/>
          </w:tcPr>
          <w:p w:rsidR="008B04E9" w:rsidRPr="00C12632" w:rsidRDefault="008B04E9" w:rsidP="00C12632">
            <w:pPr>
              <w:jc w:val="center"/>
              <w:rPr>
                <w:sz w:val="20"/>
                <w:szCs w:val="20"/>
              </w:rPr>
            </w:pPr>
            <w:r>
              <w:rPr>
                <w:sz w:val="20"/>
                <w:szCs w:val="20"/>
              </w:rPr>
              <w:t>-</w:t>
            </w:r>
            <w:r w:rsidR="001B4EAF">
              <w:rPr>
                <w:sz w:val="20"/>
                <w:szCs w:val="20"/>
              </w:rPr>
              <w:t>209056,3</w:t>
            </w:r>
          </w:p>
        </w:tc>
      </w:tr>
      <w:tr w:rsidR="008F207B" w:rsidRPr="00730A0F" w:rsidTr="008F207B">
        <w:tc>
          <w:tcPr>
            <w:tcW w:w="426" w:type="dxa"/>
          </w:tcPr>
          <w:p w:rsidR="008B04E9" w:rsidRPr="00C12632" w:rsidRDefault="008B04E9" w:rsidP="00E60FDE">
            <w:pPr>
              <w:rPr>
                <w:b/>
                <w:color w:val="000000"/>
                <w:sz w:val="20"/>
                <w:szCs w:val="20"/>
              </w:rPr>
            </w:pPr>
            <w:r w:rsidRPr="00C12632">
              <w:rPr>
                <w:b/>
                <w:color w:val="000000"/>
                <w:sz w:val="20"/>
                <w:szCs w:val="20"/>
              </w:rPr>
              <w:t>5.</w:t>
            </w:r>
          </w:p>
        </w:tc>
        <w:tc>
          <w:tcPr>
            <w:tcW w:w="3260" w:type="dxa"/>
          </w:tcPr>
          <w:p w:rsidR="008B04E9" w:rsidRPr="00C12632" w:rsidRDefault="008B04E9" w:rsidP="003928F5">
            <w:pPr>
              <w:jc w:val="both"/>
              <w:rPr>
                <w:color w:val="000000"/>
                <w:sz w:val="18"/>
                <w:szCs w:val="18"/>
              </w:rPr>
            </w:pPr>
            <w:r w:rsidRPr="00C12632">
              <w:rPr>
                <w:color w:val="000000"/>
                <w:sz w:val="18"/>
                <w:szCs w:val="18"/>
              </w:rPr>
              <w:t>Разница между полученными и погашенными городским округом кредитами в кредитных организация и валюте Российской Федерации</w:t>
            </w:r>
          </w:p>
        </w:tc>
        <w:tc>
          <w:tcPr>
            <w:tcW w:w="1134" w:type="dxa"/>
          </w:tcPr>
          <w:p w:rsidR="008B04E9" w:rsidRPr="00C12632" w:rsidRDefault="008B04E9" w:rsidP="00E60FDE">
            <w:pPr>
              <w:jc w:val="center"/>
              <w:rPr>
                <w:sz w:val="20"/>
                <w:szCs w:val="20"/>
              </w:rPr>
            </w:pPr>
            <w:r>
              <w:rPr>
                <w:sz w:val="20"/>
                <w:szCs w:val="20"/>
              </w:rPr>
              <w:t>46800</w:t>
            </w:r>
            <w:r w:rsidR="00BC0031">
              <w:rPr>
                <w:sz w:val="20"/>
                <w:szCs w:val="20"/>
              </w:rPr>
              <w:t>,0</w:t>
            </w:r>
          </w:p>
        </w:tc>
        <w:tc>
          <w:tcPr>
            <w:tcW w:w="1134" w:type="dxa"/>
          </w:tcPr>
          <w:p w:rsidR="008B04E9" w:rsidRPr="003928F5" w:rsidRDefault="008B04E9" w:rsidP="00E60FDE">
            <w:pPr>
              <w:jc w:val="center"/>
              <w:rPr>
                <w:sz w:val="20"/>
                <w:szCs w:val="20"/>
              </w:rPr>
            </w:pPr>
            <w:r w:rsidRPr="003928F5">
              <w:rPr>
                <w:sz w:val="20"/>
                <w:szCs w:val="20"/>
              </w:rPr>
              <w:t>46800,0</w:t>
            </w:r>
          </w:p>
        </w:tc>
        <w:tc>
          <w:tcPr>
            <w:tcW w:w="1134" w:type="dxa"/>
          </w:tcPr>
          <w:p w:rsidR="008B04E9" w:rsidRPr="003928F5" w:rsidRDefault="008B04E9" w:rsidP="00E60FDE">
            <w:pPr>
              <w:jc w:val="center"/>
              <w:rPr>
                <w:sz w:val="20"/>
                <w:szCs w:val="20"/>
              </w:rPr>
            </w:pPr>
            <w:r w:rsidRPr="003928F5">
              <w:rPr>
                <w:sz w:val="20"/>
                <w:szCs w:val="20"/>
              </w:rPr>
              <w:t>46800,0</w:t>
            </w:r>
          </w:p>
        </w:tc>
        <w:tc>
          <w:tcPr>
            <w:tcW w:w="1134" w:type="dxa"/>
          </w:tcPr>
          <w:p w:rsidR="008B04E9" w:rsidRPr="00C12632" w:rsidRDefault="008B04E9" w:rsidP="00E60FDE">
            <w:pPr>
              <w:jc w:val="center"/>
              <w:rPr>
                <w:color w:val="000000"/>
                <w:sz w:val="20"/>
                <w:szCs w:val="20"/>
              </w:rPr>
            </w:pPr>
            <w:r>
              <w:rPr>
                <w:color w:val="000000"/>
                <w:sz w:val="20"/>
                <w:szCs w:val="20"/>
              </w:rPr>
              <w:t>46800,0</w:t>
            </w:r>
          </w:p>
        </w:tc>
        <w:tc>
          <w:tcPr>
            <w:tcW w:w="1134" w:type="dxa"/>
          </w:tcPr>
          <w:p w:rsidR="008B04E9" w:rsidRPr="00C12632" w:rsidRDefault="008B04E9" w:rsidP="00E60FDE">
            <w:pPr>
              <w:jc w:val="center"/>
              <w:rPr>
                <w:sz w:val="20"/>
                <w:szCs w:val="20"/>
              </w:rPr>
            </w:pPr>
          </w:p>
        </w:tc>
      </w:tr>
      <w:tr w:rsidR="008F207B" w:rsidRPr="00730A0F" w:rsidTr="008F207B">
        <w:tc>
          <w:tcPr>
            <w:tcW w:w="426" w:type="dxa"/>
            <w:vAlign w:val="center"/>
          </w:tcPr>
          <w:p w:rsidR="008B04E9" w:rsidRPr="00C12632" w:rsidRDefault="008B04E9" w:rsidP="00E60FDE">
            <w:pPr>
              <w:jc w:val="center"/>
              <w:rPr>
                <w:b/>
                <w:color w:val="000000"/>
                <w:sz w:val="20"/>
                <w:szCs w:val="20"/>
              </w:rPr>
            </w:pPr>
          </w:p>
        </w:tc>
        <w:tc>
          <w:tcPr>
            <w:tcW w:w="3260" w:type="dxa"/>
          </w:tcPr>
          <w:p w:rsidR="008B04E9" w:rsidRPr="00C12632" w:rsidRDefault="008B04E9" w:rsidP="00E60FDE">
            <w:pPr>
              <w:jc w:val="both"/>
              <w:rPr>
                <w:color w:val="000000"/>
                <w:sz w:val="18"/>
                <w:szCs w:val="18"/>
              </w:rPr>
            </w:pPr>
            <w:r w:rsidRPr="00C12632">
              <w:rPr>
                <w:color w:val="000000"/>
                <w:sz w:val="18"/>
                <w:szCs w:val="18"/>
              </w:rPr>
              <w:t xml:space="preserve"> Изменение остатков средств на счетах по учету средств бюджета городского округа в течение финансового года</w:t>
            </w:r>
          </w:p>
        </w:tc>
        <w:tc>
          <w:tcPr>
            <w:tcW w:w="1134" w:type="dxa"/>
          </w:tcPr>
          <w:p w:rsidR="008B04E9" w:rsidRPr="00C12632" w:rsidRDefault="008B04E9" w:rsidP="00E60FDE">
            <w:pPr>
              <w:jc w:val="center"/>
              <w:rPr>
                <w:sz w:val="20"/>
                <w:szCs w:val="20"/>
              </w:rPr>
            </w:pPr>
            <w:r>
              <w:rPr>
                <w:sz w:val="20"/>
                <w:szCs w:val="20"/>
              </w:rPr>
              <w:t>7233,0</w:t>
            </w:r>
          </w:p>
        </w:tc>
        <w:tc>
          <w:tcPr>
            <w:tcW w:w="1134" w:type="dxa"/>
          </w:tcPr>
          <w:p w:rsidR="008B04E9" w:rsidRPr="00C12632" w:rsidRDefault="008B04E9" w:rsidP="00E60FDE">
            <w:pPr>
              <w:jc w:val="center"/>
              <w:rPr>
                <w:sz w:val="20"/>
                <w:szCs w:val="20"/>
              </w:rPr>
            </w:pPr>
            <w:r>
              <w:rPr>
                <w:sz w:val="20"/>
                <w:szCs w:val="20"/>
              </w:rPr>
              <w:t>25165,7</w:t>
            </w:r>
          </w:p>
        </w:tc>
        <w:tc>
          <w:tcPr>
            <w:tcW w:w="1134" w:type="dxa"/>
          </w:tcPr>
          <w:p w:rsidR="008B04E9" w:rsidRPr="00C12632" w:rsidRDefault="008B04E9" w:rsidP="00E60FDE">
            <w:pPr>
              <w:jc w:val="center"/>
              <w:rPr>
                <w:sz w:val="20"/>
                <w:szCs w:val="20"/>
              </w:rPr>
            </w:pPr>
            <w:r>
              <w:rPr>
                <w:sz w:val="20"/>
                <w:szCs w:val="20"/>
              </w:rPr>
              <w:t>63538,3</w:t>
            </w:r>
          </w:p>
        </w:tc>
        <w:tc>
          <w:tcPr>
            <w:tcW w:w="1134" w:type="dxa"/>
          </w:tcPr>
          <w:p w:rsidR="008B04E9" w:rsidRPr="00C12632" w:rsidRDefault="008B04E9" w:rsidP="00E60FDE">
            <w:pPr>
              <w:jc w:val="center"/>
              <w:rPr>
                <w:color w:val="000000"/>
                <w:sz w:val="20"/>
                <w:szCs w:val="20"/>
              </w:rPr>
            </w:pPr>
            <w:r>
              <w:rPr>
                <w:color w:val="000000"/>
                <w:sz w:val="20"/>
                <w:szCs w:val="20"/>
              </w:rPr>
              <w:t>63538,3</w:t>
            </w:r>
          </w:p>
        </w:tc>
        <w:tc>
          <w:tcPr>
            <w:tcW w:w="1134" w:type="dxa"/>
          </w:tcPr>
          <w:p w:rsidR="008B04E9" w:rsidRPr="00C12632" w:rsidRDefault="008B04E9" w:rsidP="00E60FDE">
            <w:pPr>
              <w:jc w:val="center"/>
              <w:rPr>
                <w:sz w:val="20"/>
                <w:szCs w:val="20"/>
              </w:rPr>
            </w:pPr>
            <w:r>
              <w:rPr>
                <w:sz w:val="20"/>
                <w:szCs w:val="20"/>
              </w:rPr>
              <w:t>-</w:t>
            </w:r>
            <w:r w:rsidR="001B4EAF">
              <w:rPr>
                <w:sz w:val="20"/>
                <w:szCs w:val="20"/>
              </w:rPr>
              <w:t>209056,3</w:t>
            </w:r>
          </w:p>
        </w:tc>
      </w:tr>
    </w:tbl>
    <w:p w:rsidR="00E60FDE" w:rsidRPr="003928F5" w:rsidRDefault="00E60FDE" w:rsidP="00E60FDE">
      <w:pPr>
        <w:tabs>
          <w:tab w:val="left" w:pos="0"/>
        </w:tabs>
        <w:ind w:firstLine="567"/>
        <w:jc w:val="both"/>
        <w:rPr>
          <w:color w:val="000000"/>
          <w:sz w:val="28"/>
          <w:szCs w:val="28"/>
        </w:rPr>
      </w:pPr>
      <w:r w:rsidRPr="003928F5">
        <w:rPr>
          <w:color w:val="000000"/>
          <w:sz w:val="28"/>
          <w:szCs w:val="28"/>
        </w:rPr>
        <w:t>Основные показатели бюджета городского округа за 202</w:t>
      </w:r>
      <w:r w:rsidR="003928F5" w:rsidRPr="003928F5">
        <w:rPr>
          <w:color w:val="000000"/>
          <w:sz w:val="28"/>
          <w:szCs w:val="28"/>
        </w:rPr>
        <w:t>1</w:t>
      </w:r>
      <w:r w:rsidRPr="003928F5">
        <w:rPr>
          <w:color w:val="000000"/>
          <w:sz w:val="28"/>
          <w:szCs w:val="28"/>
        </w:rPr>
        <w:t xml:space="preserve"> год представлены в таблице 5.</w:t>
      </w:r>
    </w:p>
    <w:p w:rsidR="00E60FDE" w:rsidRPr="003928F5" w:rsidRDefault="00E60FDE" w:rsidP="00E60FDE">
      <w:pPr>
        <w:autoSpaceDE w:val="0"/>
        <w:autoSpaceDN w:val="0"/>
        <w:adjustRightInd w:val="0"/>
        <w:ind w:firstLine="540"/>
        <w:jc w:val="right"/>
        <w:rPr>
          <w:sz w:val="28"/>
          <w:szCs w:val="28"/>
          <w:lang w:eastAsia="en-US"/>
        </w:rPr>
      </w:pPr>
      <w:r w:rsidRPr="003928F5">
        <w:rPr>
          <w:sz w:val="28"/>
          <w:szCs w:val="28"/>
          <w:lang w:eastAsia="en-US"/>
        </w:rPr>
        <w:t>Таблица 5</w:t>
      </w:r>
    </w:p>
    <w:p w:rsidR="00E60FDE" w:rsidRPr="003928F5" w:rsidRDefault="00E60FDE" w:rsidP="00E60FDE">
      <w:pPr>
        <w:autoSpaceDE w:val="0"/>
        <w:autoSpaceDN w:val="0"/>
        <w:adjustRightInd w:val="0"/>
        <w:ind w:firstLine="540"/>
        <w:jc w:val="center"/>
        <w:rPr>
          <w:sz w:val="28"/>
          <w:szCs w:val="28"/>
          <w:lang w:eastAsia="en-US"/>
        </w:rPr>
      </w:pPr>
      <w:r w:rsidRPr="003928F5">
        <w:rPr>
          <w:sz w:val="28"/>
          <w:szCs w:val="28"/>
          <w:lang w:eastAsia="en-US"/>
        </w:rPr>
        <w:t xml:space="preserve">Основные параметры бюджета городского округа </w:t>
      </w:r>
    </w:p>
    <w:p w:rsidR="00E60FDE" w:rsidRPr="003928F5" w:rsidRDefault="00E60FDE" w:rsidP="00E60FDE">
      <w:pPr>
        <w:autoSpaceDE w:val="0"/>
        <w:autoSpaceDN w:val="0"/>
        <w:adjustRightInd w:val="0"/>
        <w:ind w:firstLine="540"/>
        <w:jc w:val="right"/>
        <w:rPr>
          <w:lang w:eastAsia="en-US"/>
        </w:rPr>
      </w:pPr>
      <w:r w:rsidRPr="003928F5">
        <w:rPr>
          <w:lang w:eastAsia="en-US"/>
        </w:rPr>
        <w:t>(тыс. руб.)</w:t>
      </w:r>
    </w:p>
    <w:tbl>
      <w:tblPr>
        <w:tblW w:w="9508" w:type="dxa"/>
        <w:tblLayout w:type="fixed"/>
        <w:tblCellMar>
          <w:left w:w="10" w:type="dxa"/>
          <w:right w:w="10" w:type="dxa"/>
        </w:tblCellMar>
        <w:tblLook w:val="0000"/>
      </w:tblPr>
      <w:tblGrid>
        <w:gridCol w:w="2845"/>
        <w:gridCol w:w="1134"/>
        <w:gridCol w:w="1134"/>
        <w:gridCol w:w="1276"/>
        <w:gridCol w:w="1134"/>
        <w:gridCol w:w="1276"/>
        <w:gridCol w:w="709"/>
      </w:tblGrid>
      <w:tr w:rsidR="00E60FDE" w:rsidRPr="00093FDA" w:rsidTr="00BC0031">
        <w:trPr>
          <w:trHeight w:hRule="exact" w:val="410"/>
        </w:trPr>
        <w:tc>
          <w:tcPr>
            <w:tcW w:w="2845" w:type="dxa"/>
            <w:vMerge w:val="restart"/>
            <w:tcBorders>
              <w:top w:val="single" w:sz="4" w:space="0" w:color="auto"/>
              <w:left w:val="single" w:sz="4" w:space="0" w:color="auto"/>
            </w:tcBorders>
            <w:shd w:val="clear" w:color="auto" w:fill="FFFFFF"/>
            <w:vAlign w:val="center"/>
          </w:tcPr>
          <w:p w:rsidR="00E60FDE" w:rsidRPr="00093FDA" w:rsidRDefault="00E60FDE" w:rsidP="00E60FDE">
            <w:pPr>
              <w:widowControl w:val="0"/>
              <w:spacing w:after="60" w:line="180" w:lineRule="exact"/>
              <w:jc w:val="center"/>
              <w:rPr>
                <w:sz w:val="20"/>
                <w:szCs w:val="20"/>
                <w:lang w:eastAsia="en-US"/>
              </w:rPr>
            </w:pPr>
            <w:r w:rsidRPr="00093FDA">
              <w:rPr>
                <w:rFonts w:eastAsia="Calibri"/>
                <w:bCs/>
                <w:color w:val="000000"/>
                <w:sz w:val="20"/>
                <w:szCs w:val="20"/>
                <w:shd w:val="clear" w:color="auto" w:fill="FFFFFF"/>
                <w:lang w:bidi="ru-RU"/>
              </w:rPr>
              <w:t>Наименование</w:t>
            </w:r>
          </w:p>
          <w:p w:rsidR="00E60FDE" w:rsidRPr="00093FDA" w:rsidRDefault="00E60FDE" w:rsidP="00E60FDE">
            <w:pPr>
              <w:widowControl w:val="0"/>
              <w:spacing w:before="60" w:line="180" w:lineRule="exact"/>
              <w:jc w:val="center"/>
              <w:rPr>
                <w:sz w:val="20"/>
                <w:szCs w:val="20"/>
                <w:lang w:eastAsia="en-US"/>
              </w:rPr>
            </w:pPr>
            <w:r w:rsidRPr="00093FDA">
              <w:rPr>
                <w:rFonts w:eastAsia="Calibri"/>
                <w:bCs/>
                <w:color w:val="000000"/>
                <w:sz w:val="20"/>
                <w:szCs w:val="20"/>
                <w:shd w:val="clear" w:color="auto" w:fill="FFFFFF"/>
                <w:lang w:bidi="ru-RU"/>
              </w:rPr>
              <w:t>показателя</w:t>
            </w:r>
          </w:p>
        </w:tc>
        <w:tc>
          <w:tcPr>
            <w:tcW w:w="2268" w:type="dxa"/>
            <w:gridSpan w:val="2"/>
            <w:tcBorders>
              <w:top w:val="single" w:sz="4" w:space="0" w:color="auto"/>
              <w:left w:val="single" w:sz="4" w:space="0" w:color="auto"/>
            </w:tcBorders>
            <w:shd w:val="clear" w:color="auto" w:fill="FFFFFF"/>
            <w:vAlign w:val="bottom"/>
          </w:tcPr>
          <w:p w:rsidR="00E60FDE" w:rsidRPr="00093FDA" w:rsidRDefault="00E60FDE" w:rsidP="00E60FDE">
            <w:pPr>
              <w:widowControl w:val="0"/>
              <w:spacing w:line="180" w:lineRule="exact"/>
              <w:jc w:val="center"/>
              <w:rPr>
                <w:sz w:val="20"/>
                <w:szCs w:val="20"/>
                <w:lang w:eastAsia="en-US"/>
              </w:rPr>
            </w:pPr>
            <w:r w:rsidRPr="00093FDA">
              <w:rPr>
                <w:rFonts w:eastAsia="Calibri"/>
                <w:bCs/>
                <w:color w:val="000000"/>
                <w:sz w:val="20"/>
                <w:szCs w:val="20"/>
                <w:shd w:val="clear" w:color="auto" w:fill="FFFFFF"/>
                <w:lang w:bidi="ru-RU"/>
              </w:rPr>
              <w:t>Утверждено решением о бюджете</w:t>
            </w:r>
          </w:p>
        </w:tc>
        <w:tc>
          <w:tcPr>
            <w:tcW w:w="1276" w:type="dxa"/>
            <w:vMerge w:val="restart"/>
            <w:tcBorders>
              <w:top w:val="single" w:sz="4" w:space="0" w:color="auto"/>
              <w:left w:val="single" w:sz="4" w:space="0" w:color="auto"/>
            </w:tcBorders>
            <w:shd w:val="clear" w:color="auto" w:fill="FFFFFF"/>
            <w:vAlign w:val="center"/>
          </w:tcPr>
          <w:p w:rsidR="00E60FDE" w:rsidRPr="00093FDA" w:rsidRDefault="00E60FDE" w:rsidP="00E60FDE">
            <w:pPr>
              <w:widowControl w:val="0"/>
              <w:spacing w:line="230" w:lineRule="exact"/>
              <w:jc w:val="center"/>
              <w:rPr>
                <w:sz w:val="20"/>
                <w:szCs w:val="20"/>
                <w:lang w:eastAsia="en-US"/>
              </w:rPr>
            </w:pPr>
            <w:r w:rsidRPr="00093FDA">
              <w:rPr>
                <w:rFonts w:eastAsia="Calibri"/>
                <w:bCs/>
                <w:color w:val="000000"/>
                <w:sz w:val="20"/>
                <w:szCs w:val="20"/>
                <w:shd w:val="clear" w:color="auto" w:fill="FFFFFF"/>
                <w:lang w:bidi="ru-RU"/>
              </w:rPr>
              <w:t>Уточненный</w:t>
            </w:r>
          </w:p>
          <w:p w:rsidR="00E60FDE" w:rsidRPr="00093FDA" w:rsidRDefault="00E60FDE" w:rsidP="00E60FDE">
            <w:pPr>
              <w:widowControl w:val="0"/>
              <w:spacing w:line="230" w:lineRule="exact"/>
              <w:jc w:val="center"/>
              <w:rPr>
                <w:sz w:val="20"/>
                <w:szCs w:val="20"/>
                <w:lang w:eastAsia="en-US"/>
              </w:rPr>
            </w:pPr>
            <w:r w:rsidRPr="00093FDA">
              <w:rPr>
                <w:rFonts w:eastAsia="Calibri"/>
                <w:bCs/>
                <w:color w:val="000000"/>
                <w:sz w:val="20"/>
                <w:szCs w:val="20"/>
                <w:shd w:val="clear" w:color="auto" w:fill="FFFFFF"/>
                <w:lang w:bidi="ru-RU"/>
              </w:rPr>
              <w:t>план</w:t>
            </w:r>
          </w:p>
          <w:p w:rsidR="00E60FDE" w:rsidRPr="00093FDA" w:rsidRDefault="00E60FDE" w:rsidP="00E60FDE">
            <w:pPr>
              <w:widowControl w:val="0"/>
              <w:spacing w:line="230" w:lineRule="exact"/>
              <w:jc w:val="center"/>
              <w:rPr>
                <w:sz w:val="20"/>
                <w:szCs w:val="20"/>
                <w:lang w:eastAsia="en-US"/>
              </w:rPr>
            </w:pPr>
          </w:p>
        </w:tc>
        <w:tc>
          <w:tcPr>
            <w:tcW w:w="1134" w:type="dxa"/>
            <w:vMerge w:val="restart"/>
            <w:tcBorders>
              <w:top w:val="single" w:sz="4" w:space="0" w:color="auto"/>
              <w:left w:val="single" w:sz="4" w:space="0" w:color="auto"/>
            </w:tcBorders>
            <w:shd w:val="clear" w:color="auto" w:fill="FFFFFF"/>
            <w:vAlign w:val="center"/>
          </w:tcPr>
          <w:p w:rsidR="00E60FDE" w:rsidRPr="00093FDA" w:rsidRDefault="00CE1EFA" w:rsidP="00E60FDE">
            <w:pPr>
              <w:widowControl w:val="0"/>
              <w:spacing w:line="226" w:lineRule="exact"/>
              <w:jc w:val="center"/>
              <w:rPr>
                <w:sz w:val="20"/>
                <w:szCs w:val="20"/>
                <w:lang w:eastAsia="en-US"/>
              </w:rPr>
            </w:pPr>
            <w:r w:rsidRPr="00093FDA">
              <w:rPr>
                <w:rFonts w:eastAsia="Calibri"/>
                <w:bCs/>
                <w:color w:val="000000"/>
                <w:sz w:val="20"/>
                <w:szCs w:val="20"/>
                <w:shd w:val="clear" w:color="auto" w:fill="FFFFFF"/>
                <w:lang w:bidi="ru-RU"/>
              </w:rPr>
              <w:t>Испол</w:t>
            </w:r>
            <w:r w:rsidR="00E60FDE" w:rsidRPr="00093FDA">
              <w:rPr>
                <w:rFonts w:eastAsia="Calibri"/>
                <w:bCs/>
                <w:color w:val="000000"/>
                <w:sz w:val="20"/>
                <w:szCs w:val="20"/>
                <w:shd w:val="clear" w:color="auto" w:fill="FFFFFF"/>
                <w:lang w:bidi="ru-RU"/>
              </w:rPr>
              <w:t>нено</w:t>
            </w:r>
          </w:p>
          <w:p w:rsidR="00E60FDE" w:rsidRPr="00093FDA" w:rsidRDefault="00E60FDE" w:rsidP="00E60FDE">
            <w:pPr>
              <w:widowControl w:val="0"/>
              <w:spacing w:line="226" w:lineRule="exact"/>
              <w:jc w:val="center"/>
              <w:rPr>
                <w:sz w:val="20"/>
                <w:szCs w:val="20"/>
                <w:lang w:eastAsia="en-US"/>
              </w:rPr>
            </w:pPr>
          </w:p>
        </w:tc>
        <w:tc>
          <w:tcPr>
            <w:tcW w:w="1276" w:type="dxa"/>
            <w:vMerge w:val="restart"/>
            <w:tcBorders>
              <w:top w:val="single" w:sz="4" w:space="0" w:color="auto"/>
              <w:left w:val="single" w:sz="4" w:space="0" w:color="auto"/>
            </w:tcBorders>
            <w:shd w:val="clear" w:color="auto" w:fill="FFFFFF"/>
            <w:vAlign w:val="center"/>
          </w:tcPr>
          <w:p w:rsidR="00E60FDE" w:rsidRPr="00093FDA" w:rsidRDefault="00E60FDE" w:rsidP="00E60FDE">
            <w:pPr>
              <w:widowControl w:val="0"/>
              <w:spacing w:line="230" w:lineRule="exact"/>
              <w:jc w:val="center"/>
              <w:rPr>
                <w:sz w:val="20"/>
                <w:szCs w:val="20"/>
                <w:lang w:eastAsia="en-US"/>
              </w:rPr>
            </w:pPr>
            <w:r w:rsidRPr="00093FDA">
              <w:rPr>
                <w:rFonts w:eastAsia="Calibri"/>
                <w:bCs/>
                <w:color w:val="000000"/>
                <w:sz w:val="20"/>
                <w:szCs w:val="20"/>
                <w:shd w:val="clear" w:color="auto" w:fill="FFFFFF"/>
                <w:lang w:bidi="ru-RU"/>
              </w:rPr>
              <w:t>Отклонение исполнения от уточнен</w:t>
            </w:r>
            <w:r w:rsidRPr="00093FDA">
              <w:rPr>
                <w:rFonts w:eastAsia="Calibri"/>
                <w:bCs/>
                <w:color w:val="000000"/>
                <w:sz w:val="20"/>
                <w:szCs w:val="20"/>
                <w:shd w:val="clear" w:color="auto" w:fill="FFFFFF"/>
                <w:lang w:bidi="ru-RU"/>
              </w:rPr>
              <w:softHyphen/>
              <w:t>ного плана</w:t>
            </w:r>
          </w:p>
        </w:tc>
        <w:tc>
          <w:tcPr>
            <w:tcW w:w="709" w:type="dxa"/>
            <w:vMerge w:val="restart"/>
            <w:tcBorders>
              <w:top w:val="single" w:sz="4" w:space="0" w:color="auto"/>
              <w:left w:val="single" w:sz="4" w:space="0" w:color="auto"/>
              <w:right w:val="single" w:sz="4" w:space="0" w:color="auto"/>
            </w:tcBorders>
            <w:shd w:val="clear" w:color="auto" w:fill="FFFFFF"/>
            <w:vAlign w:val="center"/>
          </w:tcPr>
          <w:p w:rsidR="00E60FDE" w:rsidRPr="00093FDA" w:rsidRDefault="00E60FDE" w:rsidP="00E60FDE">
            <w:pPr>
              <w:widowControl w:val="0"/>
              <w:spacing w:after="60" w:line="180" w:lineRule="exact"/>
              <w:jc w:val="center"/>
              <w:rPr>
                <w:sz w:val="20"/>
                <w:szCs w:val="20"/>
                <w:lang w:eastAsia="en-US"/>
              </w:rPr>
            </w:pPr>
            <w:r w:rsidRPr="00093FDA">
              <w:rPr>
                <w:rFonts w:eastAsia="Calibri"/>
                <w:bCs/>
                <w:color w:val="000000"/>
                <w:sz w:val="20"/>
                <w:szCs w:val="20"/>
                <w:shd w:val="clear" w:color="auto" w:fill="FFFFFF"/>
                <w:lang w:bidi="ru-RU"/>
              </w:rPr>
              <w:t>%</w:t>
            </w:r>
          </w:p>
          <w:p w:rsidR="00E60FDE" w:rsidRPr="00093FDA" w:rsidRDefault="00BC0031" w:rsidP="00024DFC">
            <w:pPr>
              <w:widowControl w:val="0"/>
              <w:spacing w:before="60" w:line="180" w:lineRule="exact"/>
              <w:jc w:val="center"/>
              <w:rPr>
                <w:sz w:val="20"/>
                <w:szCs w:val="20"/>
                <w:lang w:eastAsia="en-US"/>
              </w:rPr>
            </w:pPr>
            <w:r>
              <w:rPr>
                <w:rFonts w:eastAsia="Calibri"/>
                <w:bCs/>
                <w:color w:val="000000"/>
                <w:sz w:val="20"/>
                <w:szCs w:val="20"/>
                <w:shd w:val="clear" w:color="auto" w:fill="FFFFFF"/>
                <w:lang w:bidi="ru-RU"/>
              </w:rPr>
              <w:t>И</w:t>
            </w:r>
            <w:r w:rsidR="00E60FDE" w:rsidRPr="00093FDA">
              <w:rPr>
                <w:rFonts w:eastAsia="Calibri"/>
                <w:bCs/>
                <w:color w:val="000000"/>
                <w:sz w:val="20"/>
                <w:szCs w:val="20"/>
                <w:shd w:val="clear" w:color="auto" w:fill="FFFFFF"/>
                <w:lang w:bidi="ru-RU"/>
              </w:rPr>
              <w:t>спол</w:t>
            </w:r>
            <w:r>
              <w:rPr>
                <w:rFonts w:eastAsia="Calibri"/>
                <w:bCs/>
                <w:color w:val="000000"/>
                <w:sz w:val="20"/>
                <w:szCs w:val="20"/>
                <w:shd w:val="clear" w:color="auto" w:fill="FFFFFF"/>
                <w:lang w:bidi="ru-RU"/>
              </w:rPr>
              <w:t xml:space="preserve"> </w:t>
            </w:r>
            <w:r w:rsidR="00E60FDE" w:rsidRPr="00093FDA">
              <w:rPr>
                <w:rFonts w:eastAsia="Calibri"/>
                <w:bCs/>
                <w:color w:val="000000"/>
                <w:sz w:val="20"/>
                <w:szCs w:val="20"/>
                <w:shd w:val="clear" w:color="auto" w:fill="FFFFFF"/>
                <w:lang w:bidi="ru-RU"/>
              </w:rPr>
              <w:t>нения</w:t>
            </w:r>
          </w:p>
        </w:tc>
      </w:tr>
      <w:tr w:rsidR="00E60FDE" w:rsidRPr="00093FDA" w:rsidTr="00BC0031">
        <w:trPr>
          <w:trHeight w:hRule="exact" w:val="572"/>
        </w:trPr>
        <w:tc>
          <w:tcPr>
            <w:tcW w:w="2845" w:type="dxa"/>
            <w:vMerge/>
            <w:tcBorders>
              <w:left w:val="single" w:sz="4" w:space="0" w:color="auto"/>
            </w:tcBorders>
            <w:shd w:val="clear" w:color="auto" w:fill="FFFFFF"/>
            <w:vAlign w:val="center"/>
          </w:tcPr>
          <w:p w:rsidR="00E60FDE" w:rsidRPr="00093FDA" w:rsidRDefault="00E60FDE" w:rsidP="00E60FDE">
            <w:pPr>
              <w:rPr>
                <w:sz w:val="20"/>
                <w:szCs w:val="20"/>
              </w:rPr>
            </w:pPr>
          </w:p>
        </w:tc>
        <w:tc>
          <w:tcPr>
            <w:tcW w:w="1134" w:type="dxa"/>
            <w:tcBorders>
              <w:top w:val="single" w:sz="4" w:space="0" w:color="auto"/>
              <w:left w:val="single" w:sz="4" w:space="0" w:color="auto"/>
            </w:tcBorders>
            <w:shd w:val="clear" w:color="auto" w:fill="FFFFFF"/>
            <w:vAlign w:val="center"/>
          </w:tcPr>
          <w:p w:rsidR="00E60FDE" w:rsidRPr="00093FDA" w:rsidRDefault="00E60FDE" w:rsidP="00E60FDE">
            <w:pPr>
              <w:widowControl w:val="0"/>
              <w:spacing w:line="230" w:lineRule="exact"/>
              <w:jc w:val="center"/>
              <w:rPr>
                <w:sz w:val="20"/>
                <w:szCs w:val="20"/>
                <w:lang w:eastAsia="en-US"/>
              </w:rPr>
            </w:pPr>
            <w:r w:rsidRPr="00093FDA">
              <w:rPr>
                <w:rFonts w:eastAsia="Calibri"/>
                <w:bCs/>
                <w:color w:val="000000"/>
                <w:sz w:val="20"/>
                <w:szCs w:val="20"/>
                <w:shd w:val="clear" w:color="auto" w:fill="FFFFFF"/>
                <w:lang w:bidi="ru-RU"/>
              </w:rPr>
              <w:t>в первонач. редакции</w:t>
            </w:r>
          </w:p>
        </w:tc>
        <w:tc>
          <w:tcPr>
            <w:tcW w:w="1134" w:type="dxa"/>
            <w:tcBorders>
              <w:top w:val="single" w:sz="4" w:space="0" w:color="auto"/>
              <w:left w:val="single" w:sz="4" w:space="0" w:color="auto"/>
            </w:tcBorders>
            <w:shd w:val="clear" w:color="auto" w:fill="FFFFFF"/>
            <w:vAlign w:val="center"/>
          </w:tcPr>
          <w:p w:rsidR="00E60FDE" w:rsidRPr="00093FDA" w:rsidRDefault="00E60FDE" w:rsidP="00E60FDE">
            <w:pPr>
              <w:widowControl w:val="0"/>
              <w:spacing w:line="226" w:lineRule="exact"/>
              <w:jc w:val="center"/>
              <w:rPr>
                <w:sz w:val="20"/>
                <w:szCs w:val="20"/>
                <w:lang w:eastAsia="en-US"/>
              </w:rPr>
            </w:pPr>
            <w:r w:rsidRPr="00093FDA">
              <w:rPr>
                <w:rFonts w:eastAsia="Calibri"/>
                <w:bCs/>
                <w:color w:val="000000"/>
                <w:sz w:val="20"/>
                <w:szCs w:val="20"/>
                <w:shd w:val="clear" w:color="auto" w:fill="FFFFFF"/>
                <w:lang w:bidi="ru-RU"/>
              </w:rPr>
              <w:t>в последней редакции</w:t>
            </w:r>
          </w:p>
        </w:tc>
        <w:tc>
          <w:tcPr>
            <w:tcW w:w="1276" w:type="dxa"/>
            <w:vMerge/>
            <w:tcBorders>
              <w:left w:val="single" w:sz="4" w:space="0" w:color="auto"/>
            </w:tcBorders>
            <w:shd w:val="clear" w:color="auto" w:fill="FFFFFF"/>
          </w:tcPr>
          <w:p w:rsidR="00E60FDE" w:rsidRPr="00093FDA" w:rsidRDefault="00E60FDE" w:rsidP="00E60FDE">
            <w:pPr>
              <w:rPr>
                <w:sz w:val="20"/>
                <w:szCs w:val="20"/>
                <w:highlight w:val="yellow"/>
              </w:rPr>
            </w:pPr>
          </w:p>
        </w:tc>
        <w:tc>
          <w:tcPr>
            <w:tcW w:w="1134" w:type="dxa"/>
            <w:vMerge/>
            <w:tcBorders>
              <w:left w:val="single" w:sz="4" w:space="0" w:color="auto"/>
            </w:tcBorders>
            <w:shd w:val="clear" w:color="auto" w:fill="FFFFFF"/>
            <w:vAlign w:val="bottom"/>
          </w:tcPr>
          <w:p w:rsidR="00E60FDE" w:rsidRPr="00093FDA" w:rsidRDefault="00E60FDE" w:rsidP="00E60FDE">
            <w:pPr>
              <w:rPr>
                <w:sz w:val="20"/>
                <w:szCs w:val="20"/>
                <w:highlight w:val="yellow"/>
              </w:rPr>
            </w:pPr>
          </w:p>
        </w:tc>
        <w:tc>
          <w:tcPr>
            <w:tcW w:w="1276" w:type="dxa"/>
            <w:vMerge/>
            <w:tcBorders>
              <w:left w:val="single" w:sz="4" w:space="0" w:color="auto"/>
            </w:tcBorders>
            <w:shd w:val="clear" w:color="auto" w:fill="FFFFFF"/>
          </w:tcPr>
          <w:p w:rsidR="00E60FDE" w:rsidRPr="00093FDA" w:rsidRDefault="00E60FDE" w:rsidP="00E60FDE">
            <w:pPr>
              <w:rPr>
                <w:sz w:val="20"/>
                <w:szCs w:val="20"/>
                <w:highlight w:val="yellow"/>
              </w:rPr>
            </w:pPr>
          </w:p>
        </w:tc>
        <w:tc>
          <w:tcPr>
            <w:tcW w:w="709" w:type="dxa"/>
            <w:vMerge/>
            <w:tcBorders>
              <w:left w:val="single" w:sz="4" w:space="0" w:color="auto"/>
              <w:right w:val="single" w:sz="4" w:space="0" w:color="auto"/>
            </w:tcBorders>
            <w:shd w:val="clear" w:color="auto" w:fill="FFFFFF"/>
            <w:vAlign w:val="center"/>
          </w:tcPr>
          <w:p w:rsidR="00E60FDE" w:rsidRPr="00093FDA" w:rsidRDefault="00E60FDE" w:rsidP="00E60FDE">
            <w:pPr>
              <w:rPr>
                <w:sz w:val="20"/>
                <w:szCs w:val="20"/>
                <w:highlight w:val="yellow"/>
              </w:rPr>
            </w:pPr>
          </w:p>
        </w:tc>
      </w:tr>
      <w:tr w:rsidR="00E60FDE" w:rsidRPr="00093FDA" w:rsidTr="00BC0031">
        <w:trPr>
          <w:trHeight w:hRule="exact" w:val="249"/>
        </w:trPr>
        <w:tc>
          <w:tcPr>
            <w:tcW w:w="2845" w:type="dxa"/>
            <w:tcBorders>
              <w:top w:val="single" w:sz="4" w:space="0" w:color="auto"/>
              <w:left w:val="single" w:sz="4" w:space="0" w:color="auto"/>
            </w:tcBorders>
            <w:shd w:val="clear" w:color="auto" w:fill="FFFFFF"/>
            <w:vAlign w:val="center"/>
          </w:tcPr>
          <w:p w:rsidR="00E60FDE" w:rsidRPr="00093FDA" w:rsidRDefault="00E60FDE" w:rsidP="00E60FDE">
            <w:pPr>
              <w:widowControl w:val="0"/>
              <w:spacing w:line="180" w:lineRule="exact"/>
              <w:rPr>
                <w:sz w:val="20"/>
                <w:szCs w:val="20"/>
                <w:lang w:eastAsia="en-US"/>
              </w:rPr>
            </w:pPr>
            <w:r w:rsidRPr="00093FDA">
              <w:rPr>
                <w:rFonts w:eastAsia="Calibri"/>
                <w:bCs/>
                <w:color w:val="000000"/>
                <w:sz w:val="20"/>
                <w:szCs w:val="20"/>
                <w:shd w:val="clear" w:color="auto" w:fill="FFFFFF"/>
                <w:lang w:bidi="ru-RU"/>
              </w:rPr>
              <w:t>Доходы</w:t>
            </w:r>
          </w:p>
        </w:tc>
        <w:tc>
          <w:tcPr>
            <w:tcW w:w="1134" w:type="dxa"/>
            <w:tcBorders>
              <w:top w:val="single" w:sz="4" w:space="0" w:color="auto"/>
              <w:left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1666833,9</w:t>
            </w:r>
          </w:p>
        </w:tc>
        <w:tc>
          <w:tcPr>
            <w:tcW w:w="1134" w:type="dxa"/>
            <w:tcBorders>
              <w:top w:val="single" w:sz="4" w:space="0" w:color="auto"/>
              <w:left w:val="single" w:sz="4" w:space="0" w:color="auto"/>
            </w:tcBorders>
            <w:shd w:val="clear" w:color="auto" w:fill="FFFFFF"/>
            <w:vAlign w:val="center"/>
          </w:tcPr>
          <w:p w:rsidR="00E60FDE" w:rsidRPr="00093FDA" w:rsidRDefault="00153985" w:rsidP="00E60FDE">
            <w:pPr>
              <w:jc w:val="center"/>
              <w:rPr>
                <w:color w:val="000000" w:themeColor="text1"/>
                <w:sz w:val="20"/>
                <w:szCs w:val="20"/>
              </w:rPr>
            </w:pPr>
            <w:r w:rsidRPr="00093FDA">
              <w:rPr>
                <w:color w:val="000000" w:themeColor="text1"/>
                <w:sz w:val="20"/>
                <w:szCs w:val="20"/>
              </w:rPr>
              <w:t>2321766,9</w:t>
            </w:r>
          </w:p>
        </w:tc>
        <w:tc>
          <w:tcPr>
            <w:tcW w:w="1276" w:type="dxa"/>
            <w:tcBorders>
              <w:top w:val="single" w:sz="4" w:space="0" w:color="auto"/>
              <w:left w:val="single" w:sz="4" w:space="0" w:color="auto"/>
            </w:tcBorders>
            <w:shd w:val="clear" w:color="auto" w:fill="auto"/>
            <w:vAlign w:val="center"/>
          </w:tcPr>
          <w:p w:rsidR="00E60FDE" w:rsidRPr="00093FDA" w:rsidRDefault="00CC5138" w:rsidP="00E60FDE">
            <w:pPr>
              <w:jc w:val="center"/>
              <w:rPr>
                <w:color w:val="000000" w:themeColor="text1"/>
                <w:sz w:val="20"/>
                <w:szCs w:val="20"/>
              </w:rPr>
            </w:pPr>
            <w:r w:rsidRPr="00093FDA">
              <w:rPr>
                <w:color w:val="000000" w:themeColor="text1"/>
                <w:sz w:val="20"/>
                <w:szCs w:val="20"/>
              </w:rPr>
              <w:t>2321766,9</w:t>
            </w:r>
          </w:p>
        </w:tc>
        <w:tc>
          <w:tcPr>
            <w:tcW w:w="1134" w:type="dxa"/>
            <w:tcBorders>
              <w:top w:val="single" w:sz="4" w:space="0" w:color="auto"/>
              <w:left w:val="single" w:sz="4" w:space="0" w:color="auto"/>
            </w:tcBorders>
            <w:shd w:val="clear" w:color="auto" w:fill="FFFFFF"/>
            <w:vAlign w:val="center"/>
          </w:tcPr>
          <w:p w:rsidR="00E60FDE" w:rsidRPr="00093FDA" w:rsidRDefault="00CC5138" w:rsidP="00E60FDE">
            <w:pPr>
              <w:jc w:val="center"/>
              <w:rPr>
                <w:sz w:val="20"/>
                <w:szCs w:val="20"/>
                <w:highlight w:val="yellow"/>
              </w:rPr>
            </w:pPr>
            <w:r w:rsidRPr="00093FDA">
              <w:rPr>
                <w:sz w:val="20"/>
                <w:szCs w:val="20"/>
              </w:rPr>
              <w:t>2277622,3</w:t>
            </w:r>
          </w:p>
        </w:tc>
        <w:tc>
          <w:tcPr>
            <w:tcW w:w="1276" w:type="dxa"/>
            <w:tcBorders>
              <w:top w:val="single" w:sz="4" w:space="0" w:color="auto"/>
              <w:left w:val="single" w:sz="4" w:space="0" w:color="auto"/>
            </w:tcBorders>
            <w:shd w:val="clear" w:color="auto" w:fill="FFFFFF"/>
            <w:vAlign w:val="center"/>
          </w:tcPr>
          <w:p w:rsidR="00E60FDE" w:rsidRPr="00093FDA" w:rsidRDefault="001B4EAF" w:rsidP="00E60FDE">
            <w:pPr>
              <w:jc w:val="center"/>
              <w:rPr>
                <w:sz w:val="20"/>
                <w:szCs w:val="20"/>
              </w:rPr>
            </w:pPr>
            <w:r>
              <w:rPr>
                <w:sz w:val="20"/>
                <w:szCs w:val="20"/>
              </w:rPr>
              <w:t>-</w:t>
            </w:r>
            <w:r w:rsidR="00CC5138" w:rsidRPr="00093FDA">
              <w:rPr>
                <w:sz w:val="20"/>
                <w:szCs w:val="20"/>
              </w:rPr>
              <w:t>44144,6</w:t>
            </w:r>
          </w:p>
        </w:tc>
        <w:tc>
          <w:tcPr>
            <w:tcW w:w="709" w:type="dxa"/>
            <w:tcBorders>
              <w:top w:val="single" w:sz="4" w:space="0" w:color="auto"/>
              <w:left w:val="single" w:sz="4" w:space="0" w:color="auto"/>
              <w:right w:val="single" w:sz="4" w:space="0" w:color="auto"/>
            </w:tcBorders>
            <w:shd w:val="clear" w:color="auto" w:fill="FFFFFF"/>
            <w:vAlign w:val="center"/>
          </w:tcPr>
          <w:p w:rsidR="00E60FDE" w:rsidRPr="00093FDA" w:rsidRDefault="00CC5138" w:rsidP="006C72D9">
            <w:pPr>
              <w:jc w:val="center"/>
              <w:rPr>
                <w:sz w:val="20"/>
                <w:szCs w:val="20"/>
              </w:rPr>
            </w:pPr>
            <w:r w:rsidRPr="00093FDA">
              <w:rPr>
                <w:sz w:val="20"/>
                <w:szCs w:val="20"/>
              </w:rPr>
              <w:t>98,1</w:t>
            </w:r>
          </w:p>
        </w:tc>
      </w:tr>
      <w:tr w:rsidR="00E60FDE" w:rsidRPr="00093FDA" w:rsidTr="00BC0031">
        <w:trPr>
          <w:trHeight w:hRule="exact" w:val="256"/>
        </w:trPr>
        <w:tc>
          <w:tcPr>
            <w:tcW w:w="2845"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widowControl w:val="0"/>
              <w:spacing w:line="180" w:lineRule="exact"/>
              <w:rPr>
                <w:sz w:val="20"/>
                <w:szCs w:val="20"/>
                <w:lang w:eastAsia="en-US"/>
              </w:rPr>
            </w:pPr>
            <w:r w:rsidRPr="00093FDA">
              <w:rPr>
                <w:rFonts w:eastAsia="Calibri"/>
                <w:bCs/>
                <w:color w:val="000000"/>
                <w:sz w:val="20"/>
                <w:szCs w:val="20"/>
                <w:shd w:val="clear" w:color="auto" w:fill="FFFFFF"/>
                <w:lang w:bidi="ru-RU"/>
              </w:rPr>
              <w:t>Расходы</w:t>
            </w:r>
          </w:p>
        </w:tc>
        <w:tc>
          <w:tcPr>
            <w:tcW w:w="1134" w:type="dxa"/>
            <w:tcBorders>
              <w:top w:val="single" w:sz="4" w:space="0" w:color="auto"/>
              <w:left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1720866,9</w:t>
            </w:r>
          </w:p>
        </w:tc>
        <w:tc>
          <w:tcPr>
            <w:tcW w:w="1134" w:type="dxa"/>
            <w:tcBorders>
              <w:top w:val="single" w:sz="4" w:space="0" w:color="auto"/>
              <w:left w:val="single" w:sz="4" w:space="0" w:color="auto"/>
            </w:tcBorders>
            <w:shd w:val="clear" w:color="auto" w:fill="FFFFFF"/>
            <w:vAlign w:val="center"/>
          </w:tcPr>
          <w:p w:rsidR="00E60FDE" w:rsidRPr="00093FDA" w:rsidRDefault="00153985" w:rsidP="00E60FDE">
            <w:pPr>
              <w:jc w:val="center"/>
              <w:rPr>
                <w:color w:val="000000" w:themeColor="text1"/>
                <w:sz w:val="20"/>
                <w:szCs w:val="20"/>
              </w:rPr>
            </w:pPr>
            <w:r w:rsidRPr="00093FDA">
              <w:rPr>
                <w:color w:val="000000" w:themeColor="text1"/>
                <w:sz w:val="20"/>
                <w:szCs w:val="20"/>
              </w:rPr>
              <w:t>2112710,6</w:t>
            </w:r>
          </w:p>
        </w:tc>
        <w:tc>
          <w:tcPr>
            <w:tcW w:w="1276" w:type="dxa"/>
            <w:tcBorders>
              <w:top w:val="single" w:sz="4" w:space="0" w:color="auto"/>
              <w:left w:val="single" w:sz="4" w:space="0" w:color="auto"/>
            </w:tcBorders>
            <w:shd w:val="clear" w:color="auto" w:fill="auto"/>
            <w:vAlign w:val="center"/>
          </w:tcPr>
          <w:p w:rsidR="00E60FDE" w:rsidRPr="00093FDA" w:rsidRDefault="00CC5138" w:rsidP="00E60FDE">
            <w:pPr>
              <w:jc w:val="center"/>
              <w:rPr>
                <w:color w:val="000000" w:themeColor="text1"/>
                <w:sz w:val="20"/>
                <w:szCs w:val="20"/>
              </w:rPr>
            </w:pPr>
            <w:r w:rsidRPr="00093FDA">
              <w:rPr>
                <w:color w:val="000000" w:themeColor="text1"/>
                <w:sz w:val="20"/>
                <w:szCs w:val="20"/>
              </w:rPr>
              <w:t>2112710,6</w:t>
            </w:r>
          </w:p>
        </w:tc>
        <w:tc>
          <w:tcPr>
            <w:tcW w:w="1134" w:type="dxa"/>
            <w:tcBorders>
              <w:top w:val="single" w:sz="4" w:space="0" w:color="auto"/>
              <w:left w:val="single" w:sz="4" w:space="0" w:color="auto"/>
            </w:tcBorders>
            <w:shd w:val="clear" w:color="auto" w:fill="auto"/>
            <w:vAlign w:val="center"/>
          </w:tcPr>
          <w:p w:rsidR="00E60FDE" w:rsidRPr="00093FDA" w:rsidRDefault="00CC5138" w:rsidP="00E60FDE">
            <w:pPr>
              <w:jc w:val="center"/>
              <w:rPr>
                <w:color w:val="000000" w:themeColor="text1"/>
                <w:sz w:val="20"/>
                <w:szCs w:val="20"/>
                <w:highlight w:val="yellow"/>
              </w:rPr>
            </w:pPr>
            <w:r w:rsidRPr="00093FDA">
              <w:rPr>
                <w:color w:val="000000" w:themeColor="text1"/>
                <w:sz w:val="20"/>
                <w:szCs w:val="20"/>
              </w:rPr>
              <w:t>1940363,5</w:t>
            </w:r>
          </w:p>
        </w:tc>
        <w:tc>
          <w:tcPr>
            <w:tcW w:w="1276" w:type="dxa"/>
            <w:tcBorders>
              <w:top w:val="single" w:sz="4" w:space="0" w:color="auto"/>
              <w:left w:val="single" w:sz="4" w:space="0" w:color="auto"/>
            </w:tcBorders>
            <w:shd w:val="clear" w:color="auto" w:fill="FFFFFF"/>
            <w:vAlign w:val="center"/>
          </w:tcPr>
          <w:p w:rsidR="00E60FDE" w:rsidRPr="00093FDA" w:rsidRDefault="001B4EAF" w:rsidP="00E60FDE">
            <w:pPr>
              <w:jc w:val="center"/>
              <w:rPr>
                <w:sz w:val="20"/>
                <w:szCs w:val="20"/>
              </w:rPr>
            </w:pPr>
            <w:r>
              <w:rPr>
                <w:sz w:val="20"/>
                <w:szCs w:val="20"/>
              </w:rPr>
              <w:t>-</w:t>
            </w:r>
            <w:r w:rsidR="00646F5D" w:rsidRPr="00093FDA">
              <w:rPr>
                <w:sz w:val="20"/>
                <w:szCs w:val="20"/>
              </w:rPr>
              <w:t>172347,</w:t>
            </w:r>
            <w:r>
              <w:rPr>
                <w:sz w:val="20"/>
                <w:szCs w:val="20"/>
              </w:rPr>
              <w:t>1</w:t>
            </w:r>
          </w:p>
        </w:tc>
        <w:tc>
          <w:tcPr>
            <w:tcW w:w="709" w:type="dxa"/>
            <w:tcBorders>
              <w:top w:val="single" w:sz="4" w:space="0" w:color="auto"/>
              <w:left w:val="single" w:sz="4" w:space="0" w:color="auto"/>
              <w:right w:val="single" w:sz="4" w:space="0" w:color="auto"/>
            </w:tcBorders>
            <w:shd w:val="clear" w:color="auto" w:fill="FFFFFF"/>
            <w:vAlign w:val="center"/>
          </w:tcPr>
          <w:p w:rsidR="00E60FDE" w:rsidRPr="00093FDA" w:rsidRDefault="00646F5D" w:rsidP="00E60FDE">
            <w:pPr>
              <w:jc w:val="center"/>
              <w:rPr>
                <w:sz w:val="20"/>
                <w:szCs w:val="20"/>
              </w:rPr>
            </w:pPr>
            <w:r w:rsidRPr="00093FDA">
              <w:rPr>
                <w:sz w:val="20"/>
                <w:szCs w:val="20"/>
              </w:rPr>
              <w:t>91,8</w:t>
            </w:r>
            <w:r w:rsidR="001B4EAF">
              <w:rPr>
                <w:sz w:val="20"/>
                <w:szCs w:val="20"/>
              </w:rPr>
              <w:t>5</w:t>
            </w:r>
          </w:p>
        </w:tc>
      </w:tr>
      <w:tr w:rsidR="00E60FDE" w:rsidRPr="00093FDA" w:rsidTr="00BC0031">
        <w:trPr>
          <w:trHeight w:hRule="exact" w:val="248"/>
        </w:trPr>
        <w:tc>
          <w:tcPr>
            <w:tcW w:w="2845"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widowControl w:val="0"/>
              <w:spacing w:line="180" w:lineRule="exact"/>
              <w:rPr>
                <w:sz w:val="20"/>
                <w:szCs w:val="20"/>
                <w:lang w:eastAsia="en-US"/>
              </w:rPr>
            </w:pPr>
            <w:r w:rsidRPr="00093FDA">
              <w:rPr>
                <w:rFonts w:eastAsia="Calibri"/>
                <w:bCs/>
                <w:color w:val="000000"/>
                <w:sz w:val="20"/>
                <w:szCs w:val="20"/>
                <w:shd w:val="clear" w:color="auto" w:fill="FFFFFF"/>
                <w:lang w:bidi="ru-RU"/>
              </w:rPr>
              <w:t>Дефицит</w:t>
            </w:r>
            <w:r w:rsidR="001B4EAF">
              <w:rPr>
                <w:rFonts w:eastAsia="Calibri"/>
                <w:bCs/>
                <w:color w:val="000000"/>
                <w:sz w:val="20"/>
                <w:szCs w:val="20"/>
                <w:shd w:val="clear" w:color="auto" w:fill="FFFFFF"/>
                <w:lang w:bidi="ru-RU"/>
              </w:rPr>
              <w:t xml:space="preserve"> (-), профицит (+)</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-54033</w:t>
            </w:r>
            <w:r w:rsidR="001B4EAF">
              <w:rPr>
                <w:sz w:val="20"/>
                <w:szCs w:val="20"/>
              </w:rPr>
              <w:t>,0</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1B4EAF" w:rsidP="00E60FDE">
            <w:pPr>
              <w:jc w:val="center"/>
              <w:rPr>
                <w:color w:val="000000" w:themeColor="text1"/>
                <w:sz w:val="20"/>
                <w:szCs w:val="20"/>
              </w:rPr>
            </w:pPr>
            <w:r>
              <w:rPr>
                <w:color w:val="000000" w:themeColor="text1"/>
                <w:sz w:val="20"/>
                <w:szCs w:val="20"/>
              </w:rPr>
              <w:t>+</w:t>
            </w:r>
            <w:r w:rsidR="00153985" w:rsidRPr="00093FDA">
              <w:rPr>
                <w:color w:val="000000" w:themeColor="text1"/>
                <w:sz w:val="20"/>
                <w:szCs w:val="20"/>
              </w:rPr>
              <w:t>209056,3</w:t>
            </w:r>
          </w:p>
        </w:tc>
        <w:tc>
          <w:tcPr>
            <w:tcW w:w="1276" w:type="dxa"/>
            <w:tcBorders>
              <w:top w:val="single" w:sz="4" w:space="0" w:color="auto"/>
              <w:left w:val="single" w:sz="4" w:space="0" w:color="auto"/>
              <w:bottom w:val="single" w:sz="4" w:space="0" w:color="auto"/>
            </w:tcBorders>
            <w:shd w:val="clear" w:color="auto" w:fill="auto"/>
            <w:vAlign w:val="center"/>
          </w:tcPr>
          <w:p w:rsidR="00E60FDE" w:rsidRPr="00093FDA" w:rsidRDefault="001B4EAF" w:rsidP="00E60FDE">
            <w:pPr>
              <w:jc w:val="center"/>
              <w:rPr>
                <w:color w:val="000000" w:themeColor="text1"/>
                <w:sz w:val="20"/>
                <w:szCs w:val="20"/>
              </w:rPr>
            </w:pPr>
            <w:r>
              <w:rPr>
                <w:color w:val="000000" w:themeColor="text1"/>
                <w:sz w:val="20"/>
                <w:szCs w:val="20"/>
              </w:rPr>
              <w:t>+</w:t>
            </w:r>
            <w:r w:rsidR="00CC5138" w:rsidRPr="00093FDA">
              <w:rPr>
                <w:color w:val="000000" w:themeColor="text1"/>
                <w:sz w:val="20"/>
                <w:szCs w:val="20"/>
              </w:rPr>
              <w:t>209056,3</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1B4EAF" w:rsidP="00E60FDE">
            <w:pPr>
              <w:jc w:val="center"/>
              <w:rPr>
                <w:sz w:val="20"/>
                <w:szCs w:val="20"/>
                <w:highlight w:val="yellow"/>
              </w:rPr>
            </w:pPr>
            <w:r>
              <w:rPr>
                <w:sz w:val="20"/>
                <w:szCs w:val="20"/>
              </w:rPr>
              <w:t>+</w:t>
            </w:r>
            <w:r w:rsidR="00646F5D" w:rsidRPr="00093FDA">
              <w:rPr>
                <w:sz w:val="20"/>
                <w:szCs w:val="20"/>
              </w:rPr>
              <w:t>337258,8</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sz w:val="20"/>
                <w:szCs w:val="20"/>
              </w:rPr>
            </w:pPr>
            <w:r w:rsidRPr="00093FDA">
              <w:rPr>
                <w:sz w:val="20"/>
                <w:szCs w:val="20"/>
              </w:rPr>
              <w:t>0</w:t>
            </w:r>
            <w:r w:rsidR="00BC0031">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FDE" w:rsidRPr="00093FDA" w:rsidRDefault="00E60FDE" w:rsidP="00E60FDE">
            <w:pPr>
              <w:widowControl w:val="0"/>
              <w:spacing w:line="180" w:lineRule="exact"/>
              <w:jc w:val="center"/>
              <w:rPr>
                <w:sz w:val="20"/>
                <w:szCs w:val="20"/>
                <w:lang w:eastAsia="en-US"/>
              </w:rPr>
            </w:pPr>
            <w:r w:rsidRPr="00093FDA">
              <w:rPr>
                <w:sz w:val="20"/>
                <w:szCs w:val="20"/>
                <w:lang w:eastAsia="en-US"/>
              </w:rPr>
              <w:t>0</w:t>
            </w:r>
            <w:r w:rsidR="00BC0031">
              <w:rPr>
                <w:sz w:val="20"/>
                <w:szCs w:val="20"/>
                <w:lang w:eastAsia="en-US"/>
              </w:rPr>
              <w:t>,0</w:t>
            </w:r>
          </w:p>
        </w:tc>
      </w:tr>
      <w:tr w:rsidR="00E60FDE" w:rsidRPr="00093FDA" w:rsidTr="00BC0031">
        <w:trPr>
          <w:trHeight w:hRule="exact" w:val="806"/>
        </w:trPr>
        <w:tc>
          <w:tcPr>
            <w:tcW w:w="2845" w:type="dxa"/>
            <w:tcBorders>
              <w:top w:val="single" w:sz="4" w:space="0" w:color="auto"/>
              <w:left w:val="single" w:sz="4" w:space="0" w:color="auto"/>
              <w:bottom w:val="single" w:sz="4" w:space="0" w:color="auto"/>
            </w:tcBorders>
            <w:shd w:val="clear" w:color="auto" w:fill="FFFFFF"/>
            <w:vAlign w:val="bottom"/>
          </w:tcPr>
          <w:p w:rsidR="00E60FDE" w:rsidRPr="00093FDA" w:rsidRDefault="00E60FDE" w:rsidP="00E60FDE">
            <w:pPr>
              <w:widowControl w:val="0"/>
              <w:spacing w:line="230" w:lineRule="exact"/>
              <w:rPr>
                <w:rFonts w:eastAsia="Calibri"/>
                <w:bCs/>
                <w:color w:val="000000"/>
                <w:sz w:val="20"/>
                <w:szCs w:val="20"/>
                <w:shd w:val="clear" w:color="auto" w:fill="FFFFFF"/>
                <w:lang w:bidi="ru-RU"/>
              </w:rPr>
            </w:pPr>
            <w:r w:rsidRPr="00093FDA">
              <w:rPr>
                <w:rFonts w:eastAsia="Calibri"/>
                <w:bCs/>
                <w:color w:val="000000"/>
                <w:sz w:val="20"/>
                <w:szCs w:val="20"/>
                <w:shd w:val="clear" w:color="auto" w:fill="FFFFFF"/>
                <w:lang w:bidi="ru-RU"/>
              </w:rPr>
              <w:t xml:space="preserve">Источники финансирования дефицита, </w:t>
            </w:r>
          </w:p>
          <w:p w:rsidR="00E60FDE" w:rsidRPr="00093FDA" w:rsidRDefault="00E60FDE" w:rsidP="00E60FDE">
            <w:pPr>
              <w:widowControl w:val="0"/>
              <w:spacing w:line="230" w:lineRule="exact"/>
              <w:rPr>
                <w:rFonts w:eastAsia="Calibri"/>
                <w:bCs/>
                <w:color w:val="000000"/>
                <w:sz w:val="20"/>
                <w:szCs w:val="20"/>
                <w:shd w:val="clear" w:color="auto" w:fill="FFFFFF"/>
                <w:lang w:bidi="ru-RU"/>
              </w:rPr>
            </w:pPr>
            <w:r w:rsidRPr="00093FDA">
              <w:rPr>
                <w:rFonts w:eastAsia="Calibri"/>
                <w:bCs/>
                <w:color w:val="000000"/>
                <w:sz w:val="20"/>
                <w:szCs w:val="20"/>
                <w:shd w:val="clear" w:color="auto" w:fill="FFFFFF"/>
                <w:lang w:bidi="ru-RU"/>
              </w:rPr>
              <w:t xml:space="preserve">в том числе: </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7233,0</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5F5347" w:rsidP="00E60FDE">
            <w:pPr>
              <w:jc w:val="center"/>
              <w:rPr>
                <w:color w:val="000000" w:themeColor="text1"/>
                <w:sz w:val="20"/>
                <w:szCs w:val="20"/>
              </w:rPr>
            </w:pPr>
            <w:r w:rsidRPr="00093FDA">
              <w:rPr>
                <w:color w:val="000000" w:themeColor="text1"/>
                <w:sz w:val="20"/>
                <w:szCs w:val="20"/>
              </w:rPr>
              <w:t>-</w:t>
            </w:r>
            <w:r w:rsidR="00153985" w:rsidRPr="00093FDA">
              <w:rPr>
                <w:color w:val="000000" w:themeColor="text1"/>
                <w:sz w:val="20"/>
                <w:szCs w:val="20"/>
              </w:rPr>
              <w:t>209056,3</w:t>
            </w:r>
          </w:p>
        </w:tc>
        <w:tc>
          <w:tcPr>
            <w:tcW w:w="1276" w:type="dxa"/>
            <w:tcBorders>
              <w:top w:val="single" w:sz="4" w:space="0" w:color="auto"/>
              <w:left w:val="single" w:sz="4" w:space="0" w:color="auto"/>
              <w:bottom w:val="single" w:sz="4" w:space="0" w:color="auto"/>
            </w:tcBorders>
            <w:shd w:val="clear" w:color="auto" w:fill="auto"/>
            <w:vAlign w:val="center"/>
          </w:tcPr>
          <w:p w:rsidR="00E60FDE" w:rsidRPr="00093FDA" w:rsidRDefault="005F5347" w:rsidP="00E60FDE">
            <w:pPr>
              <w:jc w:val="center"/>
              <w:rPr>
                <w:color w:val="000000" w:themeColor="text1"/>
                <w:sz w:val="20"/>
                <w:szCs w:val="20"/>
              </w:rPr>
            </w:pPr>
            <w:r w:rsidRPr="00093FDA">
              <w:rPr>
                <w:color w:val="000000" w:themeColor="text1"/>
                <w:sz w:val="20"/>
                <w:szCs w:val="20"/>
              </w:rPr>
              <w:t>-</w:t>
            </w:r>
            <w:r w:rsidR="00CC5138" w:rsidRPr="00093FDA">
              <w:rPr>
                <w:color w:val="000000" w:themeColor="text1"/>
                <w:sz w:val="20"/>
                <w:szCs w:val="20"/>
              </w:rPr>
              <w:t>209056,3</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153985" w:rsidP="00E60FDE">
            <w:pPr>
              <w:jc w:val="center"/>
              <w:rPr>
                <w:sz w:val="20"/>
                <w:szCs w:val="20"/>
              </w:rPr>
            </w:pPr>
            <w:r w:rsidRPr="00093FDA">
              <w:rPr>
                <w:sz w:val="20"/>
                <w:szCs w:val="20"/>
              </w:rPr>
              <w:t>-337258,8</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sz w:val="20"/>
                <w:szCs w:val="20"/>
              </w:rPr>
            </w:pPr>
            <w:r w:rsidRPr="00093FDA">
              <w:rPr>
                <w:sz w:val="20"/>
                <w:szCs w:val="20"/>
              </w:rPr>
              <w:t>0</w:t>
            </w:r>
            <w:r w:rsidR="00BC0031">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FDE" w:rsidRPr="00093FDA" w:rsidRDefault="005F5347" w:rsidP="00E60FDE">
            <w:pPr>
              <w:jc w:val="center"/>
              <w:rPr>
                <w:sz w:val="20"/>
                <w:szCs w:val="20"/>
              </w:rPr>
            </w:pPr>
            <w:r w:rsidRPr="00093FDA">
              <w:rPr>
                <w:sz w:val="20"/>
                <w:szCs w:val="20"/>
              </w:rPr>
              <w:t>0</w:t>
            </w:r>
            <w:r w:rsidR="00BC0031">
              <w:rPr>
                <w:sz w:val="20"/>
                <w:szCs w:val="20"/>
              </w:rPr>
              <w:t>,0</w:t>
            </w:r>
          </w:p>
        </w:tc>
      </w:tr>
      <w:tr w:rsidR="00E60FDE" w:rsidRPr="00093FDA" w:rsidTr="00BC0031">
        <w:trPr>
          <w:trHeight w:hRule="exact" w:val="1236"/>
        </w:trPr>
        <w:tc>
          <w:tcPr>
            <w:tcW w:w="2845" w:type="dxa"/>
            <w:tcBorders>
              <w:top w:val="single" w:sz="4" w:space="0" w:color="auto"/>
              <w:left w:val="single" w:sz="4" w:space="0" w:color="auto"/>
              <w:bottom w:val="single" w:sz="4" w:space="0" w:color="auto"/>
            </w:tcBorders>
            <w:shd w:val="clear" w:color="auto" w:fill="FFFFFF"/>
          </w:tcPr>
          <w:p w:rsidR="00E60FDE" w:rsidRPr="00093FDA" w:rsidRDefault="00E60FDE" w:rsidP="00E60FDE">
            <w:pPr>
              <w:widowControl w:val="0"/>
              <w:spacing w:line="230" w:lineRule="exact"/>
              <w:rPr>
                <w:rFonts w:eastAsia="Calibri"/>
                <w:bCs/>
                <w:color w:val="000000"/>
                <w:sz w:val="20"/>
                <w:szCs w:val="20"/>
                <w:shd w:val="clear" w:color="auto" w:fill="FFFFFF"/>
                <w:lang w:bidi="ru-RU"/>
              </w:rPr>
            </w:pPr>
            <w:r w:rsidRPr="00093FDA">
              <w:rPr>
                <w:rFonts w:eastAsia="Calibri"/>
                <w:bCs/>
                <w:color w:val="000000"/>
                <w:sz w:val="20"/>
                <w:szCs w:val="20"/>
                <w:shd w:val="clear" w:color="auto" w:fill="FFFFFF"/>
                <w:lang w:bidi="ru-RU"/>
              </w:rPr>
              <w:t>разница между привлеченным и погашенными городским округом кредитами в кредитных организациях в валюте</w:t>
            </w:r>
          </w:p>
          <w:p w:rsidR="00E60FDE" w:rsidRPr="00093FDA" w:rsidRDefault="00E60FDE" w:rsidP="00E60FDE">
            <w:pPr>
              <w:widowControl w:val="0"/>
              <w:spacing w:line="230" w:lineRule="exact"/>
              <w:rPr>
                <w:rFonts w:eastAsia="Calibri"/>
                <w:bCs/>
                <w:color w:val="000000"/>
                <w:sz w:val="20"/>
                <w:szCs w:val="20"/>
                <w:shd w:val="clear" w:color="auto" w:fill="FFFFFF"/>
                <w:lang w:bidi="ru-RU"/>
              </w:rPr>
            </w:pPr>
            <w:r w:rsidRPr="00093FDA">
              <w:rPr>
                <w:rFonts w:eastAsia="Calibri"/>
                <w:bCs/>
                <w:color w:val="000000"/>
                <w:sz w:val="20"/>
                <w:szCs w:val="20"/>
                <w:shd w:val="clear" w:color="auto" w:fill="FFFFFF"/>
                <w:lang w:bidi="ru-RU"/>
              </w:rPr>
              <w:t>Российской Федерации</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46800,0</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color w:val="000000" w:themeColor="text1"/>
                <w:sz w:val="20"/>
                <w:szCs w:val="20"/>
              </w:rPr>
            </w:pPr>
            <w:r w:rsidRPr="00093FDA">
              <w:rPr>
                <w:color w:val="000000" w:themeColor="text1"/>
                <w:sz w:val="20"/>
                <w:szCs w:val="20"/>
              </w:rPr>
              <w:t>0</w:t>
            </w:r>
            <w:r w:rsidR="00BC0031">
              <w:rPr>
                <w:color w:val="000000" w:themeColor="text1"/>
                <w:sz w:val="20"/>
                <w:szCs w:val="20"/>
              </w:rPr>
              <w:t>,0</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color w:val="000000" w:themeColor="text1"/>
                <w:sz w:val="20"/>
                <w:szCs w:val="20"/>
              </w:rPr>
            </w:pPr>
            <w:r w:rsidRPr="00093FDA">
              <w:rPr>
                <w:color w:val="000000" w:themeColor="text1"/>
                <w:sz w:val="20"/>
                <w:szCs w:val="20"/>
              </w:rPr>
              <w:t>0</w:t>
            </w:r>
            <w:r w:rsidR="00BC0031">
              <w:rPr>
                <w:color w:val="000000" w:themeColor="text1"/>
                <w:sz w:val="20"/>
                <w:szCs w:val="20"/>
              </w:rPr>
              <w:t>,0</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sz w:val="20"/>
                <w:szCs w:val="20"/>
              </w:rPr>
            </w:pPr>
            <w:r w:rsidRPr="00093FDA">
              <w:rPr>
                <w:sz w:val="20"/>
                <w:szCs w:val="20"/>
              </w:rPr>
              <w:t>0</w:t>
            </w:r>
            <w:r w:rsidR="00BC0031">
              <w:rPr>
                <w:sz w:val="20"/>
                <w:szCs w:val="20"/>
              </w:rPr>
              <w:t>,0</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sz w:val="20"/>
                <w:szCs w:val="20"/>
              </w:rPr>
            </w:pPr>
            <w:r w:rsidRPr="00093FDA">
              <w:rPr>
                <w:sz w:val="20"/>
                <w:szCs w:val="20"/>
              </w:rPr>
              <w:t>0</w:t>
            </w:r>
            <w:r w:rsidR="00BC0031">
              <w:rPr>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FDE" w:rsidRPr="00093FDA" w:rsidRDefault="00E60FDE" w:rsidP="00E60FDE">
            <w:pPr>
              <w:jc w:val="center"/>
              <w:rPr>
                <w:sz w:val="20"/>
                <w:szCs w:val="20"/>
              </w:rPr>
            </w:pPr>
            <w:r w:rsidRPr="00093FDA">
              <w:rPr>
                <w:sz w:val="20"/>
                <w:szCs w:val="20"/>
              </w:rPr>
              <w:t>0</w:t>
            </w:r>
            <w:r w:rsidR="00BC0031">
              <w:rPr>
                <w:sz w:val="20"/>
                <w:szCs w:val="20"/>
              </w:rPr>
              <w:t>,0</w:t>
            </w:r>
          </w:p>
        </w:tc>
      </w:tr>
      <w:tr w:rsidR="00E60FDE" w:rsidRPr="00093FDA" w:rsidTr="00BC0031">
        <w:trPr>
          <w:trHeight w:hRule="exact" w:val="1015"/>
        </w:trPr>
        <w:tc>
          <w:tcPr>
            <w:tcW w:w="2845" w:type="dxa"/>
            <w:tcBorders>
              <w:top w:val="single" w:sz="4" w:space="0" w:color="auto"/>
              <w:left w:val="single" w:sz="4" w:space="0" w:color="auto"/>
              <w:bottom w:val="single" w:sz="4" w:space="0" w:color="auto"/>
            </w:tcBorders>
            <w:shd w:val="clear" w:color="auto" w:fill="FFFFFF"/>
          </w:tcPr>
          <w:p w:rsidR="00E60FDE" w:rsidRPr="00093FDA" w:rsidRDefault="00E60FDE" w:rsidP="00E60FDE">
            <w:pPr>
              <w:widowControl w:val="0"/>
              <w:spacing w:line="230" w:lineRule="exact"/>
              <w:rPr>
                <w:rFonts w:eastAsia="Calibri"/>
                <w:bCs/>
                <w:color w:val="000000"/>
                <w:sz w:val="20"/>
                <w:szCs w:val="20"/>
                <w:shd w:val="clear" w:color="auto" w:fill="FFFFFF"/>
                <w:lang w:bidi="ru-RU"/>
              </w:rPr>
            </w:pPr>
            <w:r w:rsidRPr="00093FDA">
              <w:rPr>
                <w:rFonts w:eastAsia="Calibri"/>
                <w:bCs/>
                <w:color w:val="000000"/>
                <w:sz w:val="20"/>
                <w:szCs w:val="20"/>
                <w:shd w:val="clear" w:color="auto" w:fill="FFFFFF"/>
                <w:lang w:bidi="ru-RU"/>
              </w:rPr>
              <w:t>изменение остатков средств на счетах по учету средств бюджета городского округа в течение финансового года</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3928F5" w:rsidP="00E60FDE">
            <w:pPr>
              <w:jc w:val="center"/>
              <w:rPr>
                <w:sz w:val="20"/>
                <w:szCs w:val="20"/>
              </w:rPr>
            </w:pPr>
            <w:r w:rsidRPr="00093FDA">
              <w:rPr>
                <w:sz w:val="20"/>
                <w:szCs w:val="20"/>
              </w:rPr>
              <w:t>7233,0</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153985" w:rsidP="00E60FDE">
            <w:pPr>
              <w:jc w:val="center"/>
              <w:rPr>
                <w:color w:val="000000" w:themeColor="text1"/>
                <w:sz w:val="20"/>
                <w:szCs w:val="20"/>
              </w:rPr>
            </w:pPr>
            <w:r w:rsidRPr="00093FDA">
              <w:rPr>
                <w:color w:val="000000" w:themeColor="text1"/>
                <w:sz w:val="20"/>
                <w:szCs w:val="20"/>
              </w:rPr>
              <w:t>-209056,3</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153985" w:rsidP="00E60FDE">
            <w:pPr>
              <w:jc w:val="center"/>
              <w:rPr>
                <w:color w:val="000000" w:themeColor="text1"/>
                <w:sz w:val="20"/>
                <w:szCs w:val="20"/>
              </w:rPr>
            </w:pPr>
            <w:r w:rsidRPr="00093FDA">
              <w:rPr>
                <w:color w:val="000000" w:themeColor="text1"/>
                <w:sz w:val="20"/>
                <w:szCs w:val="20"/>
              </w:rPr>
              <w:t>-209056,3</w:t>
            </w:r>
          </w:p>
        </w:tc>
        <w:tc>
          <w:tcPr>
            <w:tcW w:w="1134" w:type="dxa"/>
            <w:tcBorders>
              <w:top w:val="single" w:sz="4" w:space="0" w:color="auto"/>
              <w:left w:val="single" w:sz="4" w:space="0" w:color="auto"/>
              <w:bottom w:val="single" w:sz="4" w:space="0" w:color="auto"/>
            </w:tcBorders>
            <w:shd w:val="clear" w:color="auto" w:fill="FFFFFF"/>
            <w:vAlign w:val="center"/>
          </w:tcPr>
          <w:p w:rsidR="00E60FDE" w:rsidRPr="00093FDA" w:rsidRDefault="00950570" w:rsidP="00153985">
            <w:pPr>
              <w:jc w:val="center"/>
              <w:rPr>
                <w:sz w:val="20"/>
                <w:szCs w:val="20"/>
              </w:rPr>
            </w:pPr>
            <w:r w:rsidRPr="00093FDA">
              <w:rPr>
                <w:sz w:val="20"/>
                <w:szCs w:val="20"/>
              </w:rPr>
              <w:t>-</w:t>
            </w:r>
            <w:r w:rsidR="00153985" w:rsidRPr="00093FDA">
              <w:rPr>
                <w:sz w:val="20"/>
                <w:szCs w:val="20"/>
              </w:rPr>
              <w:t>337258,8</w:t>
            </w:r>
          </w:p>
        </w:tc>
        <w:tc>
          <w:tcPr>
            <w:tcW w:w="1276" w:type="dxa"/>
            <w:tcBorders>
              <w:top w:val="single" w:sz="4" w:space="0" w:color="auto"/>
              <w:left w:val="single" w:sz="4" w:space="0" w:color="auto"/>
              <w:bottom w:val="single" w:sz="4" w:space="0" w:color="auto"/>
            </w:tcBorders>
            <w:shd w:val="clear" w:color="auto" w:fill="FFFFFF"/>
            <w:vAlign w:val="center"/>
          </w:tcPr>
          <w:p w:rsidR="00E60FDE" w:rsidRPr="00093FDA" w:rsidRDefault="00E60FDE" w:rsidP="00E60FD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FDE" w:rsidRPr="00093FDA" w:rsidRDefault="00E60FDE" w:rsidP="00E60FDE">
            <w:pPr>
              <w:jc w:val="center"/>
              <w:rPr>
                <w:sz w:val="20"/>
                <w:szCs w:val="20"/>
              </w:rPr>
            </w:pPr>
          </w:p>
        </w:tc>
      </w:tr>
    </w:tbl>
    <w:p w:rsidR="00E60FDE" w:rsidRPr="008F207B" w:rsidRDefault="00E60FDE" w:rsidP="00E60FDE">
      <w:pPr>
        <w:ind w:firstLine="708"/>
        <w:jc w:val="both"/>
        <w:rPr>
          <w:color w:val="000000"/>
          <w:sz w:val="28"/>
          <w:szCs w:val="28"/>
        </w:rPr>
      </w:pPr>
      <w:r w:rsidRPr="008C0A93">
        <w:rPr>
          <w:color w:val="000000"/>
          <w:sz w:val="28"/>
          <w:szCs w:val="28"/>
        </w:rPr>
        <w:t>Представленным проектом решения «Об утверждении отчета об исполнении бюджета городского округа города Новоалтайска за 202</w:t>
      </w:r>
      <w:r w:rsidR="001E04B1" w:rsidRPr="008C0A93">
        <w:rPr>
          <w:color w:val="000000"/>
          <w:sz w:val="28"/>
          <w:szCs w:val="28"/>
        </w:rPr>
        <w:t>1</w:t>
      </w:r>
      <w:r w:rsidRPr="008C0A93">
        <w:rPr>
          <w:color w:val="000000"/>
          <w:sz w:val="28"/>
          <w:szCs w:val="28"/>
        </w:rPr>
        <w:t xml:space="preserve"> год» утверждается отчет об исполнении бюджета городского округа города </w:t>
      </w:r>
      <w:r w:rsidRPr="00614A30">
        <w:rPr>
          <w:color w:val="000000"/>
          <w:sz w:val="28"/>
          <w:szCs w:val="28"/>
        </w:rPr>
        <w:t>Новоалтайска за 202</w:t>
      </w:r>
      <w:r w:rsidR="008C0A93" w:rsidRPr="00614A30">
        <w:rPr>
          <w:color w:val="000000"/>
          <w:sz w:val="28"/>
          <w:szCs w:val="28"/>
        </w:rPr>
        <w:t>1</w:t>
      </w:r>
      <w:r w:rsidRPr="00614A30">
        <w:rPr>
          <w:color w:val="000000"/>
          <w:sz w:val="28"/>
          <w:szCs w:val="28"/>
        </w:rPr>
        <w:t xml:space="preserve"> год по доходам в сумме </w:t>
      </w:r>
      <w:r w:rsidR="00614A30" w:rsidRPr="00614A30">
        <w:rPr>
          <w:color w:val="000000"/>
          <w:sz w:val="28"/>
          <w:szCs w:val="28"/>
        </w:rPr>
        <w:t>2277622,3</w:t>
      </w:r>
      <w:r w:rsidRPr="00614A30">
        <w:rPr>
          <w:color w:val="000000"/>
          <w:sz w:val="28"/>
          <w:szCs w:val="28"/>
        </w:rPr>
        <w:t xml:space="preserve"> тыс. рублей, по расходам в сумме </w:t>
      </w:r>
      <w:r w:rsidR="00614A30" w:rsidRPr="00614A30">
        <w:rPr>
          <w:color w:val="000000"/>
          <w:sz w:val="28"/>
          <w:szCs w:val="28"/>
        </w:rPr>
        <w:t>1940363,5</w:t>
      </w:r>
      <w:r w:rsidRPr="00614A30">
        <w:rPr>
          <w:color w:val="000000"/>
          <w:sz w:val="28"/>
          <w:szCs w:val="28"/>
        </w:rPr>
        <w:t xml:space="preserve"> тыс. рублей, с превышением доходов над </w:t>
      </w:r>
      <w:r w:rsidRPr="008F207B">
        <w:rPr>
          <w:color w:val="000000"/>
          <w:sz w:val="28"/>
          <w:szCs w:val="28"/>
        </w:rPr>
        <w:t xml:space="preserve">расходами в сумме </w:t>
      </w:r>
      <w:r w:rsidR="00614A30" w:rsidRPr="008F207B">
        <w:rPr>
          <w:color w:val="000000"/>
          <w:sz w:val="28"/>
          <w:szCs w:val="28"/>
        </w:rPr>
        <w:t>337258,8</w:t>
      </w:r>
      <w:r w:rsidRPr="008F207B">
        <w:rPr>
          <w:color w:val="000000"/>
          <w:sz w:val="28"/>
          <w:szCs w:val="28"/>
        </w:rPr>
        <w:t xml:space="preserve"> тыс. рублей.</w:t>
      </w:r>
    </w:p>
    <w:p w:rsidR="008C0A93" w:rsidRPr="008F207B" w:rsidRDefault="00E60FDE" w:rsidP="00E60FDE">
      <w:pPr>
        <w:ind w:firstLine="708"/>
        <w:jc w:val="both"/>
        <w:rPr>
          <w:color w:val="000000"/>
          <w:sz w:val="28"/>
          <w:szCs w:val="28"/>
        </w:rPr>
      </w:pPr>
      <w:r w:rsidRPr="008F207B">
        <w:rPr>
          <w:color w:val="000000"/>
          <w:sz w:val="28"/>
          <w:szCs w:val="28"/>
        </w:rPr>
        <w:t>Кассовое исполнение бюджетных назначений за 202</w:t>
      </w:r>
      <w:r w:rsidR="005F5347" w:rsidRPr="008F207B">
        <w:rPr>
          <w:color w:val="000000"/>
          <w:sz w:val="28"/>
          <w:szCs w:val="28"/>
        </w:rPr>
        <w:t>1</w:t>
      </w:r>
      <w:r w:rsidRPr="008F207B">
        <w:rPr>
          <w:color w:val="000000"/>
          <w:sz w:val="28"/>
          <w:szCs w:val="28"/>
        </w:rPr>
        <w:t xml:space="preserve"> год представлено </w:t>
      </w:r>
      <w:r w:rsidRPr="008F207B">
        <w:rPr>
          <w:color w:val="000000"/>
          <w:sz w:val="28"/>
          <w:szCs w:val="28"/>
        </w:rPr>
        <w:br/>
        <w:t>в следующей таблице 6.</w:t>
      </w:r>
    </w:p>
    <w:p w:rsidR="00E60FDE" w:rsidRPr="008F207B" w:rsidRDefault="00E60FDE" w:rsidP="00E60FDE">
      <w:pPr>
        <w:ind w:firstLine="720"/>
        <w:jc w:val="right"/>
        <w:rPr>
          <w:color w:val="000000"/>
          <w:sz w:val="28"/>
          <w:szCs w:val="28"/>
        </w:rPr>
      </w:pPr>
      <w:r w:rsidRPr="008F207B">
        <w:rPr>
          <w:color w:val="000000"/>
          <w:sz w:val="28"/>
          <w:szCs w:val="28"/>
        </w:rPr>
        <w:t>Таблица 6</w:t>
      </w:r>
    </w:p>
    <w:p w:rsidR="00E60FDE" w:rsidRPr="008F207B" w:rsidRDefault="00E60FDE" w:rsidP="001B4EAF">
      <w:pPr>
        <w:ind w:firstLine="720"/>
        <w:jc w:val="right"/>
        <w:rPr>
          <w:color w:val="000000"/>
          <w:sz w:val="28"/>
          <w:szCs w:val="28"/>
        </w:rPr>
      </w:pPr>
      <w:r w:rsidRPr="008F207B">
        <w:rPr>
          <w:color w:val="000000"/>
          <w:sz w:val="28"/>
          <w:szCs w:val="28"/>
        </w:rPr>
        <w:t xml:space="preserve">                                                                                                       (</w:t>
      </w:r>
      <w:r w:rsidRPr="008F207B">
        <w:rPr>
          <w:color w:val="000000"/>
        </w:rPr>
        <w:t>тыс. руб</w:t>
      </w:r>
      <w:r w:rsidR="001B4EAF">
        <w:rPr>
          <w:color w:val="000000"/>
        </w:rPr>
        <w:t>.</w:t>
      </w:r>
      <w:r w:rsidRPr="008F207B">
        <w:rPr>
          <w:color w:val="000000"/>
          <w:sz w:val="28"/>
          <w:szCs w:val="28"/>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
        <w:gridCol w:w="4531"/>
        <w:gridCol w:w="1560"/>
        <w:gridCol w:w="1515"/>
        <w:gridCol w:w="1422"/>
      </w:tblGrid>
      <w:tr w:rsidR="00E60FDE" w:rsidRPr="008F207B" w:rsidTr="00E60FDE">
        <w:tc>
          <w:tcPr>
            <w:tcW w:w="572" w:type="dxa"/>
          </w:tcPr>
          <w:p w:rsidR="00E60FDE" w:rsidRPr="008F207B" w:rsidRDefault="00E60FDE" w:rsidP="00E60FDE">
            <w:pPr>
              <w:jc w:val="both"/>
              <w:rPr>
                <w:color w:val="000000"/>
              </w:rPr>
            </w:pPr>
            <w:r w:rsidRPr="008F207B">
              <w:rPr>
                <w:color w:val="000000"/>
              </w:rPr>
              <w:t>№ п/п</w:t>
            </w:r>
          </w:p>
        </w:tc>
        <w:tc>
          <w:tcPr>
            <w:tcW w:w="4531" w:type="dxa"/>
          </w:tcPr>
          <w:p w:rsidR="00E60FDE" w:rsidRPr="008F207B" w:rsidRDefault="00E60FDE" w:rsidP="00E60FDE">
            <w:pPr>
              <w:jc w:val="center"/>
              <w:rPr>
                <w:color w:val="000000"/>
              </w:rPr>
            </w:pPr>
            <w:r w:rsidRPr="008F207B">
              <w:rPr>
                <w:color w:val="000000"/>
              </w:rPr>
              <w:t>Наименование показателя</w:t>
            </w:r>
          </w:p>
        </w:tc>
        <w:tc>
          <w:tcPr>
            <w:tcW w:w="1560" w:type="dxa"/>
          </w:tcPr>
          <w:p w:rsidR="00E60FDE" w:rsidRPr="008F207B" w:rsidRDefault="00E60FDE" w:rsidP="00E60FDE">
            <w:pPr>
              <w:jc w:val="center"/>
              <w:rPr>
                <w:color w:val="000000"/>
              </w:rPr>
            </w:pPr>
            <w:r w:rsidRPr="008F207B">
              <w:rPr>
                <w:color w:val="000000"/>
              </w:rPr>
              <w:t>Уточненный план, тыс.руб.</w:t>
            </w:r>
          </w:p>
        </w:tc>
        <w:tc>
          <w:tcPr>
            <w:tcW w:w="1515" w:type="dxa"/>
          </w:tcPr>
          <w:p w:rsidR="00E60FDE" w:rsidRPr="008F207B" w:rsidRDefault="00E60FDE" w:rsidP="00E60FDE">
            <w:pPr>
              <w:jc w:val="center"/>
              <w:rPr>
                <w:color w:val="000000"/>
              </w:rPr>
            </w:pPr>
            <w:r w:rsidRPr="008F207B">
              <w:rPr>
                <w:color w:val="000000"/>
              </w:rPr>
              <w:t>Кассовое исполнение, тыс.руб.</w:t>
            </w:r>
          </w:p>
        </w:tc>
        <w:tc>
          <w:tcPr>
            <w:tcW w:w="1422" w:type="dxa"/>
          </w:tcPr>
          <w:p w:rsidR="00E60FDE" w:rsidRPr="008F207B" w:rsidRDefault="00E60FDE" w:rsidP="00E60FDE">
            <w:pPr>
              <w:jc w:val="center"/>
              <w:rPr>
                <w:color w:val="000000"/>
              </w:rPr>
            </w:pPr>
            <w:r w:rsidRPr="008F207B">
              <w:rPr>
                <w:color w:val="000000"/>
              </w:rPr>
              <w:t>Процент исполнения</w:t>
            </w:r>
          </w:p>
        </w:tc>
      </w:tr>
      <w:tr w:rsidR="00E60FDE" w:rsidRPr="00460DD8" w:rsidTr="00E60FDE">
        <w:tc>
          <w:tcPr>
            <w:tcW w:w="572" w:type="dxa"/>
            <w:vAlign w:val="center"/>
          </w:tcPr>
          <w:p w:rsidR="00E60FDE" w:rsidRPr="008F207B" w:rsidRDefault="00E60FDE" w:rsidP="00E60FDE">
            <w:pPr>
              <w:ind w:right="-136"/>
              <w:rPr>
                <w:color w:val="000000"/>
                <w:sz w:val="16"/>
                <w:szCs w:val="16"/>
              </w:rPr>
            </w:pPr>
            <w:r w:rsidRPr="008F207B">
              <w:rPr>
                <w:color w:val="000000"/>
                <w:sz w:val="16"/>
                <w:szCs w:val="16"/>
              </w:rPr>
              <w:t xml:space="preserve">   1</w:t>
            </w:r>
          </w:p>
        </w:tc>
        <w:tc>
          <w:tcPr>
            <w:tcW w:w="4531" w:type="dxa"/>
            <w:vAlign w:val="center"/>
          </w:tcPr>
          <w:p w:rsidR="00E60FDE" w:rsidRPr="008F207B" w:rsidRDefault="00E60FDE" w:rsidP="00E60FDE">
            <w:pPr>
              <w:jc w:val="center"/>
              <w:rPr>
                <w:color w:val="000000"/>
                <w:sz w:val="16"/>
                <w:szCs w:val="16"/>
              </w:rPr>
            </w:pPr>
            <w:r w:rsidRPr="008F207B">
              <w:rPr>
                <w:color w:val="000000"/>
                <w:sz w:val="16"/>
                <w:szCs w:val="16"/>
              </w:rPr>
              <w:t>2</w:t>
            </w:r>
          </w:p>
        </w:tc>
        <w:tc>
          <w:tcPr>
            <w:tcW w:w="1560" w:type="dxa"/>
            <w:vAlign w:val="center"/>
          </w:tcPr>
          <w:p w:rsidR="00E60FDE" w:rsidRPr="008F207B" w:rsidRDefault="00E60FDE" w:rsidP="00E60FDE">
            <w:pPr>
              <w:jc w:val="center"/>
              <w:rPr>
                <w:color w:val="000000"/>
                <w:sz w:val="16"/>
                <w:szCs w:val="16"/>
              </w:rPr>
            </w:pPr>
            <w:r w:rsidRPr="008F207B">
              <w:rPr>
                <w:color w:val="000000"/>
                <w:sz w:val="16"/>
                <w:szCs w:val="16"/>
              </w:rPr>
              <w:t>3</w:t>
            </w:r>
          </w:p>
        </w:tc>
        <w:tc>
          <w:tcPr>
            <w:tcW w:w="1515" w:type="dxa"/>
            <w:vAlign w:val="center"/>
          </w:tcPr>
          <w:p w:rsidR="00E60FDE" w:rsidRPr="008F207B" w:rsidRDefault="00E60FDE" w:rsidP="00E60FDE">
            <w:pPr>
              <w:jc w:val="center"/>
              <w:rPr>
                <w:color w:val="000000"/>
                <w:sz w:val="16"/>
                <w:szCs w:val="16"/>
              </w:rPr>
            </w:pPr>
            <w:r w:rsidRPr="008F207B">
              <w:rPr>
                <w:color w:val="000000"/>
                <w:sz w:val="16"/>
                <w:szCs w:val="16"/>
              </w:rPr>
              <w:t>4</w:t>
            </w:r>
          </w:p>
        </w:tc>
        <w:tc>
          <w:tcPr>
            <w:tcW w:w="1422" w:type="dxa"/>
            <w:vAlign w:val="center"/>
          </w:tcPr>
          <w:p w:rsidR="00E60FDE" w:rsidRPr="008F207B" w:rsidRDefault="00E60FDE" w:rsidP="00E60FDE">
            <w:pPr>
              <w:jc w:val="center"/>
              <w:rPr>
                <w:color w:val="000000"/>
                <w:sz w:val="16"/>
                <w:szCs w:val="16"/>
              </w:rPr>
            </w:pPr>
            <w:r w:rsidRPr="008F207B">
              <w:rPr>
                <w:color w:val="000000"/>
                <w:sz w:val="16"/>
                <w:szCs w:val="16"/>
              </w:rPr>
              <w:t>5</w:t>
            </w:r>
          </w:p>
        </w:tc>
      </w:tr>
      <w:tr w:rsidR="00E60FDE" w:rsidRPr="006519A1" w:rsidTr="00E60FDE">
        <w:tc>
          <w:tcPr>
            <w:tcW w:w="572" w:type="dxa"/>
            <w:vAlign w:val="center"/>
          </w:tcPr>
          <w:p w:rsidR="00E60FDE" w:rsidRPr="006519A1" w:rsidRDefault="00E60FDE" w:rsidP="00E60FDE">
            <w:pPr>
              <w:jc w:val="center"/>
              <w:rPr>
                <w:color w:val="000000"/>
              </w:rPr>
            </w:pPr>
            <w:r w:rsidRPr="006519A1">
              <w:rPr>
                <w:color w:val="000000"/>
              </w:rPr>
              <w:t>1</w:t>
            </w:r>
          </w:p>
        </w:tc>
        <w:tc>
          <w:tcPr>
            <w:tcW w:w="4531" w:type="dxa"/>
            <w:vAlign w:val="center"/>
          </w:tcPr>
          <w:p w:rsidR="00E60FDE" w:rsidRPr="006519A1" w:rsidRDefault="00E60FDE" w:rsidP="00E60FDE">
            <w:pPr>
              <w:rPr>
                <w:color w:val="000000"/>
              </w:rPr>
            </w:pPr>
            <w:r w:rsidRPr="006519A1">
              <w:rPr>
                <w:color w:val="000000"/>
              </w:rPr>
              <w:t>Общий объем доходов бюджета городского округа</w:t>
            </w:r>
          </w:p>
        </w:tc>
        <w:tc>
          <w:tcPr>
            <w:tcW w:w="1560" w:type="dxa"/>
            <w:vAlign w:val="center"/>
          </w:tcPr>
          <w:p w:rsidR="00E60FDE" w:rsidRPr="006519A1" w:rsidRDefault="006519A1" w:rsidP="00E60FDE">
            <w:pPr>
              <w:jc w:val="center"/>
              <w:rPr>
                <w:color w:val="000000"/>
              </w:rPr>
            </w:pPr>
            <w:r>
              <w:rPr>
                <w:color w:val="000000"/>
              </w:rPr>
              <w:t>2321766,9</w:t>
            </w:r>
          </w:p>
        </w:tc>
        <w:tc>
          <w:tcPr>
            <w:tcW w:w="1515" w:type="dxa"/>
            <w:vAlign w:val="center"/>
          </w:tcPr>
          <w:p w:rsidR="00E60FDE" w:rsidRPr="006519A1" w:rsidRDefault="006519A1" w:rsidP="00E60FDE">
            <w:pPr>
              <w:jc w:val="center"/>
              <w:rPr>
                <w:color w:val="000000"/>
              </w:rPr>
            </w:pPr>
            <w:r>
              <w:rPr>
                <w:color w:val="000000"/>
              </w:rPr>
              <w:t>2277622,3</w:t>
            </w:r>
          </w:p>
        </w:tc>
        <w:tc>
          <w:tcPr>
            <w:tcW w:w="1422" w:type="dxa"/>
            <w:vAlign w:val="center"/>
          </w:tcPr>
          <w:p w:rsidR="006519A1" w:rsidRPr="006519A1" w:rsidRDefault="006519A1" w:rsidP="006519A1">
            <w:pPr>
              <w:jc w:val="center"/>
              <w:rPr>
                <w:color w:val="000000"/>
              </w:rPr>
            </w:pPr>
            <w:r>
              <w:rPr>
                <w:color w:val="000000"/>
              </w:rPr>
              <w:t>98,1</w:t>
            </w:r>
          </w:p>
        </w:tc>
      </w:tr>
      <w:tr w:rsidR="00E60FDE" w:rsidRPr="006519A1" w:rsidTr="00E60FDE">
        <w:tc>
          <w:tcPr>
            <w:tcW w:w="572" w:type="dxa"/>
            <w:vAlign w:val="center"/>
          </w:tcPr>
          <w:p w:rsidR="00E60FDE" w:rsidRPr="006519A1" w:rsidRDefault="00E60FDE" w:rsidP="00E60FDE">
            <w:pPr>
              <w:jc w:val="center"/>
              <w:rPr>
                <w:color w:val="000000"/>
              </w:rPr>
            </w:pPr>
            <w:r w:rsidRPr="006519A1">
              <w:rPr>
                <w:color w:val="000000"/>
              </w:rPr>
              <w:t>1.1</w:t>
            </w:r>
          </w:p>
        </w:tc>
        <w:tc>
          <w:tcPr>
            <w:tcW w:w="4531" w:type="dxa"/>
          </w:tcPr>
          <w:p w:rsidR="00E60FDE" w:rsidRPr="006519A1" w:rsidRDefault="00E60FDE" w:rsidP="00E60FDE">
            <w:r w:rsidRPr="006519A1">
              <w:t>Собственные доходы бюджета городского округа</w:t>
            </w:r>
          </w:p>
        </w:tc>
        <w:tc>
          <w:tcPr>
            <w:tcW w:w="1560" w:type="dxa"/>
          </w:tcPr>
          <w:p w:rsidR="00E60FDE" w:rsidRDefault="00E60FDE" w:rsidP="00E60FDE">
            <w:pPr>
              <w:jc w:val="center"/>
            </w:pPr>
          </w:p>
          <w:p w:rsidR="006519A1" w:rsidRPr="006519A1" w:rsidRDefault="006519A1" w:rsidP="00E60FDE">
            <w:pPr>
              <w:jc w:val="center"/>
            </w:pPr>
            <w:r>
              <w:t>560400,0</w:t>
            </w:r>
          </w:p>
        </w:tc>
        <w:tc>
          <w:tcPr>
            <w:tcW w:w="1515" w:type="dxa"/>
          </w:tcPr>
          <w:p w:rsidR="00E60FDE" w:rsidRDefault="00E60FDE" w:rsidP="00E60FDE">
            <w:pPr>
              <w:jc w:val="center"/>
            </w:pPr>
          </w:p>
          <w:p w:rsidR="006519A1" w:rsidRPr="006519A1" w:rsidRDefault="006519A1" w:rsidP="00E60FDE">
            <w:pPr>
              <w:jc w:val="center"/>
            </w:pPr>
            <w:r>
              <w:t>591915,0</w:t>
            </w:r>
          </w:p>
        </w:tc>
        <w:tc>
          <w:tcPr>
            <w:tcW w:w="1422" w:type="dxa"/>
          </w:tcPr>
          <w:p w:rsidR="006519A1" w:rsidRDefault="006519A1" w:rsidP="00E60FDE">
            <w:pPr>
              <w:jc w:val="center"/>
            </w:pPr>
          </w:p>
          <w:p w:rsidR="00E60FDE" w:rsidRPr="006519A1" w:rsidRDefault="006519A1" w:rsidP="00E60FDE">
            <w:pPr>
              <w:jc w:val="center"/>
            </w:pPr>
            <w:r>
              <w:t>105,6</w:t>
            </w:r>
          </w:p>
        </w:tc>
      </w:tr>
      <w:tr w:rsidR="00E60FDE" w:rsidRPr="006519A1" w:rsidTr="00E60FDE">
        <w:tc>
          <w:tcPr>
            <w:tcW w:w="572" w:type="dxa"/>
            <w:vAlign w:val="center"/>
          </w:tcPr>
          <w:p w:rsidR="00E60FDE" w:rsidRPr="006519A1" w:rsidRDefault="00E60FDE" w:rsidP="00E60FDE">
            <w:pPr>
              <w:jc w:val="center"/>
              <w:rPr>
                <w:color w:val="000000"/>
              </w:rPr>
            </w:pPr>
            <w:r w:rsidRPr="006519A1">
              <w:rPr>
                <w:color w:val="000000"/>
              </w:rPr>
              <w:t>1.2</w:t>
            </w:r>
          </w:p>
        </w:tc>
        <w:tc>
          <w:tcPr>
            <w:tcW w:w="4531" w:type="dxa"/>
            <w:vAlign w:val="center"/>
          </w:tcPr>
          <w:p w:rsidR="00E60FDE" w:rsidRPr="006519A1" w:rsidRDefault="00E60FDE" w:rsidP="00E60FDE">
            <w:pPr>
              <w:ind w:left="-80" w:right="-108" w:firstLine="80"/>
              <w:rPr>
                <w:color w:val="000000"/>
              </w:rPr>
            </w:pPr>
            <w:r w:rsidRPr="006519A1">
              <w:rPr>
                <w:color w:val="000000"/>
              </w:rPr>
              <w:t>Безвозмездные поступления из краевого бюджета</w:t>
            </w:r>
          </w:p>
        </w:tc>
        <w:tc>
          <w:tcPr>
            <w:tcW w:w="1560" w:type="dxa"/>
            <w:vAlign w:val="center"/>
          </w:tcPr>
          <w:p w:rsidR="00E60FDE" w:rsidRPr="006519A1" w:rsidRDefault="001B4EAF" w:rsidP="00E60FDE">
            <w:pPr>
              <w:jc w:val="center"/>
              <w:rPr>
                <w:color w:val="000000"/>
              </w:rPr>
            </w:pPr>
            <w:r>
              <w:rPr>
                <w:color w:val="000000"/>
              </w:rPr>
              <w:t>1749719,9</w:t>
            </w:r>
          </w:p>
        </w:tc>
        <w:tc>
          <w:tcPr>
            <w:tcW w:w="1515" w:type="dxa"/>
            <w:vAlign w:val="center"/>
          </w:tcPr>
          <w:p w:rsidR="00E60FDE" w:rsidRPr="006519A1" w:rsidRDefault="001B4EAF" w:rsidP="00E60FDE">
            <w:pPr>
              <w:jc w:val="center"/>
              <w:rPr>
                <w:color w:val="000000"/>
              </w:rPr>
            </w:pPr>
            <w:r>
              <w:rPr>
                <w:color w:val="000000"/>
              </w:rPr>
              <w:t>1674444,9</w:t>
            </w:r>
          </w:p>
        </w:tc>
        <w:tc>
          <w:tcPr>
            <w:tcW w:w="1422" w:type="dxa"/>
            <w:vAlign w:val="center"/>
          </w:tcPr>
          <w:p w:rsidR="00E60FDE" w:rsidRPr="006519A1" w:rsidRDefault="006519A1" w:rsidP="00E60FDE">
            <w:pPr>
              <w:jc w:val="center"/>
              <w:rPr>
                <w:color w:val="000000"/>
              </w:rPr>
            </w:pPr>
            <w:r>
              <w:rPr>
                <w:color w:val="000000"/>
              </w:rPr>
              <w:t>95,7</w:t>
            </w:r>
          </w:p>
        </w:tc>
      </w:tr>
      <w:tr w:rsidR="00E60FDE" w:rsidRPr="006519A1" w:rsidTr="00E60FDE">
        <w:tc>
          <w:tcPr>
            <w:tcW w:w="572" w:type="dxa"/>
            <w:vAlign w:val="center"/>
          </w:tcPr>
          <w:p w:rsidR="00E60FDE" w:rsidRPr="006519A1" w:rsidRDefault="00E60FDE" w:rsidP="00E60FDE">
            <w:pPr>
              <w:jc w:val="center"/>
              <w:rPr>
                <w:color w:val="000000"/>
              </w:rPr>
            </w:pPr>
            <w:r w:rsidRPr="006519A1">
              <w:rPr>
                <w:color w:val="000000"/>
              </w:rPr>
              <w:t>1.3</w:t>
            </w:r>
          </w:p>
        </w:tc>
        <w:tc>
          <w:tcPr>
            <w:tcW w:w="4531" w:type="dxa"/>
            <w:vAlign w:val="center"/>
          </w:tcPr>
          <w:p w:rsidR="00E60FDE" w:rsidRPr="006519A1" w:rsidRDefault="00E60FDE" w:rsidP="00E60FDE">
            <w:pPr>
              <w:ind w:left="-80" w:right="-108" w:firstLine="80"/>
              <w:rPr>
                <w:color w:val="000000"/>
              </w:rPr>
            </w:pPr>
            <w:r w:rsidRPr="006519A1">
              <w:rPr>
                <w:color w:val="000000"/>
              </w:rPr>
              <w:t>Прочие безвозмездные поступления</w:t>
            </w:r>
          </w:p>
        </w:tc>
        <w:tc>
          <w:tcPr>
            <w:tcW w:w="1560" w:type="dxa"/>
            <w:vAlign w:val="center"/>
          </w:tcPr>
          <w:p w:rsidR="00E60FDE" w:rsidRPr="006519A1" w:rsidRDefault="006519A1" w:rsidP="00E60FDE">
            <w:pPr>
              <w:jc w:val="center"/>
              <w:rPr>
                <w:color w:val="000000"/>
              </w:rPr>
            </w:pPr>
            <w:r>
              <w:rPr>
                <w:color w:val="000000"/>
              </w:rPr>
              <w:t>11647,0</w:t>
            </w:r>
          </w:p>
        </w:tc>
        <w:tc>
          <w:tcPr>
            <w:tcW w:w="1515" w:type="dxa"/>
            <w:vAlign w:val="center"/>
          </w:tcPr>
          <w:p w:rsidR="00E60FDE" w:rsidRPr="006519A1" w:rsidRDefault="006519A1" w:rsidP="00E60FDE">
            <w:pPr>
              <w:jc w:val="center"/>
              <w:rPr>
                <w:color w:val="000000"/>
              </w:rPr>
            </w:pPr>
            <w:r>
              <w:rPr>
                <w:color w:val="000000"/>
              </w:rPr>
              <w:t>11317,0</w:t>
            </w:r>
          </w:p>
        </w:tc>
        <w:tc>
          <w:tcPr>
            <w:tcW w:w="1422" w:type="dxa"/>
            <w:vAlign w:val="center"/>
          </w:tcPr>
          <w:p w:rsidR="00E60FDE" w:rsidRPr="006519A1" w:rsidRDefault="006519A1" w:rsidP="00E60FDE">
            <w:pPr>
              <w:jc w:val="center"/>
              <w:rPr>
                <w:color w:val="000000"/>
              </w:rPr>
            </w:pPr>
            <w:r>
              <w:rPr>
                <w:color w:val="000000"/>
              </w:rPr>
              <w:t>97,2</w:t>
            </w:r>
          </w:p>
        </w:tc>
      </w:tr>
      <w:tr w:rsidR="00E60FDE" w:rsidRPr="006519A1" w:rsidTr="00E60FDE">
        <w:tc>
          <w:tcPr>
            <w:tcW w:w="572" w:type="dxa"/>
            <w:vAlign w:val="center"/>
          </w:tcPr>
          <w:p w:rsidR="00E60FDE" w:rsidRPr="006519A1" w:rsidRDefault="00E60FDE" w:rsidP="00E60FDE">
            <w:pPr>
              <w:jc w:val="center"/>
              <w:rPr>
                <w:color w:val="000000"/>
              </w:rPr>
            </w:pPr>
            <w:r w:rsidRPr="006519A1">
              <w:rPr>
                <w:color w:val="000000"/>
              </w:rPr>
              <w:lastRenderedPageBreak/>
              <w:t>1.4</w:t>
            </w:r>
          </w:p>
        </w:tc>
        <w:tc>
          <w:tcPr>
            <w:tcW w:w="4531" w:type="dxa"/>
            <w:vAlign w:val="center"/>
          </w:tcPr>
          <w:p w:rsidR="00E60FDE" w:rsidRPr="006519A1" w:rsidRDefault="00E60FDE" w:rsidP="00E60FDE">
            <w:pPr>
              <w:ind w:left="-80" w:right="-108" w:firstLine="80"/>
              <w:rPr>
                <w:color w:val="000000"/>
              </w:rPr>
            </w:pPr>
            <w:r w:rsidRPr="006519A1">
              <w:rPr>
                <w:color w:val="000000"/>
              </w:rPr>
              <w:t>Возврат остатков субсидий, субвенций и иных межбюджетных трансфертов</w:t>
            </w:r>
          </w:p>
        </w:tc>
        <w:tc>
          <w:tcPr>
            <w:tcW w:w="1560" w:type="dxa"/>
            <w:vAlign w:val="center"/>
          </w:tcPr>
          <w:p w:rsidR="00E60FDE" w:rsidRPr="006519A1" w:rsidRDefault="00E60FDE" w:rsidP="00E60FDE">
            <w:pPr>
              <w:jc w:val="center"/>
              <w:rPr>
                <w:color w:val="000000"/>
              </w:rPr>
            </w:pPr>
          </w:p>
        </w:tc>
        <w:tc>
          <w:tcPr>
            <w:tcW w:w="1515" w:type="dxa"/>
            <w:vAlign w:val="center"/>
          </w:tcPr>
          <w:p w:rsidR="00E60FDE" w:rsidRPr="006519A1" w:rsidRDefault="006519A1" w:rsidP="00E60FDE">
            <w:pPr>
              <w:jc w:val="center"/>
              <w:rPr>
                <w:color w:val="000000"/>
              </w:rPr>
            </w:pPr>
            <w:r>
              <w:rPr>
                <w:color w:val="000000"/>
              </w:rPr>
              <w:t>54,6</w:t>
            </w:r>
          </w:p>
        </w:tc>
        <w:tc>
          <w:tcPr>
            <w:tcW w:w="1422" w:type="dxa"/>
            <w:vAlign w:val="center"/>
          </w:tcPr>
          <w:p w:rsidR="00E60FDE" w:rsidRPr="006519A1" w:rsidRDefault="00E60FDE" w:rsidP="00E60FDE">
            <w:pPr>
              <w:jc w:val="center"/>
              <w:rPr>
                <w:color w:val="000000"/>
              </w:rPr>
            </w:pPr>
          </w:p>
        </w:tc>
      </w:tr>
      <w:tr w:rsidR="00E60FDE" w:rsidRPr="006519A1" w:rsidTr="001B4EAF">
        <w:tc>
          <w:tcPr>
            <w:tcW w:w="572" w:type="dxa"/>
            <w:tcBorders>
              <w:bottom w:val="single" w:sz="4" w:space="0" w:color="auto"/>
            </w:tcBorders>
            <w:vAlign w:val="center"/>
          </w:tcPr>
          <w:p w:rsidR="00E60FDE" w:rsidRPr="006519A1" w:rsidRDefault="00E60FDE" w:rsidP="00E60FDE">
            <w:pPr>
              <w:jc w:val="center"/>
              <w:rPr>
                <w:color w:val="000000"/>
              </w:rPr>
            </w:pPr>
            <w:r w:rsidRPr="006519A1">
              <w:rPr>
                <w:color w:val="000000"/>
              </w:rPr>
              <w:t>2</w:t>
            </w:r>
          </w:p>
        </w:tc>
        <w:tc>
          <w:tcPr>
            <w:tcW w:w="4531" w:type="dxa"/>
            <w:tcBorders>
              <w:bottom w:val="single" w:sz="4" w:space="0" w:color="auto"/>
            </w:tcBorders>
            <w:vAlign w:val="center"/>
          </w:tcPr>
          <w:p w:rsidR="00E60FDE" w:rsidRPr="006519A1" w:rsidRDefault="00E60FDE" w:rsidP="00E60FDE">
            <w:pPr>
              <w:rPr>
                <w:color w:val="000000"/>
              </w:rPr>
            </w:pPr>
            <w:r w:rsidRPr="006519A1">
              <w:rPr>
                <w:color w:val="000000"/>
              </w:rPr>
              <w:t>Общий объем расходов бюджета городского округа</w:t>
            </w:r>
          </w:p>
        </w:tc>
        <w:tc>
          <w:tcPr>
            <w:tcW w:w="1560" w:type="dxa"/>
            <w:tcBorders>
              <w:bottom w:val="single" w:sz="4" w:space="0" w:color="auto"/>
            </w:tcBorders>
            <w:vAlign w:val="center"/>
          </w:tcPr>
          <w:p w:rsidR="00E60FDE" w:rsidRPr="006519A1" w:rsidRDefault="006519A1" w:rsidP="00E60FDE">
            <w:pPr>
              <w:jc w:val="center"/>
              <w:rPr>
                <w:color w:val="000000"/>
              </w:rPr>
            </w:pPr>
            <w:r>
              <w:rPr>
                <w:color w:val="000000"/>
              </w:rPr>
              <w:t>2112710,6</w:t>
            </w:r>
          </w:p>
        </w:tc>
        <w:tc>
          <w:tcPr>
            <w:tcW w:w="1515" w:type="dxa"/>
            <w:tcBorders>
              <w:bottom w:val="single" w:sz="4" w:space="0" w:color="auto"/>
            </w:tcBorders>
            <w:vAlign w:val="center"/>
          </w:tcPr>
          <w:p w:rsidR="00E60FDE" w:rsidRPr="006519A1" w:rsidRDefault="006519A1" w:rsidP="004D53C2">
            <w:pPr>
              <w:jc w:val="center"/>
              <w:rPr>
                <w:color w:val="000000"/>
              </w:rPr>
            </w:pPr>
            <w:r>
              <w:rPr>
                <w:color w:val="000000"/>
              </w:rPr>
              <w:t>1940363,5</w:t>
            </w:r>
          </w:p>
        </w:tc>
        <w:tc>
          <w:tcPr>
            <w:tcW w:w="1422" w:type="dxa"/>
            <w:tcBorders>
              <w:bottom w:val="single" w:sz="4" w:space="0" w:color="auto"/>
            </w:tcBorders>
            <w:vAlign w:val="center"/>
          </w:tcPr>
          <w:p w:rsidR="00E60FDE" w:rsidRPr="006519A1" w:rsidRDefault="006519A1" w:rsidP="00E60FDE">
            <w:pPr>
              <w:jc w:val="center"/>
              <w:rPr>
                <w:color w:val="000000"/>
              </w:rPr>
            </w:pPr>
            <w:r>
              <w:rPr>
                <w:color w:val="000000"/>
              </w:rPr>
              <w:t>91,8</w:t>
            </w:r>
          </w:p>
        </w:tc>
      </w:tr>
      <w:tr w:rsidR="00E60FDE" w:rsidRPr="00460DD8" w:rsidTr="001B4EAF">
        <w:trPr>
          <w:trHeight w:val="365"/>
        </w:trPr>
        <w:tc>
          <w:tcPr>
            <w:tcW w:w="572" w:type="dxa"/>
            <w:tcBorders>
              <w:bottom w:val="single" w:sz="4" w:space="0" w:color="auto"/>
            </w:tcBorders>
            <w:vAlign w:val="center"/>
          </w:tcPr>
          <w:p w:rsidR="00E60FDE" w:rsidRPr="006519A1" w:rsidRDefault="00E60FDE" w:rsidP="00E60FDE">
            <w:pPr>
              <w:jc w:val="center"/>
              <w:rPr>
                <w:color w:val="000000"/>
              </w:rPr>
            </w:pPr>
            <w:r w:rsidRPr="006519A1">
              <w:rPr>
                <w:color w:val="000000"/>
              </w:rPr>
              <w:t>3</w:t>
            </w:r>
          </w:p>
        </w:tc>
        <w:tc>
          <w:tcPr>
            <w:tcW w:w="4531" w:type="dxa"/>
            <w:tcBorders>
              <w:bottom w:val="single" w:sz="4" w:space="0" w:color="auto"/>
            </w:tcBorders>
            <w:vAlign w:val="center"/>
          </w:tcPr>
          <w:p w:rsidR="00E60FDE" w:rsidRPr="006519A1" w:rsidRDefault="00E60FDE" w:rsidP="00E60FDE">
            <w:pPr>
              <w:ind w:right="-121" w:hanging="80"/>
              <w:rPr>
                <w:color w:val="000000"/>
              </w:rPr>
            </w:pPr>
            <w:r w:rsidRPr="006519A1">
              <w:rPr>
                <w:color w:val="000000"/>
              </w:rPr>
              <w:t xml:space="preserve">Дефицит бюджета городского округа (-) </w:t>
            </w:r>
          </w:p>
          <w:p w:rsidR="00E60FDE" w:rsidRPr="006519A1" w:rsidRDefault="00E60FDE" w:rsidP="00E60FDE">
            <w:pPr>
              <w:ind w:right="-121" w:hanging="80"/>
              <w:rPr>
                <w:color w:val="000000"/>
              </w:rPr>
            </w:pPr>
            <w:r w:rsidRPr="006519A1">
              <w:rPr>
                <w:color w:val="000000"/>
              </w:rPr>
              <w:t>Профицит бюджета городского округа (+)</w:t>
            </w:r>
          </w:p>
        </w:tc>
        <w:tc>
          <w:tcPr>
            <w:tcW w:w="1560" w:type="dxa"/>
            <w:tcBorders>
              <w:bottom w:val="single" w:sz="4" w:space="0" w:color="auto"/>
            </w:tcBorders>
            <w:vAlign w:val="center"/>
          </w:tcPr>
          <w:p w:rsidR="00E60FDE" w:rsidRPr="006519A1" w:rsidRDefault="001B4EAF" w:rsidP="00E60FDE">
            <w:pPr>
              <w:jc w:val="center"/>
            </w:pPr>
            <w:r>
              <w:t>+</w:t>
            </w:r>
            <w:r w:rsidR="006519A1">
              <w:t>209056,3</w:t>
            </w:r>
          </w:p>
        </w:tc>
        <w:tc>
          <w:tcPr>
            <w:tcW w:w="1515" w:type="dxa"/>
            <w:tcBorders>
              <w:bottom w:val="single" w:sz="4" w:space="0" w:color="auto"/>
            </w:tcBorders>
            <w:vAlign w:val="center"/>
          </w:tcPr>
          <w:p w:rsidR="00E60FDE" w:rsidRPr="006519A1" w:rsidRDefault="001B4EAF" w:rsidP="00E60FDE">
            <w:pPr>
              <w:jc w:val="center"/>
            </w:pPr>
            <w:r>
              <w:t>+</w:t>
            </w:r>
            <w:r w:rsidR="006519A1">
              <w:t>337258,8</w:t>
            </w:r>
          </w:p>
        </w:tc>
        <w:tc>
          <w:tcPr>
            <w:tcW w:w="1422" w:type="dxa"/>
            <w:tcBorders>
              <w:bottom w:val="single" w:sz="4" w:space="0" w:color="auto"/>
            </w:tcBorders>
            <w:vAlign w:val="center"/>
          </w:tcPr>
          <w:p w:rsidR="00E60FDE" w:rsidRPr="006519A1" w:rsidRDefault="00E60FDE" w:rsidP="00E60FDE">
            <w:pPr>
              <w:jc w:val="center"/>
              <w:rPr>
                <w:color w:val="FF0000"/>
              </w:rPr>
            </w:pPr>
          </w:p>
        </w:tc>
      </w:tr>
    </w:tbl>
    <w:p w:rsidR="001B4EAF" w:rsidRDefault="00E60FDE" w:rsidP="00E60FDE">
      <w:pPr>
        <w:tabs>
          <w:tab w:val="left" w:pos="0"/>
        </w:tabs>
        <w:jc w:val="both"/>
        <w:rPr>
          <w:color w:val="000000"/>
          <w:sz w:val="28"/>
          <w:szCs w:val="28"/>
        </w:rPr>
      </w:pPr>
      <w:r w:rsidRPr="006519A1">
        <w:rPr>
          <w:color w:val="000000"/>
          <w:sz w:val="28"/>
          <w:szCs w:val="28"/>
        </w:rPr>
        <w:tab/>
      </w:r>
    </w:p>
    <w:p w:rsidR="00E60FDE" w:rsidRPr="005F5347" w:rsidRDefault="001B4EAF" w:rsidP="00E60FDE">
      <w:pPr>
        <w:tabs>
          <w:tab w:val="left" w:pos="0"/>
        </w:tabs>
        <w:jc w:val="both"/>
        <w:rPr>
          <w:color w:val="000000"/>
          <w:sz w:val="28"/>
          <w:szCs w:val="28"/>
        </w:rPr>
      </w:pPr>
      <w:r>
        <w:rPr>
          <w:color w:val="000000"/>
          <w:sz w:val="28"/>
          <w:szCs w:val="28"/>
        </w:rPr>
        <w:tab/>
      </w:r>
      <w:r w:rsidR="00E60FDE" w:rsidRPr="006519A1">
        <w:rPr>
          <w:color w:val="000000"/>
          <w:sz w:val="28"/>
          <w:szCs w:val="28"/>
        </w:rPr>
        <w:t xml:space="preserve">Бюджет городского округа исполнен с </w:t>
      </w:r>
      <w:r w:rsidR="00950570" w:rsidRPr="006519A1">
        <w:rPr>
          <w:color w:val="000000"/>
          <w:sz w:val="28"/>
          <w:szCs w:val="28"/>
        </w:rPr>
        <w:t xml:space="preserve">профицитом </w:t>
      </w:r>
      <w:r w:rsidR="00E60FDE" w:rsidRPr="006519A1">
        <w:rPr>
          <w:color w:val="000000"/>
          <w:sz w:val="28"/>
          <w:szCs w:val="28"/>
        </w:rPr>
        <w:t xml:space="preserve">в размере </w:t>
      </w:r>
      <w:r w:rsidR="006519A1" w:rsidRPr="006519A1">
        <w:rPr>
          <w:color w:val="000000"/>
          <w:sz w:val="28"/>
          <w:szCs w:val="28"/>
        </w:rPr>
        <w:t>337258,8</w:t>
      </w:r>
      <w:r w:rsidR="00E60FDE" w:rsidRPr="006519A1">
        <w:rPr>
          <w:color w:val="000000"/>
          <w:sz w:val="28"/>
          <w:szCs w:val="28"/>
        </w:rPr>
        <w:t xml:space="preserve"> тыс. рублей при планируемом </w:t>
      </w:r>
      <w:r w:rsidR="006519A1" w:rsidRPr="006519A1">
        <w:rPr>
          <w:color w:val="000000"/>
          <w:sz w:val="28"/>
          <w:szCs w:val="28"/>
        </w:rPr>
        <w:t>профиците 209056,3</w:t>
      </w:r>
      <w:r w:rsidR="00E60FDE" w:rsidRPr="006519A1">
        <w:rPr>
          <w:color w:val="000000"/>
          <w:sz w:val="28"/>
          <w:szCs w:val="28"/>
        </w:rPr>
        <w:t xml:space="preserve"> тыс. рублей.</w:t>
      </w:r>
    </w:p>
    <w:p w:rsidR="00E60FDE" w:rsidRDefault="00E60FDE" w:rsidP="00E60FDE">
      <w:pPr>
        <w:tabs>
          <w:tab w:val="left" w:pos="0"/>
        </w:tabs>
        <w:jc w:val="both"/>
        <w:rPr>
          <w:color w:val="000000"/>
          <w:sz w:val="28"/>
          <w:szCs w:val="28"/>
        </w:rPr>
      </w:pPr>
    </w:p>
    <w:p w:rsidR="008F207B" w:rsidRPr="005F5347" w:rsidRDefault="008F207B" w:rsidP="00E60FDE">
      <w:pPr>
        <w:tabs>
          <w:tab w:val="left" w:pos="0"/>
        </w:tabs>
        <w:jc w:val="both"/>
        <w:rPr>
          <w:color w:val="000000"/>
          <w:sz w:val="28"/>
          <w:szCs w:val="28"/>
        </w:rPr>
      </w:pPr>
    </w:p>
    <w:p w:rsidR="00E60FDE" w:rsidRPr="00460DD8" w:rsidRDefault="00E60FDE" w:rsidP="00E60FDE">
      <w:pPr>
        <w:ind w:firstLine="708"/>
        <w:jc w:val="center"/>
        <w:rPr>
          <w:b/>
          <w:bCs/>
          <w:color w:val="000000"/>
          <w:sz w:val="28"/>
        </w:rPr>
      </w:pPr>
      <w:r w:rsidRPr="00460DD8">
        <w:rPr>
          <w:b/>
          <w:bCs/>
          <w:color w:val="000000"/>
          <w:sz w:val="28"/>
        </w:rPr>
        <w:t xml:space="preserve">3. Анализ исполнения доходов бюджета городского округа </w:t>
      </w:r>
    </w:p>
    <w:p w:rsidR="00E60FDE" w:rsidRPr="00460DD8" w:rsidRDefault="00E60FDE" w:rsidP="00E60FDE">
      <w:pPr>
        <w:ind w:firstLine="708"/>
        <w:jc w:val="center"/>
        <w:rPr>
          <w:b/>
          <w:bCs/>
          <w:color w:val="000000"/>
          <w:sz w:val="28"/>
        </w:rPr>
      </w:pPr>
      <w:r w:rsidRPr="00460DD8">
        <w:rPr>
          <w:b/>
          <w:bCs/>
          <w:color w:val="000000"/>
          <w:sz w:val="28"/>
        </w:rPr>
        <w:t>города Новоалтайска</w:t>
      </w:r>
    </w:p>
    <w:p w:rsidR="00E60FDE" w:rsidRPr="00460DD8" w:rsidRDefault="00E60FDE" w:rsidP="00E60FDE">
      <w:pPr>
        <w:ind w:firstLine="708"/>
        <w:jc w:val="center"/>
        <w:rPr>
          <w:b/>
          <w:bCs/>
          <w:color w:val="000000"/>
          <w:sz w:val="28"/>
        </w:rPr>
      </w:pPr>
    </w:p>
    <w:p w:rsidR="00E60FDE" w:rsidRDefault="00E60FDE" w:rsidP="00E60FDE">
      <w:pPr>
        <w:jc w:val="center"/>
        <w:rPr>
          <w:color w:val="000000"/>
          <w:sz w:val="28"/>
          <w:u w:val="single"/>
        </w:rPr>
      </w:pPr>
      <w:r w:rsidRPr="00460DD8">
        <w:rPr>
          <w:color w:val="000000"/>
          <w:sz w:val="28"/>
        </w:rPr>
        <w:t xml:space="preserve">3.1. </w:t>
      </w:r>
      <w:r w:rsidRPr="00460DD8">
        <w:rPr>
          <w:color w:val="000000"/>
          <w:sz w:val="28"/>
          <w:u w:val="single"/>
        </w:rPr>
        <w:t>Общая характеристика доходов за 202</w:t>
      </w:r>
      <w:r w:rsidR="00460DD8" w:rsidRPr="00460DD8">
        <w:rPr>
          <w:color w:val="000000"/>
          <w:sz w:val="28"/>
          <w:u w:val="single"/>
        </w:rPr>
        <w:t>1</w:t>
      </w:r>
      <w:r w:rsidRPr="00460DD8">
        <w:rPr>
          <w:color w:val="000000"/>
          <w:sz w:val="28"/>
          <w:u w:val="single"/>
        </w:rPr>
        <w:t xml:space="preserve"> год</w:t>
      </w:r>
    </w:p>
    <w:p w:rsidR="001B4EAF" w:rsidRPr="00460DD8" w:rsidRDefault="001B4EAF" w:rsidP="00E60FDE">
      <w:pPr>
        <w:jc w:val="center"/>
        <w:rPr>
          <w:color w:val="000000"/>
          <w:sz w:val="28"/>
          <w:u w:val="single"/>
        </w:rPr>
      </w:pPr>
    </w:p>
    <w:p w:rsidR="00E60FDE" w:rsidRPr="00460DD8" w:rsidRDefault="00E60FDE" w:rsidP="00E60FDE">
      <w:pPr>
        <w:shd w:val="clear" w:color="auto" w:fill="FFFFFF"/>
        <w:tabs>
          <w:tab w:val="left" w:leader="underscore" w:pos="0"/>
        </w:tabs>
        <w:jc w:val="both"/>
        <w:rPr>
          <w:sz w:val="28"/>
          <w:szCs w:val="28"/>
        </w:rPr>
      </w:pPr>
      <w:r w:rsidRPr="00460DD8">
        <w:rPr>
          <w:b/>
          <w:color w:val="000000"/>
          <w:sz w:val="28"/>
          <w:szCs w:val="28"/>
        </w:rPr>
        <w:tab/>
        <w:t>Общий объем доходов</w:t>
      </w:r>
      <w:r w:rsidRPr="00460DD8">
        <w:rPr>
          <w:color w:val="000000"/>
          <w:sz w:val="28"/>
          <w:szCs w:val="28"/>
        </w:rPr>
        <w:t xml:space="preserve"> б</w:t>
      </w:r>
      <w:r w:rsidRPr="00460DD8">
        <w:rPr>
          <w:sz w:val="28"/>
          <w:szCs w:val="28"/>
        </w:rPr>
        <w:t>юджета городского округа города Новоалтайска за 202</w:t>
      </w:r>
      <w:r w:rsidR="00460DD8" w:rsidRPr="00460DD8">
        <w:rPr>
          <w:sz w:val="28"/>
          <w:szCs w:val="28"/>
        </w:rPr>
        <w:t>1</w:t>
      </w:r>
      <w:r w:rsidRPr="00460DD8">
        <w:rPr>
          <w:sz w:val="28"/>
          <w:szCs w:val="28"/>
        </w:rPr>
        <w:t xml:space="preserve"> год выполнен по доходам на 9</w:t>
      </w:r>
      <w:r w:rsidR="00460DD8" w:rsidRPr="00460DD8">
        <w:rPr>
          <w:sz w:val="28"/>
          <w:szCs w:val="28"/>
        </w:rPr>
        <w:t>8</w:t>
      </w:r>
      <w:r w:rsidRPr="00460DD8">
        <w:rPr>
          <w:sz w:val="28"/>
          <w:szCs w:val="28"/>
        </w:rPr>
        <w:t>,</w:t>
      </w:r>
      <w:r w:rsidR="00460DD8" w:rsidRPr="00460DD8">
        <w:rPr>
          <w:sz w:val="28"/>
          <w:szCs w:val="28"/>
        </w:rPr>
        <w:t>1</w:t>
      </w:r>
      <w:r w:rsidRPr="00460DD8">
        <w:rPr>
          <w:sz w:val="28"/>
          <w:szCs w:val="28"/>
        </w:rPr>
        <w:t xml:space="preserve"> % (назначение –</w:t>
      </w:r>
      <w:r w:rsidR="00460DD8" w:rsidRPr="00460DD8">
        <w:rPr>
          <w:sz w:val="28"/>
          <w:szCs w:val="28"/>
        </w:rPr>
        <w:t>2321766,9</w:t>
      </w:r>
      <w:r w:rsidRPr="00460DD8">
        <w:rPr>
          <w:sz w:val="28"/>
          <w:szCs w:val="28"/>
        </w:rPr>
        <w:t xml:space="preserve"> </w:t>
      </w:r>
      <w:r w:rsidR="00BC0031">
        <w:rPr>
          <w:sz w:val="28"/>
          <w:szCs w:val="28"/>
        </w:rPr>
        <w:br/>
      </w:r>
      <w:r w:rsidRPr="00460DD8">
        <w:rPr>
          <w:sz w:val="28"/>
          <w:szCs w:val="28"/>
        </w:rPr>
        <w:t>тыс. руб</w:t>
      </w:r>
      <w:r w:rsidR="00460DD8" w:rsidRPr="00460DD8">
        <w:rPr>
          <w:sz w:val="28"/>
          <w:szCs w:val="28"/>
        </w:rPr>
        <w:t>лей</w:t>
      </w:r>
      <w:r w:rsidRPr="00460DD8">
        <w:rPr>
          <w:sz w:val="28"/>
          <w:szCs w:val="28"/>
        </w:rPr>
        <w:t xml:space="preserve">, исполнение – </w:t>
      </w:r>
      <w:r w:rsidR="00460DD8" w:rsidRPr="00460DD8">
        <w:rPr>
          <w:sz w:val="28"/>
          <w:szCs w:val="28"/>
        </w:rPr>
        <w:t>2277622,3</w:t>
      </w:r>
      <w:r w:rsidRPr="00460DD8">
        <w:rPr>
          <w:sz w:val="28"/>
          <w:szCs w:val="28"/>
        </w:rPr>
        <w:t xml:space="preserve"> тыс. руб</w:t>
      </w:r>
      <w:r w:rsidR="00460DD8" w:rsidRPr="00460DD8">
        <w:rPr>
          <w:sz w:val="28"/>
          <w:szCs w:val="28"/>
        </w:rPr>
        <w:t>лей</w:t>
      </w:r>
      <w:r w:rsidRPr="00460DD8">
        <w:rPr>
          <w:sz w:val="28"/>
          <w:szCs w:val="28"/>
        </w:rPr>
        <w:t>).</w:t>
      </w:r>
    </w:p>
    <w:p w:rsidR="00E60FDE" w:rsidRPr="007B5F8E" w:rsidRDefault="00E60FDE" w:rsidP="00E60FDE">
      <w:pPr>
        <w:ind w:firstLine="708"/>
        <w:contextualSpacing/>
        <w:jc w:val="both"/>
        <w:rPr>
          <w:sz w:val="28"/>
          <w:szCs w:val="28"/>
        </w:rPr>
      </w:pPr>
      <w:r w:rsidRPr="007B5F8E">
        <w:rPr>
          <w:sz w:val="28"/>
          <w:szCs w:val="28"/>
        </w:rPr>
        <w:t xml:space="preserve">Объем налоговых и неналоговых доходов составил </w:t>
      </w:r>
      <w:r w:rsidR="00460DD8" w:rsidRPr="007B5F8E">
        <w:rPr>
          <w:sz w:val="28"/>
          <w:szCs w:val="28"/>
        </w:rPr>
        <w:t>591915,0</w:t>
      </w:r>
      <w:r w:rsidR="00460DD8" w:rsidRPr="007B5F8E">
        <w:rPr>
          <w:sz w:val="28"/>
          <w:szCs w:val="28"/>
        </w:rPr>
        <w:br/>
      </w:r>
      <w:r w:rsidRPr="007B5F8E">
        <w:rPr>
          <w:sz w:val="28"/>
          <w:szCs w:val="28"/>
        </w:rPr>
        <w:t>тыс. руб</w:t>
      </w:r>
      <w:r w:rsidR="00460DD8" w:rsidRPr="007B5F8E">
        <w:rPr>
          <w:sz w:val="28"/>
          <w:szCs w:val="28"/>
        </w:rPr>
        <w:t>лей</w:t>
      </w:r>
      <w:r w:rsidRPr="007B5F8E">
        <w:rPr>
          <w:sz w:val="28"/>
          <w:szCs w:val="28"/>
        </w:rPr>
        <w:t xml:space="preserve"> Годовой план (5</w:t>
      </w:r>
      <w:r w:rsidR="00460DD8" w:rsidRPr="007B5F8E">
        <w:rPr>
          <w:sz w:val="28"/>
          <w:szCs w:val="28"/>
        </w:rPr>
        <w:t>60400</w:t>
      </w:r>
      <w:r w:rsidRPr="007B5F8E">
        <w:rPr>
          <w:sz w:val="28"/>
          <w:szCs w:val="28"/>
        </w:rPr>
        <w:t>,0 тыс. руб</w:t>
      </w:r>
      <w:r w:rsidR="00460DD8" w:rsidRPr="007B5F8E">
        <w:rPr>
          <w:sz w:val="28"/>
          <w:szCs w:val="28"/>
        </w:rPr>
        <w:t>лей</w:t>
      </w:r>
      <w:r w:rsidRPr="007B5F8E">
        <w:rPr>
          <w:sz w:val="28"/>
          <w:szCs w:val="28"/>
        </w:rPr>
        <w:t>) выполнен на 10</w:t>
      </w:r>
      <w:r w:rsidR="007B5F8E" w:rsidRPr="007B5F8E">
        <w:rPr>
          <w:sz w:val="28"/>
          <w:szCs w:val="28"/>
        </w:rPr>
        <w:t>5,6</w:t>
      </w:r>
      <w:r w:rsidRPr="007B5F8E">
        <w:rPr>
          <w:sz w:val="28"/>
          <w:szCs w:val="28"/>
        </w:rPr>
        <w:t xml:space="preserve">%. </w:t>
      </w:r>
      <w:r w:rsidR="00460DD8" w:rsidRPr="007B5F8E">
        <w:rPr>
          <w:sz w:val="28"/>
          <w:szCs w:val="28"/>
        </w:rPr>
        <w:br/>
      </w:r>
      <w:r w:rsidRPr="007B5F8E">
        <w:rPr>
          <w:sz w:val="28"/>
          <w:szCs w:val="28"/>
        </w:rPr>
        <w:t>По сравнению с 20</w:t>
      </w:r>
      <w:r w:rsidR="00460DD8" w:rsidRPr="007B5F8E">
        <w:rPr>
          <w:sz w:val="28"/>
          <w:szCs w:val="28"/>
        </w:rPr>
        <w:t>20</w:t>
      </w:r>
      <w:r w:rsidRPr="007B5F8E">
        <w:rPr>
          <w:sz w:val="28"/>
          <w:szCs w:val="28"/>
        </w:rPr>
        <w:t xml:space="preserve"> годом поступления у</w:t>
      </w:r>
      <w:r w:rsidR="00460DD8" w:rsidRPr="007B5F8E">
        <w:rPr>
          <w:sz w:val="28"/>
          <w:szCs w:val="28"/>
        </w:rPr>
        <w:t xml:space="preserve">величились </w:t>
      </w:r>
      <w:r w:rsidRPr="007B5F8E">
        <w:rPr>
          <w:sz w:val="28"/>
          <w:szCs w:val="28"/>
        </w:rPr>
        <w:t xml:space="preserve">на </w:t>
      </w:r>
      <w:r w:rsidR="00460DD8" w:rsidRPr="007B5F8E">
        <w:rPr>
          <w:sz w:val="28"/>
          <w:szCs w:val="28"/>
        </w:rPr>
        <w:t>62767,5</w:t>
      </w:r>
      <w:r w:rsidR="00460DD8" w:rsidRPr="007B5F8E">
        <w:rPr>
          <w:sz w:val="28"/>
          <w:szCs w:val="28"/>
        </w:rPr>
        <w:br/>
      </w:r>
      <w:r w:rsidRPr="007B5F8E">
        <w:rPr>
          <w:sz w:val="28"/>
          <w:szCs w:val="28"/>
        </w:rPr>
        <w:t>тыс. руб</w:t>
      </w:r>
      <w:r w:rsidR="00460DD8" w:rsidRPr="007B5F8E">
        <w:rPr>
          <w:sz w:val="28"/>
          <w:szCs w:val="28"/>
        </w:rPr>
        <w:t>лей</w:t>
      </w:r>
      <w:r w:rsidRPr="007B5F8E">
        <w:rPr>
          <w:sz w:val="28"/>
          <w:szCs w:val="28"/>
        </w:rPr>
        <w:t xml:space="preserve">, или на </w:t>
      </w:r>
      <w:r w:rsidR="00460DD8" w:rsidRPr="007B5F8E">
        <w:rPr>
          <w:sz w:val="28"/>
          <w:szCs w:val="28"/>
        </w:rPr>
        <w:t xml:space="preserve">111,9 </w:t>
      </w:r>
      <w:r w:rsidRPr="007B5F8E">
        <w:rPr>
          <w:sz w:val="28"/>
          <w:szCs w:val="28"/>
        </w:rPr>
        <w:t>%.</w:t>
      </w:r>
    </w:p>
    <w:p w:rsidR="00E60FDE" w:rsidRPr="007B5F8E" w:rsidRDefault="00E60FDE" w:rsidP="00E60FDE">
      <w:pPr>
        <w:ind w:firstLine="708"/>
        <w:contextualSpacing/>
        <w:jc w:val="both"/>
        <w:rPr>
          <w:sz w:val="28"/>
          <w:szCs w:val="28"/>
        </w:rPr>
      </w:pPr>
      <w:r w:rsidRPr="007B5F8E">
        <w:rPr>
          <w:sz w:val="28"/>
          <w:szCs w:val="28"/>
        </w:rPr>
        <w:t xml:space="preserve">При этом налоговых доходов получено </w:t>
      </w:r>
      <w:r w:rsidR="007B5F8E" w:rsidRPr="007B5F8E">
        <w:rPr>
          <w:sz w:val="28"/>
          <w:szCs w:val="28"/>
        </w:rPr>
        <w:t>489544,1</w:t>
      </w:r>
      <w:r w:rsidRPr="007B5F8E">
        <w:rPr>
          <w:sz w:val="28"/>
          <w:szCs w:val="28"/>
        </w:rPr>
        <w:t xml:space="preserve"> тыс. руб</w:t>
      </w:r>
      <w:r w:rsidR="007B5F8E" w:rsidRPr="007B5F8E">
        <w:rPr>
          <w:sz w:val="28"/>
          <w:szCs w:val="28"/>
        </w:rPr>
        <w:t>лей</w:t>
      </w:r>
      <w:r w:rsidRPr="007B5F8E">
        <w:rPr>
          <w:sz w:val="28"/>
          <w:szCs w:val="28"/>
        </w:rPr>
        <w:t>, что составляет 10</w:t>
      </w:r>
      <w:r w:rsidR="007B5F8E" w:rsidRPr="007B5F8E">
        <w:rPr>
          <w:sz w:val="28"/>
          <w:szCs w:val="28"/>
        </w:rPr>
        <w:t>3</w:t>
      </w:r>
      <w:r w:rsidRPr="007B5F8E">
        <w:rPr>
          <w:sz w:val="28"/>
          <w:szCs w:val="28"/>
        </w:rPr>
        <w:t>,</w:t>
      </w:r>
      <w:r w:rsidR="007B5F8E" w:rsidRPr="007B5F8E">
        <w:rPr>
          <w:sz w:val="28"/>
          <w:szCs w:val="28"/>
        </w:rPr>
        <w:t xml:space="preserve">8 </w:t>
      </w:r>
      <w:r w:rsidRPr="007B5F8E">
        <w:rPr>
          <w:sz w:val="28"/>
          <w:szCs w:val="28"/>
        </w:rPr>
        <w:t xml:space="preserve">% к годовым назначениям и </w:t>
      </w:r>
      <w:r w:rsidR="007B5F8E" w:rsidRPr="007B5F8E">
        <w:rPr>
          <w:sz w:val="28"/>
          <w:szCs w:val="28"/>
        </w:rPr>
        <w:t xml:space="preserve">109,0 </w:t>
      </w:r>
      <w:r w:rsidRPr="007B5F8E">
        <w:rPr>
          <w:sz w:val="28"/>
          <w:szCs w:val="28"/>
        </w:rPr>
        <w:t>% к уровню 20</w:t>
      </w:r>
      <w:r w:rsidR="007B5F8E" w:rsidRPr="007B5F8E">
        <w:rPr>
          <w:sz w:val="28"/>
          <w:szCs w:val="28"/>
        </w:rPr>
        <w:t>20</w:t>
      </w:r>
      <w:r w:rsidRPr="007B5F8E">
        <w:rPr>
          <w:sz w:val="28"/>
          <w:szCs w:val="28"/>
        </w:rPr>
        <w:t xml:space="preserve"> года. </w:t>
      </w:r>
    </w:p>
    <w:p w:rsidR="00E60FDE" w:rsidRPr="007B5F8E" w:rsidRDefault="00E60FDE" w:rsidP="00E60FDE">
      <w:pPr>
        <w:ind w:firstLine="708"/>
        <w:contextualSpacing/>
        <w:jc w:val="both"/>
        <w:rPr>
          <w:sz w:val="28"/>
          <w:szCs w:val="28"/>
        </w:rPr>
      </w:pPr>
      <w:r w:rsidRPr="007B5F8E">
        <w:rPr>
          <w:sz w:val="28"/>
          <w:szCs w:val="28"/>
        </w:rPr>
        <w:t xml:space="preserve">Неналоговых доходов поступило </w:t>
      </w:r>
      <w:r w:rsidR="007B5F8E" w:rsidRPr="007B5F8E">
        <w:rPr>
          <w:sz w:val="28"/>
          <w:szCs w:val="28"/>
        </w:rPr>
        <w:t>102370,9</w:t>
      </w:r>
      <w:r w:rsidRPr="007B5F8E">
        <w:rPr>
          <w:sz w:val="28"/>
          <w:szCs w:val="28"/>
        </w:rPr>
        <w:t xml:space="preserve"> тыс. руб</w:t>
      </w:r>
      <w:r w:rsidR="007B5F8E" w:rsidRPr="007B5F8E">
        <w:rPr>
          <w:sz w:val="28"/>
          <w:szCs w:val="28"/>
        </w:rPr>
        <w:t>лей</w:t>
      </w:r>
      <w:r w:rsidRPr="007B5F8E">
        <w:rPr>
          <w:sz w:val="28"/>
          <w:szCs w:val="28"/>
        </w:rPr>
        <w:t xml:space="preserve">. Годовой план выполнен на </w:t>
      </w:r>
      <w:r w:rsidR="007B5F8E" w:rsidRPr="007B5F8E">
        <w:rPr>
          <w:sz w:val="28"/>
          <w:szCs w:val="28"/>
        </w:rPr>
        <w:t xml:space="preserve">115,4 </w:t>
      </w:r>
      <w:r w:rsidRPr="007B5F8E">
        <w:rPr>
          <w:sz w:val="28"/>
          <w:szCs w:val="28"/>
        </w:rPr>
        <w:t>%, по сравнению с 20</w:t>
      </w:r>
      <w:r w:rsidR="007B5F8E" w:rsidRPr="007B5F8E">
        <w:rPr>
          <w:sz w:val="28"/>
          <w:szCs w:val="28"/>
        </w:rPr>
        <w:t>20</w:t>
      </w:r>
      <w:r w:rsidRPr="007B5F8E">
        <w:rPr>
          <w:sz w:val="28"/>
          <w:szCs w:val="28"/>
        </w:rPr>
        <w:t xml:space="preserve"> годом объем поступивших неналоговых доходов увеличился на </w:t>
      </w:r>
      <w:r w:rsidR="007B5F8E" w:rsidRPr="007B5F8E">
        <w:rPr>
          <w:sz w:val="28"/>
          <w:szCs w:val="28"/>
        </w:rPr>
        <w:t>22336,2</w:t>
      </w:r>
      <w:r w:rsidRPr="007B5F8E">
        <w:rPr>
          <w:sz w:val="28"/>
          <w:szCs w:val="28"/>
        </w:rPr>
        <w:t xml:space="preserve"> тыс. руб</w:t>
      </w:r>
      <w:r w:rsidR="007B5F8E" w:rsidRPr="007B5F8E">
        <w:rPr>
          <w:sz w:val="28"/>
          <w:szCs w:val="28"/>
        </w:rPr>
        <w:t>лей</w:t>
      </w:r>
      <w:r w:rsidRPr="007B5F8E">
        <w:rPr>
          <w:sz w:val="28"/>
          <w:szCs w:val="28"/>
        </w:rPr>
        <w:t xml:space="preserve">, или </w:t>
      </w:r>
      <w:r w:rsidR="007B5F8E" w:rsidRPr="007B5F8E">
        <w:rPr>
          <w:sz w:val="28"/>
          <w:szCs w:val="28"/>
        </w:rPr>
        <w:t>127,9 %</w:t>
      </w:r>
      <w:r w:rsidRPr="007B5F8E">
        <w:rPr>
          <w:sz w:val="28"/>
          <w:szCs w:val="28"/>
        </w:rPr>
        <w:t>.</w:t>
      </w:r>
    </w:p>
    <w:p w:rsidR="00E60FDE" w:rsidRPr="007B5F8E" w:rsidRDefault="00E60FDE" w:rsidP="00E60FDE">
      <w:pPr>
        <w:ind w:firstLine="709"/>
        <w:contextualSpacing/>
        <w:jc w:val="both"/>
        <w:rPr>
          <w:sz w:val="28"/>
          <w:szCs w:val="28"/>
        </w:rPr>
      </w:pPr>
      <w:r w:rsidRPr="007B5F8E">
        <w:rPr>
          <w:sz w:val="28"/>
          <w:szCs w:val="28"/>
        </w:rPr>
        <w:t>Безвозмездные поступления за 202</w:t>
      </w:r>
      <w:r w:rsidR="007B5F8E" w:rsidRPr="007B5F8E">
        <w:rPr>
          <w:sz w:val="28"/>
          <w:szCs w:val="28"/>
        </w:rPr>
        <w:t>1</w:t>
      </w:r>
      <w:r w:rsidRPr="007B5F8E">
        <w:rPr>
          <w:sz w:val="28"/>
          <w:szCs w:val="28"/>
        </w:rPr>
        <w:t xml:space="preserve"> год составили </w:t>
      </w:r>
      <w:r w:rsidR="007B5F8E" w:rsidRPr="007B5F8E">
        <w:rPr>
          <w:sz w:val="28"/>
          <w:szCs w:val="28"/>
        </w:rPr>
        <w:t>1685761,9</w:t>
      </w:r>
      <w:r w:rsidRPr="007B5F8E">
        <w:rPr>
          <w:sz w:val="28"/>
          <w:szCs w:val="28"/>
        </w:rPr>
        <w:t xml:space="preserve"> тыс. руб</w:t>
      </w:r>
      <w:r w:rsidR="007B5F8E" w:rsidRPr="007B5F8E">
        <w:rPr>
          <w:sz w:val="28"/>
          <w:szCs w:val="28"/>
        </w:rPr>
        <w:t>лей</w:t>
      </w:r>
      <w:r w:rsidRPr="007B5F8E">
        <w:rPr>
          <w:sz w:val="28"/>
          <w:szCs w:val="28"/>
        </w:rPr>
        <w:t>, или 9</w:t>
      </w:r>
      <w:r w:rsidR="007B5F8E" w:rsidRPr="007B5F8E">
        <w:rPr>
          <w:sz w:val="28"/>
          <w:szCs w:val="28"/>
        </w:rPr>
        <w:t>5</w:t>
      </w:r>
      <w:r w:rsidRPr="007B5F8E">
        <w:rPr>
          <w:sz w:val="28"/>
          <w:szCs w:val="28"/>
        </w:rPr>
        <w:t>,</w:t>
      </w:r>
      <w:r w:rsidR="007B5F8E" w:rsidRPr="007B5F8E">
        <w:rPr>
          <w:sz w:val="28"/>
          <w:szCs w:val="28"/>
        </w:rPr>
        <w:t>7</w:t>
      </w:r>
      <w:r w:rsidRPr="007B5F8E">
        <w:rPr>
          <w:sz w:val="28"/>
          <w:szCs w:val="28"/>
        </w:rPr>
        <w:t xml:space="preserve"> % к годовому плану(назначение – </w:t>
      </w:r>
      <w:r w:rsidR="007B5F8E" w:rsidRPr="007B5F8E">
        <w:rPr>
          <w:sz w:val="28"/>
          <w:szCs w:val="28"/>
        </w:rPr>
        <w:t>1761366,9</w:t>
      </w:r>
      <w:r w:rsidRPr="007B5F8E">
        <w:rPr>
          <w:sz w:val="28"/>
          <w:szCs w:val="28"/>
        </w:rPr>
        <w:t xml:space="preserve"> тыс. руб</w:t>
      </w:r>
      <w:r w:rsidR="007B5F8E" w:rsidRPr="007B5F8E">
        <w:rPr>
          <w:sz w:val="28"/>
          <w:szCs w:val="28"/>
        </w:rPr>
        <w:t>лей</w:t>
      </w:r>
      <w:r w:rsidRPr="007B5F8E">
        <w:rPr>
          <w:sz w:val="28"/>
          <w:szCs w:val="28"/>
        </w:rPr>
        <w:t>).</w:t>
      </w:r>
    </w:p>
    <w:p w:rsidR="00E60FDE" w:rsidRPr="006519A1" w:rsidRDefault="00E60FDE" w:rsidP="00E60FDE">
      <w:pPr>
        <w:ind w:firstLine="709"/>
        <w:contextualSpacing/>
        <w:jc w:val="both"/>
        <w:rPr>
          <w:sz w:val="28"/>
          <w:szCs w:val="28"/>
        </w:rPr>
      </w:pPr>
      <w:r w:rsidRPr="006519A1">
        <w:rPr>
          <w:sz w:val="28"/>
          <w:szCs w:val="28"/>
        </w:rPr>
        <w:t xml:space="preserve">В полном объеме в бюджет городского округа поступили дотация на выравнивание бюджетной обеспеченности в сумме </w:t>
      </w:r>
      <w:r w:rsidR="006519A1" w:rsidRPr="006519A1">
        <w:rPr>
          <w:sz w:val="28"/>
          <w:szCs w:val="28"/>
        </w:rPr>
        <w:t>42939,0</w:t>
      </w:r>
      <w:r w:rsidRPr="006519A1">
        <w:rPr>
          <w:sz w:val="28"/>
          <w:szCs w:val="28"/>
        </w:rPr>
        <w:t xml:space="preserve"> тыс. руб</w:t>
      </w:r>
      <w:r w:rsidR="006519A1" w:rsidRPr="006519A1">
        <w:rPr>
          <w:sz w:val="28"/>
          <w:szCs w:val="28"/>
        </w:rPr>
        <w:t>лей</w:t>
      </w:r>
      <w:r w:rsidRPr="006519A1">
        <w:rPr>
          <w:sz w:val="28"/>
          <w:szCs w:val="28"/>
        </w:rPr>
        <w:br/>
        <w:t xml:space="preserve">дотация на поддержку мер по обеспечению сбалансированности в сумме </w:t>
      </w:r>
      <w:r w:rsidR="006519A1" w:rsidRPr="006519A1">
        <w:rPr>
          <w:sz w:val="28"/>
          <w:szCs w:val="28"/>
        </w:rPr>
        <w:t>380010,0</w:t>
      </w:r>
      <w:r w:rsidRPr="006519A1">
        <w:rPr>
          <w:sz w:val="28"/>
          <w:szCs w:val="28"/>
        </w:rPr>
        <w:t xml:space="preserve"> тыс. руб</w:t>
      </w:r>
      <w:r w:rsidR="006519A1" w:rsidRPr="006519A1">
        <w:rPr>
          <w:sz w:val="28"/>
          <w:szCs w:val="28"/>
        </w:rPr>
        <w:t>лей</w:t>
      </w:r>
      <w:r w:rsidRPr="006519A1">
        <w:rPr>
          <w:sz w:val="28"/>
          <w:szCs w:val="28"/>
        </w:rPr>
        <w:t xml:space="preserve">, и прочая дотация в сумме </w:t>
      </w:r>
      <w:r w:rsidR="006519A1" w:rsidRPr="006519A1">
        <w:rPr>
          <w:sz w:val="28"/>
          <w:szCs w:val="28"/>
        </w:rPr>
        <w:t>6458,7</w:t>
      </w:r>
      <w:r w:rsidRPr="006519A1">
        <w:rPr>
          <w:sz w:val="28"/>
          <w:szCs w:val="28"/>
        </w:rPr>
        <w:t xml:space="preserve"> тыс. руб</w:t>
      </w:r>
      <w:r w:rsidR="006519A1" w:rsidRPr="006519A1">
        <w:rPr>
          <w:sz w:val="28"/>
          <w:szCs w:val="28"/>
        </w:rPr>
        <w:t>лей</w:t>
      </w:r>
      <w:r w:rsidRPr="006519A1">
        <w:rPr>
          <w:sz w:val="28"/>
          <w:szCs w:val="28"/>
        </w:rPr>
        <w:t xml:space="preserve"> или </w:t>
      </w:r>
      <w:r w:rsidRPr="006519A1">
        <w:rPr>
          <w:sz w:val="28"/>
          <w:szCs w:val="28"/>
        </w:rPr>
        <w:br/>
        <w:t>100 % к годовому плану.</w:t>
      </w:r>
    </w:p>
    <w:p w:rsidR="00E60FDE" w:rsidRPr="0040272F" w:rsidRDefault="00E60FDE" w:rsidP="00E60FDE">
      <w:pPr>
        <w:ind w:firstLine="709"/>
        <w:jc w:val="both"/>
        <w:rPr>
          <w:sz w:val="28"/>
          <w:szCs w:val="28"/>
        </w:rPr>
      </w:pPr>
      <w:r w:rsidRPr="0040272F">
        <w:rPr>
          <w:sz w:val="28"/>
          <w:szCs w:val="28"/>
        </w:rPr>
        <w:t xml:space="preserve">Субсидии из краевого бюджета составили </w:t>
      </w:r>
      <w:r w:rsidR="006519A1" w:rsidRPr="0040272F">
        <w:rPr>
          <w:sz w:val="28"/>
          <w:szCs w:val="28"/>
        </w:rPr>
        <w:t>580415,1</w:t>
      </w:r>
      <w:r w:rsidRPr="0040272F">
        <w:rPr>
          <w:sz w:val="28"/>
          <w:szCs w:val="28"/>
        </w:rPr>
        <w:t xml:space="preserve"> тыс. руб</w:t>
      </w:r>
      <w:r w:rsidR="006519A1" w:rsidRPr="0040272F">
        <w:rPr>
          <w:sz w:val="28"/>
          <w:szCs w:val="28"/>
        </w:rPr>
        <w:t>лей,</w:t>
      </w:r>
      <w:r w:rsidRPr="0040272F">
        <w:rPr>
          <w:sz w:val="28"/>
          <w:szCs w:val="28"/>
        </w:rPr>
        <w:t xml:space="preserve"> или </w:t>
      </w:r>
      <w:r w:rsidRPr="0040272F">
        <w:rPr>
          <w:sz w:val="28"/>
          <w:szCs w:val="28"/>
        </w:rPr>
        <w:br/>
      </w:r>
      <w:r w:rsidR="006519A1" w:rsidRPr="0040272F">
        <w:rPr>
          <w:sz w:val="28"/>
          <w:szCs w:val="28"/>
        </w:rPr>
        <w:t>90,1</w:t>
      </w:r>
      <w:r w:rsidRPr="0040272F">
        <w:rPr>
          <w:sz w:val="28"/>
          <w:szCs w:val="28"/>
        </w:rPr>
        <w:t xml:space="preserve"> % к годовому плану (назначение – </w:t>
      </w:r>
      <w:r w:rsidR="002B25C3" w:rsidRPr="0040272F">
        <w:rPr>
          <w:sz w:val="28"/>
          <w:szCs w:val="28"/>
        </w:rPr>
        <w:t>644082,6</w:t>
      </w:r>
      <w:r w:rsidRPr="0040272F">
        <w:rPr>
          <w:sz w:val="28"/>
          <w:szCs w:val="28"/>
        </w:rPr>
        <w:t xml:space="preserve"> тыс. руб.). Субсидии </w:t>
      </w:r>
      <w:r w:rsidR="0040272F" w:rsidRPr="0040272F">
        <w:rPr>
          <w:sz w:val="28"/>
          <w:szCs w:val="28"/>
        </w:rPr>
        <w:t>предоставлены на условиях софинансирования.</w:t>
      </w:r>
    </w:p>
    <w:p w:rsidR="00E60FDE" w:rsidRPr="00191383" w:rsidRDefault="00E60FDE" w:rsidP="00E60FDE">
      <w:pPr>
        <w:ind w:firstLine="709"/>
        <w:jc w:val="both"/>
        <w:rPr>
          <w:sz w:val="28"/>
          <w:szCs w:val="28"/>
        </w:rPr>
      </w:pPr>
      <w:r w:rsidRPr="00191383">
        <w:rPr>
          <w:sz w:val="28"/>
          <w:szCs w:val="28"/>
        </w:rPr>
        <w:t xml:space="preserve">Субвенций на выполнение городским округом переданных государственных полномочий Российской Федерации и Алтайского края поступило в бюджет городского округа за отчетный год </w:t>
      </w:r>
      <w:r w:rsidR="00191383" w:rsidRPr="00191383">
        <w:rPr>
          <w:sz w:val="28"/>
          <w:szCs w:val="28"/>
        </w:rPr>
        <w:t>664412,1</w:t>
      </w:r>
      <w:r w:rsidR="00191383" w:rsidRPr="00191383">
        <w:rPr>
          <w:sz w:val="28"/>
          <w:szCs w:val="28"/>
        </w:rPr>
        <w:br/>
      </w:r>
      <w:r w:rsidRPr="00191383">
        <w:rPr>
          <w:sz w:val="28"/>
          <w:szCs w:val="28"/>
        </w:rPr>
        <w:t>тыс. руб</w:t>
      </w:r>
      <w:r w:rsidR="00191383" w:rsidRPr="00191383">
        <w:rPr>
          <w:sz w:val="28"/>
          <w:szCs w:val="28"/>
        </w:rPr>
        <w:t xml:space="preserve">лей, или 98,3 </w:t>
      </w:r>
      <w:r w:rsidRPr="00191383">
        <w:rPr>
          <w:sz w:val="28"/>
          <w:szCs w:val="28"/>
        </w:rPr>
        <w:t xml:space="preserve">% к годовому плану (назначение – </w:t>
      </w:r>
      <w:r w:rsidR="00191383" w:rsidRPr="00191383">
        <w:rPr>
          <w:sz w:val="28"/>
          <w:szCs w:val="28"/>
        </w:rPr>
        <w:t>676019,6</w:t>
      </w:r>
      <w:r w:rsidRPr="00191383">
        <w:rPr>
          <w:sz w:val="28"/>
          <w:szCs w:val="28"/>
        </w:rPr>
        <w:t xml:space="preserve"> руб.) и на </w:t>
      </w:r>
      <w:r w:rsidR="00191383" w:rsidRPr="00191383">
        <w:rPr>
          <w:sz w:val="28"/>
          <w:szCs w:val="28"/>
        </w:rPr>
        <w:t>125780,5</w:t>
      </w:r>
      <w:r w:rsidRPr="00191383">
        <w:rPr>
          <w:sz w:val="28"/>
          <w:szCs w:val="28"/>
        </w:rPr>
        <w:t xml:space="preserve"> тыс. руб</w:t>
      </w:r>
      <w:r w:rsidR="00191383" w:rsidRPr="00191383">
        <w:rPr>
          <w:sz w:val="28"/>
          <w:szCs w:val="28"/>
        </w:rPr>
        <w:t>лей</w:t>
      </w:r>
      <w:r w:rsidRPr="00191383">
        <w:rPr>
          <w:sz w:val="28"/>
          <w:szCs w:val="28"/>
        </w:rPr>
        <w:t xml:space="preserve"> больше чем в 20</w:t>
      </w:r>
      <w:r w:rsidR="00191383" w:rsidRPr="00191383">
        <w:rPr>
          <w:sz w:val="28"/>
          <w:szCs w:val="28"/>
        </w:rPr>
        <w:t>20</w:t>
      </w:r>
      <w:r w:rsidRPr="00191383">
        <w:rPr>
          <w:sz w:val="28"/>
          <w:szCs w:val="28"/>
        </w:rPr>
        <w:t>, за счет увеличения поступлений субвенций на получение общедоступного общего образования, на получение общедоступного и бесплатного дошкольного образования.</w:t>
      </w:r>
    </w:p>
    <w:p w:rsidR="00E60FDE" w:rsidRDefault="00E60FDE" w:rsidP="00E60FDE">
      <w:pPr>
        <w:ind w:firstLine="709"/>
        <w:jc w:val="both"/>
        <w:rPr>
          <w:sz w:val="28"/>
          <w:szCs w:val="28"/>
        </w:rPr>
      </w:pPr>
      <w:r w:rsidRPr="00AB7156">
        <w:rPr>
          <w:sz w:val="28"/>
          <w:szCs w:val="28"/>
        </w:rPr>
        <w:lastRenderedPageBreak/>
        <w:t>Иных межбюджетных трансфертов поступило в бюджет</w:t>
      </w:r>
      <w:r w:rsidR="00BC0031">
        <w:rPr>
          <w:sz w:val="28"/>
          <w:szCs w:val="28"/>
        </w:rPr>
        <w:t xml:space="preserve"> </w:t>
      </w:r>
      <w:r w:rsidR="00A028AB">
        <w:rPr>
          <w:sz w:val="28"/>
          <w:szCs w:val="28"/>
        </w:rPr>
        <w:t>210,0</w:t>
      </w:r>
      <w:r w:rsidR="00A028AB">
        <w:rPr>
          <w:sz w:val="28"/>
          <w:szCs w:val="28"/>
        </w:rPr>
        <w:br/>
      </w:r>
      <w:r w:rsidR="00AB7156">
        <w:rPr>
          <w:sz w:val="28"/>
          <w:szCs w:val="28"/>
        </w:rPr>
        <w:t>тыс. рублей</w:t>
      </w:r>
      <w:r w:rsidR="00A028AB">
        <w:rPr>
          <w:sz w:val="28"/>
          <w:szCs w:val="28"/>
        </w:rPr>
        <w:t>.</w:t>
      </w:r>
    </w:p>
    <w:p w:rsidR="00A028AB" w:rsidRPr="00191383" w:rsidRDefault="00A028AB" w:rsidP="00A028AB">
      <w:pPr>
        <w:ind w:firstLine="709"/>
        <w:jc w:val="both"/>
        <w:rPr>
          <w:sz w:val="28"/>
          <w:szCs w:val="28"/>
        </w:rPr>
      </w:pPr>
      <w:r>
        <w:rPr>
          <w:sz w:val="28"/>
          <w:szCs w:val="28"/>
        </w:rPr>
        <w:t>Прочих безвозмездных поступлений</w:t>
      </w:r>
      <w:r w:rsidRPr="00AB7156">
        <w:rPr>
          <w:sz w:val="28"/>
          <w:szCs w:val="28"/>
        </w:rPr>
        <w:t xml:space="preserve"> поступило в бюджет</w:t>
      </w:r>
      <w:r>
        <w:rPr>
          <w:sz w:val="28"/>
          <w:szCs w:val="28"/>
        </w:rPr>
        <w:t xml:space="preserve"> 11317,0 </w:t>
      </w:r>
      <w:r>
        <w:rPr>
          <w:sz w:val="28"/>
          <w:szCs w:val="28"/>
        </w:rPr>
        <w:br/>
        <w:t>тыс. рублей, или 97,2 % к годовому плану (назначение – 11647,0 тыс. рублей) и на 623,1 тыс. рублей больше, чем в 2020 году.</w:t>
      </w:r>
    </w:p>
    <w:p w:rsidR="00A028AB" w:rsidRPr="00191383" w:rsidRDefault="00A028AB" w:rsidP="00E60FDE">
      <w:pPr>
        <w:ind w:firstLine="709"/>
        <w:jc w:val="both"/>
        <w:rPr>
          <w:sz w:val="28"/>
          <w:szCs w:val="28"/>
        </w:rPr>
      </w:pPr>
    </w:p>
    <w:p w:rsidR="00E94955" w:rsidRDefault="00E60FDE" w:rsidP="00E94955">
      <w:pPr>
        <w:ind w:firstLine="540"/>
        <w:jc w:val="both"/>
        <w:rPr>
          <w:sz w:val="28"/>
          <w:szCs w:val="28"/>
          <w:lang w:eastAsia="en-US"/>
        </w:rPr>
      </w:pPr>
      <w:r w:rsidRPr="00AB7156">
        <w:rPr>
          <w:sz w:val="28"/>
          <w:szCs w:val="28"/>
        </w:rPr>
        <w:t>Сведения об исполнении доходной части бюджета городского округа приведены в таблице 7:</w:t>
      </w:r>
    </w:p>
    <w:p w:rsidR="00E60FDE" w:rsidRPr="00AB7156" w:rsidRDefault="00E60FDE" w:rsidP="00E60FDE">
      <w:pPr>
        <w:autoSpaceDE w:val="0"/>
        <w:autoSpaceDN w:val="0"/>
        <w:adjustRightInd w:val="0"/>
        <w:ind w:firstLine="540"/>
        <w:jc w:val="right"/>
        <w:rPr>
          <w:sz w:val="28"/>
          <w:szCs w:val="28"/>
          <w:lang w:eastAsia="en-US"/>
        </w:rPr>
      </w:pPr>
      <w:r w:rsidRPr="00AB7156">
        <w:rPr>
          <w:sz w:val="28"/>
          <w:szCs w:val="28"/>
          <w:lang w:eastAsia="en-US"/>
        </w:rPr>
        <w:t>Таблица 7</w:t>
      </w:r>
    </w:p>
    <w:p w:rsidR="003D1AEA" w:rsidRDefault="00E60FDE" w:rsidP="003D1AEA">
      <w:pPr>
        <w:autoSpaceDE w:val="0"/>
        <w:autoSpaceDN w:val="0"/>
        <w:adjustRightInd w:val="0"/>
        <w:jc w:val="center"/>
        <w:rPr>
          <w:sz w:val="28"/>
          <w:szCs w:val="28"/>
          <w:lang w:eastAsia="en-US"/>
        </w:rPr>
      </w:pPr>
      <w:r w:rsidRPr="00AB7156">
        <w:rPr>
          <w:sz w:val="28"/>
          <w:szCs w:val="28"/>
          <w:lang w:eastAsia="en-US"/>
        </w:rPr>
        <w:t>Сведения об исполнении доходной части бюджета городского округа</w:t>
      </w:r>
    </w:p>
    <w:p w:rsidR="00A028AB" w:rsidRDefault="00A028AB" w:rsidP="003D1AEA">
      <w:pPr>
        <w:autoSpaceDE w:val="0"/>
        <w:autoSpaceDN w:val="0"/>
        <w:adjustRightInd w:val="0"/>
        <w:jc w:val="right"/>
        <w:rPr>
          <w:sz w:val="28"/>
          <w:szCs w:val="28"/>
          <w:lang w:eastAsia="en-US"/>
        </w:rPr>
      </w:pPr>
    </w:p>
    <w:p w:rsidR="00E60FDE" w:rsidRPr="00AB7156" w:rsidRDefault="003D1AEA" w:rsidP="003D1AEA">
      <w:pPr>
        <w:autoSpaceDE w:val="0"/>
        <w:autoSpaceDN w:val="0"/>
        <w:adjustRightInd w:val="0"/>
        <w:jc w:val="right"/>
        <w:rPr>
          <w:lang w:eastAsia="en-US"/>
        </w:rPr>
      </w:pPr>
      <w:r>
        <w:rPr>
          <w:lang w:eastAsia="en-US"/>
        </w:rPr>
        <w:t>(тыс. руб</w:t>
      </w:r>
      <w:r w:rsidR="00A028AB">
        <w:rPr>
          <w:lang w:eastAsia="en-US"/>
        </w:rPr>
        <w:t>.</w:t>
      </w:r>
      <w:r w:rsidR="00E60FDE" w:rsidRPr="00AB7156">
        <w:rPr>
          <w:lang w:eastAsia="en-US"/>
        </w:rPr>
        <w:t>)</w:t>
      </w:r>
    </w:p>
    <w:tbl>
      <w:tblPr>
        <w:tblW w:w="9782" w:type="dxa"/>
        <w:tblInd w:w="-176" w:type="dxa"/>
        <w:tblLayout w:type="fixed"/>
        <w:tblLook w:val="04A0"/>
      </w:tblPr>
      <w:tblGrid>
        <w:gridCol w:w="2836"/>
        <w:gridCol w:w="1276"/>
        <w:gridCol w:w="1134"/>
        <w:gridCol w:w="1134"/>
        <w:gridCol w:w="1276"/>
        <w:gridCol w:w="1276"/>
        <w:gridCol w:w="850"/>
      </w:tblGrid>
      <w:tr w:rsidR="00AB7156" w:rsidRPr="00AB7156" w:rsidTr="00E94955">
        <w:trPr>
          <w:trHeight w:val="458"/>
        </w:trPr>
        <w:tc>
          <w:tcPr>
            <w:tcW w:w="28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7156" w:rsidRPr="00AB7156" w:rsidRDefault="00AB7156" w:rsidP="00AB7156">
            <w:pPr>
              <w:jc w:val="center"/>
              <w:rPr>
                <w:color w:val="000000"/>
                <w:sz w:val="18"/>
                <w:szCs w:val="18"/>
              </w:rPr>
            </w:pPr>
            <w:r w:rsidRPr="00AB7156">
              <w:rPr>
                <w:color w:val="000000"/>
                <w:sz w:val="18"/>
                <w:szCs w:val="18"/>
              </w:rPr>
              <w:t>Наименование кодов бюджетной классификации</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7156" w:rsidRPr="00AB7156" w:rsidRDefault="00AB7156" w:rsidP="00AB7156">
            <w:pPr>
              <w:jc w:val="center"/>
              <w:rPr>
                <w:color w:val="000000"/>
                <w:sz w:val="18"/>
                <w:szCs w:val="18"/>
              </w:rPr>
            </w:pPr>
            <w:r w:rsidRPr="00AB7156">
              <w:rPr>
                <w:color w:val="000000"/>
                <w:sz w:val="18"/>
                <w:szCs w:val="18"/>
              </w:rPr>
              <w:t>Утверждено решением о бюджете на 2021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AB7156" w:rsidRPr="00AB7156" w:rsidRDefault="00AB7156" w:rsidP="00AB7156">
            <w:pPr>
              <w:jc w:val="center"/>
              <w:rPr>
                <w:color w:val="000000"/>
                <w:sz w:val="18"/>
                <w:szCs w:val="18"/>
              </w:rPr>
            </w:pPr>
            <w:r w:rsidRPr="00AB7156">
              <w:rPr>
                <w:color w:val="000000"/>
                <w:sz w:val="18"/>
                <w:szCs w:val="18"/>
              </w:rPr>
              <w:t xml:space="preserve">Исполнено   2021 год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AB7156" w:rsidRPr="00AB7156" w:rsidRDefault="00AB7156" w:rsidP="00AB7156">
            <w:pPr>
              <w:jc w:val="center"/>
              <w:rPr>
                <w:color w:val="000000"/>
                <w:sz w:val="18"/>
                <w:szCs w:val="18"/>
              </w:rPr>
            </w:pPr>
            <w:r w:rsidRPr="00AB7156">
              <w:rPr>
                <w:color w:val="000000"/>
                <w:sz w:val="18"/>
                <w:szCs w:val="18"/>
              </w:rPr>
              <w:t xml:space="preserve">Исполнено 2020 год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7156" w:rsidRPr="00AB7156" w:rsidRDefault="00AB7156" w:rsidP="00AB7156">
            <w:pPr>
              <w:jc w:val="center"/>
              <w:rPr>
                <w:color w:val="000000"/>
                <w:sz w:val="18"/>
                <w:szCs w:val="18"/>
              </w:rPr>
            </w:pPr>
            <w:r w:rsidRPr="00AB7156">
              <w:rPr>
                <w:color w:val="000000"/>
                <w:sz w:val="18"/>
                <w:szCs w:val="18"/>
              </w:rPr>
              <w:t>Исполнение по сравнения с предыдущим годом</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AB7156" w:rsidRPr="00AB7156" w:rsidRDefault="00AB7156" w:rsidP="00AB7156">
            <w:pPr>
              <w:jc w:val="center"/>
              <w:rPr>
                <w:color w:val="000000"/>
                <w:sz w:val="18"/>
                <w:szCs w:val="18"/>
              </w:rPr>
            </w:pPr>
            <w:r w:rsidRPr="00AB7156">
              <w:rPr>
                <w:color w:val="000000"/>
                <w:sz w:val="18"/>
                <w:szCs w:val="18"/>
              </w:rPr>
              <w:t>Отклонение исполнения от уточненного плана</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AB7156" w:rsidRPr="00AB7156" w:rsidRDefault="00AB7156" w:rsidP="00AB7156">
            <w:pPr>
              <w:jc w:val="center"/>
              <w:rPr>
                <w:color w:val="000000"/>
                <w:sz w:val="18"/>
                <w:szCs w:val="18"/>
              </w:rPr>
            </w:pPr>
            <w:r w:rsidRPr="00AB7156">
              <w:rPr>
                <w:color w:val="000000"/>
                <w:sz w:val="18"/>
                <w:szCs w:val="18"/>
              </w:rPr>
              <w:t>%               испол-нения</w:t>
            </w:r>
          </w:p>
        </w:tc>
      </w:tr>
      <w:tr w:rsidR="003D1AEA" w:rsidRPr="00AB7156" w:rsidTr="00E94955">
        <w:trPr>
          <w:trHeight w:val="458"/>
        </w:trPr>
        <w:tc>
          <w:tcPr>
            <w:tcW w:w="283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3D1AEA" w:rsidRPr="00AB7156" w:rsidTr="00E94955">
        <w:trPr>
          <w:trHeight w:val="667"/>
        </w:trPr>
        <w:tc>
          <w:tcPr>
            <w:tcW w:w="283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b/>
                <w:bCs/>
                <w:color w:val="000000"/>
                <w:sz w:val="18"/>
                <w:szCs w:val="18"/>
              </w:rPr>
            </w:pPr>
            <w:r w:rsidRPr="00AB7156">
              <w:rPr>
                <w:b/>
                <w:bCs/>
                <w:color w:val="000000"/>
                <w:sz w:val="18"/>
                <w:szCs w:val="18"/>
              </w:rPr>
              <w:t>Доходы, всего:</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2321766,9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2277622,3</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1586744,3</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690878</w:t>
            </w:r>
            <w:r w:rsidR="00FA3A82">
              <w:rPr>
                <w:b/>
                <w:bCs/>
                <w:color w:val="000000"/>
                <w:sz w:val="18"/>
                <w:szCs w:val="18"/>
              </w:rPr>
              <w:t>,0</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FA3A82" w:rsidP="00AB7156">
            <w:pPr>
              <w:jc w:val="center"/>
              <w:rPr>
                <w:b/>
                <w:bCs/>
                <w:color w:val="000000"/>
                <w:sz w:val="18"/>
                <w:szCs w:val="18"/>
              </w:rPr>
            </w:pPr>
            <w:r>
              <w:rPr>
                <w:b/>
                <w:bCs/>
                <w:color w:val="000000"/>
                <w:sz w:val="18"/>
                <w:szCs w:val="18"/>
              </w:rPr>
              <w:t>-</w:t>
            </w:r>
            <w:r w:rsidR="00AB7156" w:rsidRPr="00AB7156">
              <w:rPr>
                <w:b/>
                <w:bCs/>
                <w:color w:val="000000"/>
                <w:sz w:val="18"/>
                <w:szCs w:val="18"/>
              </w:rPr>
              <w:t>44144,6</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98,1</w:t>
            </w:r>
          </w:p>
        </w:tc>
      </w:tr>
      <w:tr w:rsidR="00AB7156" w:rsidRPr="00AB7156" w:rsidTr="00A963AD">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b/>
                <w:bCs/>
                <w:color w:val="000000"/>
                <w:sz w:val="18"/>
                <w:szCs w:val="18"/>
              </w:rPr>
            </w:pPr>
            <w:r w:rsidRPr="00AB7156">
              <w:rPr>
                <w:b/>
                <w:bCs/>
                <w:color w:val="000000"/>
                <w:sz w:val="18"/>
                <w:szCs w:val="18"/>
              </w:rPr>
              <w:t> </w:t>
            </w:r>
            <w:r w:rsidR="00A963AD">
              <w:rPr>
                <w:b/>
                <w:bCs/>
                <w:color w:val="000000"/>
                <w:sz w:val="18"/>
                <w:szCs w:val="18"/>
              </w:rPr>
              <w:t>Налоговые и неналоговые доходы, всего</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963AD">
            <w:pPr>
              <w:jc w:val="center"/>
              <w:rPr>
                <w:b/>
                <w:bCs/>
                <w:color w:val="000000"/>
                <w:sz w:val="18"/>
                <w:szCs w:val="18"/>
              </w:rPr>
            </w:pPr>
            <w:r w:rsidRPr="00AB7156">
              <w:rPr>
                <w:b/>
                <w:bCs/>
                <w:color w:val="000000"/>
                <w:sz w:val="18"/>
                <w:szCs w:val="18"/>
              </w:rPr>
              <w:t>560400</w:t>
            </w:r>
            <w:r w:rsidR="00FA3A82">
              <w:rPr>
                <w:b/>
                <w:bCs/>
                <w:color w:val="000000"/>
                <w:sz w:val="18"/>
                <w:szCs w:val="18"/>
              </w:rPr>
              <w:t>,0</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591915</w:t>
            </w:r>
            <w:r w:rsidR="00FA3A82">
              <w:rPr>
                <w:b/>
                <w:bCs/>
                <w:color w:val="000000"/>
                <w:sz w:val="18"/>
                <w:szCs w:val="18"/>
              </w:rPr>
              <w:t>,0</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529147,5</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62767,5</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31515</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105,6</w:t>
            </w:r>
          </w:p>
        </w:tc>
      </w:tr>
      <w:tr w:rsidR="00AB7156"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AB7156" w:rsidRPr="00AB7156" w:rsidRDefault="00AB7156" w:rsidP="00AB7156">
            <w:pPr>
              <w:rPr>
                <w:b/>
                <w:bCs/>
                <w:color w:val="000000"/>
                <w:sz w:val="18"/>
                <w:szCs w:val="18"/>
              </w:rPr>
            </w:pPr>
            <w:r w:rsidRPr="00AB7156">
              <w:rPr>
                <w:b/>
                <w:bCs/>
                <w:color w:val="000000"/>
                <w:sz w:val="18"/>
                <w:szCs w:val="18"/>
              </w:rPr>
              <w:t>Налоговые доходы -</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471715</w:t>
            </w:r>
            <w:r w:rsidR="00FA3A82">
              <w:rPr>
                <w:b/>
                <w:bCs/>
                <w:color w:val="000000"/>
                <w:sz w:val="18"/>
                <w:szCs w:val="18"/>
              </w:rPr>
              <w:t>,0</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489544,1</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449112,8</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40431,3</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17829,1</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103,8</w:t>
            </w:r>
          </w:p>
        </w:tc>
      </w:tr>
      <w:tr w:rsidR="00AB7156" w:rsidRPr="00AB7156" w:rsidTr="00E94955">
        <w:trPr>
          <w:trHeight w:val="333"/>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налог на доходы физических лиц  (1 01 02000 01 0000 110)</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268206</w:t>
            </w:r>
            <w:r w:rsidR="00FA3A82">
              <w:rPr>
                <w:color w:val="000000"/>
                <w:sz w:val="18"/>
                <w:szCs w:val="18"/>
              </w:rPr>
              <w:t>,0</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276427,2</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276579,4</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-152,2</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8221,2</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103,1</w:t>
            </w: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налоги на товары (работы,услуги), реализуемые на территории Российской Федерации</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21493</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21906,4</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18032,5</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3873,9</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413,4</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101,9</w:t>
            </w:r>
          </w:p>
        </w:tc>
      </w:tr>
      <w:tr w:rsidR="003D1AEA"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(1 03 00000 00 0000 000)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315"/>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 xml:space="preserve">налоги на совокупный доход </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86143</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90832,4</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69520,7</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21311,7</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4689,4</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89200D">
            <w:pPr>
              <w:jc w:val="center"/>
              <w:rPr>
                <w:color w:val="000000"/>
                <w:sz w:val="18"/>
                <w:szCs w:val="18"/>
              </w:rPr>
            </w:pPr>
            <w:r>
              <w:rPr>
                <w:color w:val="000000"/>
                <w:sz w:val="18"/>
                <w:szCs w:val="18"/>
              </w:rPr>
              <w:t>105,4</w:t>
            </w:r>
          </w:p>
        </w:tc>
      </w:tr>
      <w:tr w:rsidR="003D1AEA" w:rsidRPr="00AB7156" w:rsidTr="00BC0031">
        <w:trPr>
          <w:trHeight w:val="159"/>
        </w:trPr>
        <w:tc>
          <w:tcPr>
            <w:tcW w:w="2836" w:type="dxa"/>
            <w:tcBorders>
              <w:top w:val="nil"/>
              <w:left w:val="single" w:sz="8" w:space="0" w:color="auto"/>
              <w:bottom w:val="single" w:sz="4"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(1 05 00000 00 0000 110)</w:t>
            </w: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r>
      <w:tr w:rsidR="00AB7156" w:rsidRPr="00AB7156" w:rsidTr="00BC0031">
        <w:trPr>
          <w:trHeight w:val="315"/>
        </w:trPr>
        <w:tc>
          <w:tcPr>
            <w:tcW w:w="2836" w:type="dxa"/>
            <w:tcBorders>
              <w:top w:val="single" w:sz="4" w:space="0" w:color="auto"/>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налоги на имущество</w:t>
            </w:r>
          </w:p>
        </w:tc>
        <w:tc>
          <w:tcPr>
            <w:tcW w:w="1276"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74470</w:t>
            </w:r>
            <w:r w:rsidR="00FA3A82">
              <w:rPr>
                <w:color w:val="000000"/>
                <w:sz w:val="18"/>
                <w:szCs w:val="18"/>
              </w:rPr>
              <w:t>,0</w:t>
            </w:r>
          </w:p>
        </w:tc>
        <w:tc>
          <w:tcPr>
            <w:tcW w:w="1134"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78736,8</w:t>
            </w:r>
          </w:p>
        </w:tc>
        <w:tc>
          <w:tcPr>
            <w:tcW w:w="1134"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62713,6</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16023,2</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4266,8</w:t>
            </w:r>
          </w:p>
        </w:tc>
        <w:tc>
          <w:tcPr>
            <w:tcW w:w="850"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105,7</w:t>
            </w:r>
          </w:p>
        </w:tc>
      </w:tr>
      <w:tr w:rsidR="003D1AEA" w:rsidRPr="00AB7156" w:rsidTr="00E94955">
        <w:trPr>
          <w:trHeight w:val="18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(1 06 00000 00 0000 000)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налоги, сборы и регулярные платежи за пользование природными ресурсами</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2041</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2123,2</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2589,8</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-466,6</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82,2</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104,0</w:t>
            </w:r>
          </w:p>
        </w:tc>
      </w:tr>
      <w:tr w:rsidR="003D1AEA" w:rsidRPr="00AB7156" w:rsidTr="00A028AB">
        <w:trPr>
          <w:trHeight w:val="164"/>
        </w:trPr>
        <w:tc>
          <w:tcPr>
            <w:tcW w:w="2836" w:type="dxa"/>
            <w:tcBorders>
              <w:top w:val="nil"/>
              <w:left w:val="single" w:sz="8" w:space="0" w:color="auto"/>
              <w:bottom w:val="single" w:sz="4"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(1 07 00000 00 0000 000)</w:t>
            </w: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r>
      <w:tr w:rsidR="00AB7156" w:rsidRPr="00AB7156" w:rsidTr="00A028AB">
        <w:trPr>
          <w:trHeight w:val="315"/>
        </w:trPr>
        <w:tc>
          <w:tcPr>
            <w:tcW w:w="2836" w:type="dxa"/>
            <w:tcBorders>
              <w:top w:val="single" w:sz="4" w:space="0" w:color="auto"/>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государственная пошлина</w:t>
            </w:r>
          </w:p>
        </w:tc>
        <w:tc>
          <w:tcPr>
            <w:tcW w:w="1276"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19362</w:t>
            </w:r>
            <w:r w:rsidR="00FA3A82">
              <w:rPr>
                <w:color w:val="000000"/>
                <w:sz w:val="18"/>
                <w:szCs w:val="18"/>
              </w:rPr>
              <w:t>,0</w:t>
            </w:r>
          </w:p>
        </w:tc>
        <w:tc>
          <w:tcPr>
            <w:tcW w:w="1134"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19518,2</w:t>
            </w:r>
          </w:p>
        </w:tc>
        <w:tc>
          <w:tcPr>
            <w:tcW w:w="1134"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19676,8</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-158,6</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156,2</w:t>
            </w:r>
          </w:p>
        </w:tc>
        <w:tc>
          <w:tcPr>
            <w:tcW w:w="850"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100,8</w:t>
            </w:r>
          </w:p>
        </w:tc>
      </w:tr>
      <w:tr w:rsidR="003D1AEA"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(1 08 00000 00 0000 000)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задолженность и перерасчеты по отмененным налогам, сборам и иным обязательным платежам</w:t>
            </w:r>
          </w:p>
        </w:tc>
        <w:tc>
          <w:tcPr>
            <w:tcW w:w="1276" w:type="dxa"/>
            <w:tcBorders>
              <w:top w:val="nil"/>
              <w:left w:val="nil"/>
              <w:bottom w:val="nil"/>
              <w:right w:val="single" w:sz="8" w:space="0" w:color="auto"/>
            </w:tcBorders>
            <w:shd w:val="clear" w:color="auto" w:fill="auto"/>
            <w:hideMark/>
          </w:tcPr>
          <w:p w:rsidR="00AB7156" w:rsidRPr="00AB7156" w:rsidRDefault="00AB7156" w:rsidP="00AB7156">
            <w:pPr>
              <w:jc w:val="center"/>
              <w:rPr>
                <w:color w:val="000000"/>
                <w:sz w:val="18"/>
                <w:szCs w:val="18"/>
              </w:rPr>
            </w:pPr>
            <w:r w:rsidRPr="00AB7156">
              <w:rPr>
                <w:color w:val="000000"/>
                <w:sz w:val="18"/>
                <w:szCs w:val="18"/>
              </w:rPr>
              <w:t> </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-0,1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0</w:t>
            </w:r>
            <w:r w:rsidR="00BC0031">
              <w:rPr>
                <w:color w:val="000000"/>
                <w:sz w:val="18"/>
                <w:szCs w:val="18"/>
              </w:rPr>
              <w:t>,0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0,1</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 </w:t>
            </w:r>
          </w:p>
        </w:tc>
      </w:tr>
      <w:tr w:rsidR="00AB7156"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(1 09 00000 00 0000 110)</w:t>
            </w:r>
          </w:p>
        </w:tc>
        <w:tc>
          <w:tcPr>
            <w:tcW w:w="1276" w:type="dxa"/>
            <w:tcBorders>
              <w:top w:val="nil"/>
              <w:left w:val="nil"/>
              <w:bottom w:val="single" w:sz="8" w:space="0" w:color="auto"/>
              <w:right w:val="single" w:sz="8" w:space="0" w:color="auto"/>
            </w:tcBorders>
            <w:shd w:val="clear" w:color="auto" w:fill="auto"/>
            <w:hideMark/>
          </w:tcPr>
          <w:p w:rsidR="00AB7156" w:rsidRPr="00AB7156" w:rsidRDefault="00AB7156" w:rsidP="00AB7156">
            <w:pPr>
              <w:jc w:val="center"/>
              <w:rPr>
                <w:color w:val="000000"/>
                <w:sz w:val="18"/>
                <w:szCs w:val="18"/>
              </w:rPr>
            </w:pPr>
            <w:r w:rsidRPr="00AB7156">
              <w:rPr>
                <w:color w:val="000000"/>
                <w:sz w:val="18"/>
                <w:szCs w:val="18"/>
              </w:rPr>
              <w:t> </w:t>
            </w: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A963AD">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b/>
                <w:bCs/>
                <w:color w:val="000000"/>
                <w:sz w:val="18"/>
                <w:szCs w:val="18"/>
              </w:rPr>
            </w:pPr>
            <w:r w:rsidRPr="00AB7156">
              <w:rPr>
                <w:b/>
                <w:bCs/>
                <w:color w:val="000000"/>
                <w:sz w:val="18"/>
                <w:szCs w:val="18"/>
              </w:rPr>
              <w:t>Неналоговые доходы -</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963AD">
            <w:pPr>
              <w:jc w:val="center"/>
              <w:rPr>
                <w:b/>
                <w:bCs/>
                <w:color w:val="000000"/>
                <w:sz w:val="18"/>
                <w:szCs w:val="18"/>
              </w:rPr>
            </w:pPr>
            <w:r w:rsidRPr="00AB7156">
              <w:rPr>
                <w:b/>
                <w:bCs/>
                <w:color w:val="000000"/>
                <w:sz w:val="18"/>
                <w:szCs w:val="18"/>
              </w:rPr>
              <w:t>88685</w:t>
            </w:r>
            <w:r w:rsidR="00FA3A82">
              <w:rPr>
                <w:b/>
                <w:bCs/>
                <w:color w:val="000000"/>
                <w:sz w:val="18"/>
                <w:szCs w:val="18"/>
              </w:rPr>
              <w:t>,0</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102370,9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80034,7</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22336,2</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13685,9</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115,4</w:t>
            </w:r>
          </w:p>
        </w:tc>
      </w:tr>
      <w:tr w:rsidR="00AB7156" w:rsidRPr="00AB7156" w:rsidTr="00E94955">
        <w:trPr>
          <w:trHeight w:val="315"/>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доходы от использования имущества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58419</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89200D">
            <w:pPr>
              <w:jc w:val="center"/>
              <w:rPr>
                <w:color w:val="000000"/>
                <w:sz w:val="18"/>
                <w:szCs w:val="18"/>
              </w:rPr>
            </w:pPr>
            <w:r w:rsidRPr="00AB7156">
              <w:rPr>
                <w:color w:val="000000"/>
                <w:sz w:val="18"/>
                <w:szCs w:val="18"/>
              </w:rPr>
              <w:t>69034,</w:t>
            </w:r>
            <w:r w:rsidR="0089200D">
              <w:rPr>
                <w:color w:val="000000"/>
                <w:sz w:val="18"/>
                <w:szCs w:val="18"/>
              </w:rPr>
              <w:t>2</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45255,2</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89200D" w:rsidP="0089200D">
            <w:pPr>
              <w:jc w:val="center"/>
              <w:rPr>
                <w:color w:val="000000"/>
                <w:sz w:val="18"/>
                <w:szCs w:val="18"/>
              </w:rPr>
            </w:pPr>
            <w:r>
              <w:rPr>
                <w:color w:val="000000"/>
                <w:sz w:val="18"/>
                <w:szCs w:val="18"/>
              </w:rPr>
              <w:t>23779,0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10615,2</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118,2</w:t>
            </w:r>
          </w:p>
        </w:tc>
      </w:tr>
      <w:tr w:rsidR="003D1AEA"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(1 11 00000 00 0000 000)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плата за негативное воздействие на окружающую среду</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850</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89200D">
            <w:pPr>
              <w:jc w:val="center"/>
              <w:rPr>
                <w:color w:val="000000"/>
                <w:sz w:val="18"/>
                <w:szCs w:val="18"/>
              </w:rPr>
            </w:pPr>
            <w:r w:rsidRPr="00AB7156">
              <w:rPr>
                <w:color w:val="000000"/>
                <w:sz w:val="18"/>
                <w:szCs w:val="18"/>
              </w:rPr>
              <w:t>1195,</w:t>
            </w:r>
            <w:r w:rsidR="0089200D">
              <w:rPr>
                <w:color w:val="000000"/>
                <w:sz w:val="18"/>
                <w:szCs w:val="18"/>
              </w:rPr>
              <w:t>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412,5</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89200D" w:rsidP="00AB7156">
            <w:pPr>
              <w:jc w:val="center"/>
              <w:rPr>
                <w:color w:val="000000"/>
                <w:sz w:val="18"/>
                <w:szCs w:val="18"/>
              </w:rPr>
            </w:pPr>
            <w:r>
              <w:rPr>
                <w:color w:val="000000"/>
                <w:sz w:val="18"/>
                <w:szCs w:val="18"/>
              </w:rPr>
              <w:t>783,0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345,5</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140,6</w:t>
            </w:r>
          </w:p>
        </w:tc>
      </w:tr>
      <w:tr w:rsidR="003D1AEA"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(1 12 01000 00 0000 000)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доходы от оказания платных услуг и компенсации затрат государству</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10932</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10969,7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25098,7</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89200D" w:rsidP="00AB7156">
            <w:pPr>
              <w:jc w:val="center"/>
              <w:rPr>
                <w:color w:val="000000"/>
                <w:sz w:val="18"/>
                <w:szCs w:val="18"/>
              </w:rPr>
            </w:pPr>
            <w:r>
              <w:rPr>
                <w:color w:val="000000"/>
                <w:sz w:val="18"/>
                <w:szCs w:val="18"/>
              </w:rPr>
              <w:t>-14129,0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37,7</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100,3</w:t>
            </w:r>
          </w:p>
        </w:tc>
      </w:tr>
      <w:tr w:rsidR="003D1AEA" w:rsidRPr="00AB7156" w:rsidTr="00E94955">
        <w:trPr>
          <w:trHeight w:val="3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(1 13 00000 00 0000 000)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lastRenderedPageBreak/>
              <w:t>доходы от продажи материальных и нематериальных активов</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14364</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16468,7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5240,7</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89200D" w:rsidP="00AB7156">
            <w:pPr>
              <w:jc w:val="center"/>
              <w:rPr>
                <w:color w:val="000000"/>
                <w:sz w:val="18"/>
                <w:szCs w:val="18"/>
              </w:rPr>
            </w:pPr>
            <w:r>
              <w:rPr>
                <w:color w:val="000000"/>
                <w:sz w:val="18"/>
                <w:szCs w:val="18"/>
              </w:rPr>
              <w:t>11228,0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89200D" w:rsidP="00AB7156">
            <w:pPr>
              <w:jc w:val="center"/>
              <w:rPr>
                <w:color w:val="000000"/>
                <w:sz w:val="18"/>
                <w:szCs w:val="18"/>
              </w:rPr>
            </w:pPr>
            <w:r>
              <w:rPr>
                <w:color w:val="000000"/>
                <w:sz w:val="18"/>
                <w:szCs w:val="18"/>
              </w:rPr>
              <w:t>2104,7</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114,7</w:t>
            </w:r>
          </w:p>
        </w:tc>
      </w:tr>
      <w:tr w:rsidR="003D1AEA" w:rsidRPr="00AB7156" w:rsidTr="00E94955">
        <w:trPr>
          <w:trHeight w:val="1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(1 14 00000 00 0000 000)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315"/>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штрафные санкции, возмещение ущерба</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4100</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4664,1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2162</w:t>
            </w:r>
            <w:r w:rsidR="00BC0031">
              <w:rPr>
                <w:color w:val="000000"/>
                <w:sz w:val="18"/>
                <w:szCs w:val="18"/>
              </w:rPr>
              <w:t>,0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2502,1</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564,1</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113,8</w:t>
            </w:r>
          </w:p>
        </w:tc>
      </w:tr>
      <w:tr w:rsidR="003D1AEA" w:rsidRPr="00AB7156" w:rsidTr="00E94955">
        <w:trPr>
          <w:trHeight w:val="182"/>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(1 16 00000 00 0000 000)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315"/>
        </w:trPr>
        <w:tc>
          <w:tcPr>
            <w:tcW w:w="2836" w:type="dxa"/>
            <w:tcBorders>
              <w:top w:val="nil"/>
              <w:left w:val="single" w:sz="8" w:space="0" w:color="auto"/>
              <w:bottom w:val="nil"/>
              <w:right w:val="single" w:sz="8" w:space="0" w:color="auto"/>
            </w:tcBorders>
            <w:shd w:val="clear" w:color="auto" w:fill="auto"/>
            <w:vAlign w:val="bottom"/>
            <w:hideMark/>
          </w:tcPr>
          <w:p w:rsidR="00AB7156" w:rsidRPr="00AB7156" w:rsidRDefault="00AB7156" w:rsidP="00A028AB">
            <w:pPr>
              <w:rPr>
                <w:color w:val="000000"/>
                <w:sz w:val="18"/>
                <w:szCs w:val="18"/>
              </w:rPr>
            </w:pPr>
            <w:r w:rsidRPr="00AB7156">
              <w:rPr>
                <w:color w:val="000000"/>
                <w:sz w:val="18"/>
                <w:szCs w:val="18"/>
              </w:rPr>
              <w:t>прочие неналоговые доходы</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20</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38,7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1865,6</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-1826,9</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18,7</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193,5</w:t>
            </w:r>
          </w:p>
        </w:tc>
      </w:tr>
      <w:tr w:rsidR="003D1AEA" w:rsidRPr="00AB7156" w:rsidTr="00E94955">
        <w:trPr>
          <w:trHeight w:val="6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AB7156" w:rsidRPr="00AB7156" w:rsidRDefault="00AB7156" w:rsidP="00AB7156">
            <w:pPr>
              <w:rPr>
                <w:color w:val="000000"/>
                <w:sz w:val="18"/>
                <w:szCs w:val="18"/>
              </w:rPr>
            </w:pPr>
            <w:r w:rsidRPr="00AB7156">
              <w:rPr>
                <w:color w:val="000000"/>
                <w:sz w:val="18"/>
                <w:szCs w:val="18"/>
              </w:rPr>
              <w:t>(1 17 00000 00 0000 000)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9D4275">
        <w:trPr>
          <w:trHeight w:val="301"/>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AB7156" w:rsidRPr="00AB7156" w:rsidRDefault="00AB7156" w:rsidP="009D4275">
            <w:pPr>
              <w:rPr>
                <w:b/>
                <w:bCs/>
                <w:color w:val="000000"/>
                <w:sz w:val="18"/>
                <w:szCs w:val="18"/>
              </w:rPr>
            </w:pPr>
            <w:r w:rsidRPr="00AB7156">
              <w:rPr>
                <w:b/>
                <w:bCs/>
                <w:color w:val="000000"/>
                <w:sz w:val="18"/>
                <w:szCs w:val="18"/>
              </w:rPr>
              <w:t>Безвозмездные поступления</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963AD">
            <w:pPr>
              <w:jc w:val="center"/>
              <w:rPr>
                <w:b/>
                <w:bCs/>
                <w:color w:val="000000"/>
                <w:sz w:val="18"/>
                <w:szCs w:val="18"/>
              </w:rPr>
            </w:pPr>
            <w:r w:rsidRPr="00AB7156">
              <w:rPr>
                <w:b/>
                <w:bCs/>
                <w:color w:val="000000"/>
                <w:sz w:val="18"/>
                <w:szCs w:val="18"/>
              </w:rPr>
              <w:t>1761366,9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1685761,9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1057596,8</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628165,1</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-75605</w:t>
            </w:r>
            <w:r w:rsidR="00FA3A82">
              <w:rPr>
                <w:b/>
                <w:bCs/>
                <w:color w:val="000000"/>
                <w:sz w:val="18"/>
                <w:szCs w:val="18"/>
              </w:rPr>
              <w:t>,0</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95,7</w:t>
            </w:r>
          </w:p>
        </w:tc>
      </w:tr>
      <w:tr w:rsidR="00AB7156" w:rsidRPr="00AB7156" w:rsidTr="00E94955">
        <w:trPr>
          <w:trHeight w:val="525"/>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b/>
                <w:bCs/>
                <w:color w:val="000000"/>
                <w:sz w:val="18"/>
                <w:szCs w:val="18"/>
              </w:rPr>
            </w:pPr>
            <w:r w:rsidRPr="00AB7156">
              <w:rPr>
                <w:b/>
                <w:bCs/>
                <w:color w:val="000000"/>
                <w:sz w:val="18"/>
                <w:szCs w:val="18"/>
              </w:rPr>
              <w:t>Безвозмездные поступления от других бюджетов бюджетной системы Российской Федерации</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1749719,9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1674444,9</w:t>
            </w:r>
          </w:p>
        </w:tc>
        <w:tc>
          <w:tcPr>
            <w:tcW w:w="1134"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1046902,9</w:t>
            </w:r>
          </w:p>
        </w:tc>
        <w:tc>
          <w:tcPr>
            <w:tcW w:w="1276" w:type="dxa"/>
            <w:tcBorders>
              <w:top w:val="nil"/>
              <w:left w:val="nil"/>
              <w:bottom w:val="single" w:sz="8" w:space="0" w:color="auto"/>
              <w:right w:val="single" w:sz="8" w:space="0" w:color="auto"/>
            </w:tcBorders>
            <w:shd w:val="clear" w:color="auto" w:fill="auto"/>
            <w:vAlign w:val="bottom"/>
            <w:hideMark/>
          </w:tcPr>
          <w:p w:rsidR="00AB7156" w:rsidRPr="00AB7156" w:rsidRDefault="00AB7156" w:rsidP="00AB7156">
            <w:pPr>
              <w:jc w:val="center"/>
              <w:rPr>
                <w:b/>
                <w:bCs/>
                <w:color w:val="000000"/>
                <w:sz w:val="18"/>
                <w:szCs w:val="18"/>
              </w:rPr>
            </w:pPr>
            <w:r w:rsidRPr="00AB7156">
              <w:rPr>
                <w:b/>
                <w:bCs/>
                <w:color w:val="000000"/>
                <w:sz w:val="18"/>
                <w:szCs w:val="18"/>
              </w:rPr>
              <w:t>627542</w:t>
            </w:r>
            <w:r w:rsidR="00FA3A82">
              <w:rPr>
                <w:b/>
                <w:bCs/>
                <w:color w:val="000000"/>
                <w:sz w:val="18"/>
                <w:szCs w:val="18"/>
              </w:rPr>
              <w:t>,0</w:t>
            </w:r>
          </w:p>
        </w:tc>
        <w:tc>
          <w:tcPr>
            <w:tcW w:w="1276"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-75275</w:t>
            </w:r>
            <w:r w:rsidR="00FA3A82">
              <w:rPr>
                <w:b/>
                <w:bCs/>
                <w:color w:val="000000"/>
                <w:sz w:val="18"/>
                <w:szCs w:val="18"/>
              </w:rPr>
              <w:t>,0</w:t>
            </w:r>
          </w:p>
        </w:tc>
        <w:tc>
          <w:tcPr>
            <w:tcW w:w="850" w:type="dxa"/>
            <w:tcBorders>
              <w:top w:val="nil"/>
              <w:left w:val="nil"/>
              <w:bottom w:val="single" w:sz="8" w:space="0" w:color="auto"/>
              <w:right w:val="single" w:sz="8" w:space="0" w:color="auto"/>
            </w:tcBorders>
            <w:shd w:val="clear" w:color="000000" w:fill="FFFFFF"/>
            <w:vAlign w:val="bottom"/>
            <w:hideMark/>
          </w:tcPr>
          <w:p w:rsidR="00AB7156" w:rsidRPr="00AB7156" w:rsidRDefault="00AB7156" w:rsidP="00AB7156">
            <w:pPr>
              <w:jc w:val="center"/>
              <w:rPr>
                <w:b/>
                <w:bCs/>
                <w:color w:val="000000"/>
                <w:sz w:val="18"/>
                <w:szCs w:val="18"/>
              </w:rPr>
            </w:pPr>
            <w:r w:rsidRPr="00AB7156">
              <w:rPr>
                <w:b/>
                <w:bCs/>
                <w:color w:val="000000"/>
                <w:sz w:val="18"/>
                <w:szCs w:val="18"/>
              </w:rPr>
              <w:t>95,7</w:t>
            </w: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028AB">
            <w:pPr>
              <w:rPr>
                <w:color w:val="000000"/>
                <w:sz w:val="18"/>
                <w:szCs w:val="18"/>
              </w:rPr>
            </w:pPr>
            <w:r w:rsidRPr="00AB7156">
              <w:rPr>
                <w:color w:val="000000"/>
                <w:sz w:val="18"/>
                <w:szCs w:val="18"/>
              </w:rPr>
              <w:t xml:space="preserve">Дотации бюджетам бюджетной системы Российской Федерации </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429407,7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429407,7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93348,1</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336059,6</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0</w:t>
            </w:r>
            <w:r w:rsidR="00BC0031">
              <w:rPr>
                <w:color w:val="000000"/>
                <w:sz w:val="18"/>
                <w:szCs w:val="18"/>
              </w:rPr>
              <w:t>,0</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100,0</w:t>
            </w:r>
          </w:p>
        </w:tc>
      </w:tr>
      <w:tr w:rsidR="003D1AEA" w:rsidRPr="00AB7156" w:rsidTr="00E94955">
        <w:trPr>
          <w:trHeight w:val="6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 xml:space="preserve">(2 02 10000 00 0000 150) </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Субсидии бюджетам бюджетной системы Российской Федерации (межбюджетные субсидии)</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644082,6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580415,1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310573,2</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269841,9</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-63667,5</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90,1</w:t>
            </w:r>
          </w:p>
        </w:tc>
      </w:tr>
      <w:tr w:rsidR="003D1AEA" w:rsidRPr="00AB7156" w:rsidTr="00E94955">
        <w:trPr>
          <w:trHeight w:val="230"/>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(2 02 20000 0000 150)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510"/>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Субвенции  бюджетам бюджетной системы Российской Федерации</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676019,6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664412,1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538631,6</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125780,5</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-11607,5</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98,3</w:t>
            </w:r>
          </w:p>
        </w:tc>
      </w:tr>
      <w:tr w:rsidR="003D1AEA" w:rsidRPr="00AB7156" w:rsidTr="00E94955">
        <w:trPr>
          <w:trHeight w:val="186"/>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(2 02 30000 00 0000 150)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AB7156" w:rsidTr="00E94955">
        <w:trPr>
          <w:trHeight w:val="315"/>
        </w:trPr>
        <w:tc>
          <w:tcPr>
            <w:tcW w:w="2836" w:type="dxa"/>
            <w:tcBorders>
              <w:top w:val="nil"/>
              <w:left w:val="single" w:sz="8" w:space="0" w:color="auto"/>
              <w:bottom w:val="nil"/>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Иные межбюджетные трансферты</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210</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210</w:t>
            </w:r>
            <w:r w:rsidR="00FA3A82">
              <w:rPr>
                <w:color w:val="000000"/>
                <w:sz w:val="18"/>
                <w:szCs w:val="18"/>
              </w:rPr>
              <w:t>,0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104350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AB7156" w:rsidRPr="00AB7156" w:rsidRDefault="00AB7156" w:rsidP="00AB7156">
            <w:pPr>
              <w:jc w:val="center"/>
              <w:rPr>
                <w:color w:val="000000"/>
                <w:sz w:val="18"/>
                <w:szCs w:val="18"/>
              </w:rPr>
            </w:pPr>
            <w:r w:rsidRPr="00AB7156">
              <w:rPr>
                <w:color w:val="000000"/>
                <w:sz w:val="18"/>
                <w:szCs w:val="18"/>
              </w:rPr>
              <w:t>-104140</w:t>
            </w:r>
          </w:p>
        </w:tc>
        <w:tc>
          <w:tcPr>
            <w:tcW w:w="1276"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0</w:t>
            </w:r>
            <w:r w:rsidR="00BC0031">
              <w:rPr>
                <w:color w:val="000000"/>
                <w:sz w:val="18"/>
                <w:szCs w:val="18"/>
              </w:rPr>
              <w:t>,0</w:t>
            </w:r>
          </w:p>
        </w:tc>
        <w:tc>
          <w:tcPr>
            <w:tcW w:w="850" w:type="dxa"/>
            <w:vMerge w:val="restart"/>
            <w:tcBorders>
              <w:top w:val="nil"/>
              <w:left w:val="single" w:sz="8" w:space="0" w:color="auto"/>
              <w:bottom w:val="single" w:sz="8" w:space="0" w:color="000000"/>
              <w:right w:val="single" w:sz="8" w:space="0" w:color="auto"/>
            </w:tcBorders>
            <w:shd w:val="clear" w:color="000000" w:fill="FFFFFF"/>
            <w:vAlign w:val="bottom"/>
            <w:hideMark/>
          </w:tcPr>
          <w:p w:rsidR="00AB7156" w:rsidRPr="00AB7156" w:rsidRDefault="00AB7156" w:rsidP="00AB7156">
            <w:pPr>
              <w:jc w:val="center"/>
              <w:rPr>
                <w:color w:val="000000"/>
                <w:sz w:val="18"/>
                <w:szCs w:val="18"/>
              </w:rPr>
            </w:pPr>
            <w:r w:rsidRPr="00AB7156">
              <w:rPr>
                <w:color w:val="000000"/>
                <w:sz w:val="18"/>
                <w:szCs w:val="18"/>
              </w:rPr>
              <w:t>100,0</w:t>
            </w:r>
          </w:p>
        </w:tc>
      </w:tr>
      <w:tr w:rsidR="003D1AEA" w:rsidRPr="00AB7156" w:rsidTr="00E94955">
        <w:trPr>
          <w:trHeight w:val="238"/>
        </w:trPr>
        <w:tc>
          <w:tcPr>
            <w:tcW w:w="2836" w:type="dxa"/>
            <w:tcBorders>
              <w:top w:val="nil"/>
              <w:left w:val="single" w:sz="8" w:space="0" w:color="auto"/>
              <w:bottom w:val="single" w:sz="8" w:space="0" w:color="auto"/>
              <w:right w:val="single" w:sz="8" w:space="0" w:color="auto"/>
            </w:tcBorders>
            <w:shd w:val="clear" w:color="auto" w:fill="auto"/>
            <w:hideMark/>
          </w:tcPr>
          <w:p w:rsidR="00AB7156" w:rsidRPr="00AB7156" w:rsidRDefault="00AB7156" w:rsidP="00AB7156">
            <w:pPr>
              <w:rPr>
                <w:color w:val="000000"/>
                <w:sz w:val="18"/>
                <w:szCs w:val="18"/>
              </w:rPr>
            </w:pPr>
            <w:r w:rsidRPr="00AB7156">
              <w:rPr>
                <w:color w:val="000000"/>
                <w:sz w:val="18"/>
                <w:szCs w:val="18"/>
              </w:rPr>
              <w:t>(2 02 40000 00 0000 150)</w:t>
            </w: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8" w:space="0" w:color="000000"/>
              <w:right w:val="single" w:sz="8" w:space="0" w:color="auto"/>
            </w:tcBorders>
            <w:vAlign w:val="center"/>
            <w:hideMark/>
          </w:tcPr>
          <w:p w:rsidR="00AB7156" w:rsidRPr="00AB7156" w:rsidRDefault="00AB7156" w:rsidP="00AB7156">
            <w:pPr>
              <w:rPr>
                <w:color w:val="000000"/>
                <w:sz w:val="18"/>
                <w:szCs w:val="18"/>
              </w:rPr>
            </w:pPr>
          </w:p>
        </w:tc>
      </w:tr>
      <w:tr w:rsidR="00AB7156" w:rsidRPr="00DE7B08" w:rsidTr="00E94955">
        <w:trPr>
          <w:trHeight w:val="315"/>
        </w:trPr>
        <w:tc>
          <w:tcPr>
            <w:tcW w:w="2836" w:type="dxa"/>
            <w:tcBorders>
              <w:top w:val="nil"/>
              <w:left w:val="single" w:sz="8" w:space="0" w:color="auto"/>
              <w:bottom w:val="nil"/>
              <w:right w:val="single" w:sz="8" w:space="0" w:color="auto"/>
            </w:tcBorders>
            <w:shd w:val="clear" w:color="auto" w:fill="auto"/>
            <w:hideMark/>
          </w:tcPr>
          <w:p w:rsidR="00AB7156" w:rsidRPr="005906C3" w:rsidRDefault="00AB7156" w:rsidP="00AB7156">
            <w:pPr>
              <w:rPr>
                <w:b/>
                <w:bCs/>
                <w:color w:val="000000"/>
                <w:sz w:val="18"/>
                <w:szCs w:val="18"/>
              </w:rPr>
            </w:pPr>
            <w:r w:rsidRPr="005906C3">
              <w:rPr>
                <w:b/>
                <w:bCs/>
                <w:color w:val="000000"/>
                <w:sz w:val="18"/>
                <w:szCs w:val="18"/>
              </w:rPr>
              <w:t xml:space="preserve">Прочие безвозмездные поступления </w:t>
            </w:r>
          </w:p>
        </w:tc>
        <w:tc>
          <w:tcPr>
            <w:tcW w:w="1276" w:type="dxa"/>
            <w:vMerge w:val="restart"/>
            <w:tcBorders>
              <w:top w:val="nil"/>
              <w:left w:val="single" w:sz="8" w:space="0" w:color="auto"/>
              <w:bottom w:val="nil"/>
              <w:right w:val="single" w:sz="8" w:space="0" w:color="auto"/>
            </w:tcBorders>
            <w:shd w:val="clear" w:color="auto" w:fill="auto"/>
            <w:vAlign w:val="bottom"/>
            <w:hideMark/>
          </w:tcPr>
          <w:p w:rsidR="00AB7156" w:rsidRPr="00A028AB" w:rsidRDefault="00AB7156" w:rsidP="00AB7156">
            <w:pPr>
              <w:jc w:val="center"/>
              <w:rPr>
                <w:b/>
                <w:bCs/>
                <w:color w:val="000000"/>
                <w:sz w:val="18"/>
                <w:szCs w:val="18"/>
              </w:rPr>
            </w:pPr>
            <w:r w:rsidRPr="00A028AB">
              <w:rPr>
                <w:b/>
                <w:bCs/>
                <w:color w:val="000000"/>
                <w:sz w:val="18"/>
                <w:szCs w:val="18"/>
              </w:rPr>
              <w:t>11647</w:t>
            </w:r>
            <w:r w:rsidR="00FA3A82" w:rsidRPr="00A028AB">
              <w:rPr>
                <w:b/>
                <w:bCs/>
                <w:color w:val="000000"/>
                <w:sz w:val="18"/>
                <w:szCs w:val="18"/>
              </w:rPr>
              <w:t>,0</w:t>
            </w:r>
          </w:p>
        </w:tc>
        <w:tc>
          <w:tcPr>
            <w:tcW w:w="1134" w:type="dxa"/>
            <w:vMerge w:val="restart"/>
            <w:tcBorders>
              <w:top w:val="nil"/>
              <w:left w:val="single" w:sz="8" w:space="0" w:color="auto"/>
              <w:bottom w:val="nil"/>
              <w:right w:val="single" w:sz="8" w:space="0" w:color="auto"/>
            </w:tcBorders>
            <w:shd w:val="clear" w:color="000000" w:fill="FFFFFF"/>
            <w:vAlign w:val="bottom"/>
            <w:hideMark/>
          </w:tcPr>
          <w:p w:rsidR="00AB7156" w:rsidRPr="00A028AB" w:rsidRDefault="00AB7156" w:rsidP="00AB7156">
            <w:pPr>
              <w:jc w:val="center"/>
              <w:rPr>
                <w:b/>
                <w:bCs/>
                <w:color w:val="000000"/>
                <w:sz w:val="18"/>
                <w:szCs w:val="18"/>
              </w:rPr>
            </w:pPr>
            <w:r w:rsidRPr="00A028AB">
              <w:rPr>
                <w:b/>
                <w:bCs/>
                <w:color w:val="000000"/>
                <w:sz w:val="18"/>
                <w:szCs w:val="18"/>
              </w:rPr>
              <w:t>11317</w:t>
            </w:r>
            <w:r w:rsidR="00FA3A82" w:rsidRPr="00A028AB">
              <w:rPr>
                <w:b/>
                <w:bCs/>
                <w:color w:val="000000"/>
                <w:sz w:val="18"/>
                <w:szCs w:val="18"/>
              </w:rPr>
              <w:t>,0</w:t>
            </w:r>
          </w:p>
        </w:tc>
        <w:tc>
          <w:tcPr>
            <w:tcW w:w="1134" w:type="dxa"/>
            <w:vMerge w:val="restart"/>
            <w:tcBorders>
              <w:top w:val="nil"/>
              <w:left w:val="single" w:sz="8" w:space="0" w:color="auto"/>
              <w:bottom w:val="nil"/>
              <w:right w:val="single" w:sz="8" w:space="0" w:color="auto"/>
            </w:tcBorders>
            <w:shd w:val="clear" w:color="000000" w:fill="FFFFFF"/>
            <w:vAlign w:val="bottom"/>
            <w:hideMark/>
          </w:tcPr>
          <w:p w:rsidR="00AB7156" w:rsidRPr="00A028AB" w:rsidRDefault="00AB7156" w:rsidP="00AB7156">
            <w:pPr>
              <w:jc w:val="center"/>
              <w:rPr>
                <w:b/>
                <w:bCs/>
                <w:color w:val="000000"/>
                <w:sz w:val="18"/>
                <w:szCs w:val="18"/>
              </w:rPr>
            </w:pPr>
            <w:r w:rsidRPr="00A028AB">
              <w:rPr>
                <w:b/>
                <w:bCs/>
                <w:color w:val="000000"/>
                <w:sz w:val="18"/>
                <w:szCs w:val="18"/>
              </w:rPr>
              <w:t>10693,9</w:t>
            </w:r>
          </w:p>
        </w:tc>
        <w:tc>
          <w:tcPr>
            <w:tcW w:w="1276" w:type="dxa"/>
            <w:vMerge w:val="restart"/>
            <w:tcBorders>
              <w:top w:val="nil"/>
              <w:left w:val="single" w:sz="8" w:space="0" w:color="auto"/>
              <w:bottom w:val="nil"/>
              <w:right w:val="single" w:sz="8" w:space="0" w:color="auto"/>
            </w:tcBorders>
            <w:shd w:val="clear" w:color="auto" w:fill="auto"/>
            <w:vAlign w:val="bottom"/>
            <w:hideMark/>
          </w:tcPr>
          <w:p w:rsidR="00AB7156" w:rsidRPr="00A028AB" w:rsidRDefault="00AB7156" w:rsidP="00AB7156">
            <w:pPr>
              <w:jc w:val="center"/>
              <w:rPr>
                <w:b/>
                <w:bCs/>
                <w:color w:val="000000"/>
                <w:sz w:val="18"/>
                <w:szCs w:val="18"/>
              </w:rPr>
            </w:pPr>
            <w:r w:rsidRPr="00A028AB">
              <w:rPr>
                <w:b/>
                <w:bCs/>
                <w:color w:val="000000"/>
                <w:sz w:val="18"/>
                <w:szCs w:val="18"/>
              </w:rPr>
              <w:t>623,1</w:t>
            </w:r>
          </w:p>
        </w:tc>
        <w:tc>
          <w:tcPr>
            <w:tcW w:w="1276" w:type="dxa"/>
            <w:vMerge w:val="restart"/>
            <w:tcBorders>
              <w:top w:val="nil"/>
              <w:left w:val="single" w:sz="8" w:space="0" w:color="auto"/>
              <w:bottom w:val="nil"/>
              <w:right w:val="single" w:sz="8" w:space="0" w:color="auto"/>
            </w:tcBorders>
            <w:shd w:val="clear" w:color="000000" w:fill="FFFFFF"/>
            <w:vAlign w:val="bottom"/>
            <w:hideMark/>
          </w:tcPr>
          <w:p w:rsidR="00AB7156" w:rsidRPr="00A028AB" w:rsidRDefault="00AB7156" w:rsidP="00AB7156">
            <w:pPr>
              <w:jc w:val="center"/>
              <w:rPr>
                <w:b/>
                <w:bCs/>
                <w:color w:val="000000"/>
                <w:sz w:val="18"/>
                <w:szCs w:val="18"/>
              </w:rPr>
            </w:pPr>
            <w:r w:rsidRPr="00A028AB">
              <w:rPr>
                <w:b/>
                <w:bCs/>
                <w:color w:val="000000"/>
                <w:sz w:val="18"/>
                <w:szCs w:val="18"/>
              </w:rPr>
              <w:t>-330</w:t>
            </w:r>
          </w:p>
        </w:tc>
        <w:tc>
          <w:tcPr>
            <w:tcW w:w="850" w:type="dxa"/>
            <w:vMerge w:val="restart"/>
            <w:tcBorders>
              <w:top w:val="nil"/>
              <w:left w:val="single" w:sz="8" w:space="0" w:color="auto"/>
              <w:bottom w:val="nil"/>
              <w:right w:val="single" w:sz="8" w:space="0" w:color="auto"/>
            </w:tcBorders>
            <w:shd w:val="clear" w:color="000000" w:fill="FFFFFF"/>
            <w:vAlign w:val="bottom"/>
            <w:hideMark/>
          </w:tcPr>
          <w:p w:rsidR="00AB7156" w:rsidRPr="00A028AB" w:rsidRDefault="00AB7156" w:rsidP="00AB7156">
            <w:pPr>
              <w:jc w:val="center"/>
              <w:rPr>
                <w:b/>
                <w:bCs/>
                <w:color w:val="000000"/>
                <w:sz w:val="18"/>
                <w:szCs w:val="18"/>
              </w:rPr>
            </w:pPr>
            <w:r w:rsidRPr="00A028AB">
              <w:rPr>
                <w:b/>
                <w:bCs/>
                <w:color w:val="000000"/>
                <w:sz w:val="18"/>
                <w:szCs w:val="18"/>
              </w:rPr>
              <w:t>97,2</w:t>
            </w:r>
          </w:p>
        </w:tc>
      </w:tr>
      <w:tr w:rsidR="00AB7156" w:rsidRPr="00AB7156" w:rsidTr="00E94955">
        <w:trPr>
          <w:trHeight w:val="126"/>
        </w:trPr>
        <w:tc>
          <w:tcPr>
            <w:tcW w:w="2836" w:type="dxa"/>
            <w:tcBorders>
              <w:top w:val="nil"/>
              <w:left w:val="single" w:sz="8" w:space="0" w:color="auto"/>
              <w:bottom w:val="single" w:sz="4" w:space="0" w:color="auto"/>
              <w:right w:val="single" w:sz="8" w:space="0" w:color="auto"/>
            </w:tcBorders>
            <w:shd w:val="clear" w:color="auto" w:fill="auto"/>
            <w:hideMark/>
          </w:tcPr>
          <w:p w:rsidR="00AB7156" w:rsidRPr="005906C3" w:rsidRDefault="00AB7156" w:rsidP="00AB7156">
            <w:pPr>
              <w:rPr>
                <w:b/>
                <w:bCs/>
                <w:color w:val="000000"/>
                <w:sz w:val="18"/>
                <w:szCs w:val="18"/>
              </w:rPr>
            </w:pPr>
            <w:r w:rsidRPr="005906C3">
              <w:rPr>
                <w:b/>
                <w:bCs/>
                <w:color w:val="000000"/>
                <w:sz w:val="18"/>
                <w:szCs w:val="18"/>
              </w:rPr>
              <w:t>(2 07 00000 00 0000 151)</w:t>
            </w: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134"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b/>
                <w:bCs/>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1276"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color w:val="000000"/>
                <w:sz w:val="18"/>
                <w:szCs w:val="18"/>
              </w:rPr>
            </w:pPr>
          </w:p>
        </w:tc>
        <w:tc>
          <w:tcPr>
            <w:tcW w:w="850" w:type="dxa"/>
            <w:vMerge/>
            <w:tcBorders>
              <w:top w:val="nil"/>
              <w:left w:val="single" w:sz="8" w:space="0" w:color="auto"/>
              <w:bottom w:val="single" w:sz="4" w:space="0" w:color="auto"/>
              <w:right w:val="single" w:sz="8" w:space="0" w:color="auto"/>
            </w:tcBorders>
            <w:vAlign w:val="center"/>
            <w:hideMark/>
          </w:tcPr>
          <w:p w:rsidR="00AB7156" w:rsidRPr="00AB7156" w:rsidRDefault="00AB7156" w:rsidP="00AB7156">
            <w:pPr>
              <w:rPr>
                <w:b/>
                <w:bCs/>
                <w:color w:val="000000"/>
                <w:sz w:val="18"/>
                <w:szCs w:val="18"/>
              </w:rPr>
            </w:pPr>
          </w:p>
        </w:tc>
      </w:tr>
    </w:tbl>
    <w:p w:rsidR="00AB7156" w:rsidRPr="00AB7156" w:rsidRDefault="00AB7156" w:rsidP="00E60FDE">
      <w:pPr>
        <w:autoSpaceDE w:val="0"/>
        <w:autoSpaceDN w:val="0"/>
        <w:adjustRightInd w:val="0"/>
        <w:ind w:firstLine="540"/>
        <w:jc w:val="both"/>
        <w:rPr>
          <w:rFonts w:ascii="Arial" w:hAnsi="Arial" w:cs="Arial"/>
          <w:sz w:val="18"/>
          <w:szCs w:val="18"/>
          <w:highlight w:val="green"/>
          <w:lang w:eastAsia="en-US"/>
        </w:rPr>
      </w:pPr>
    </w:p>
    <w:p w:rsidR="00AB7156" w:rsidRDefault="00AB7156" w:rsidP="00E60FDE">
      <w:pPr>
        <w:autoSpaceDE w:val="0"/>
        <w:autoSpaceDN w:val="0"/>
        <w:adjustRightInd w:val="0"/>
        <w:ind w:firstLine="540"/>
        <w:jc w:val="both"/>
        <w:rPr>
          <w:rFonts w:ascii="Arial" w:hAnsi="Arial" w:cs="Arial"/>
          <w:sz w:val="20"/>
          <w:szCs w:val="28"/>
          <w:highlight w:val="green"/>
          <w:lang w:eastAsia="en-US"/>
        </w:rPr>
      </w:pPr>
    </w:p>
    <w:p w:rsidR="00BC0031" w:rsidRDefault="00BC0031" w:rsidP="00E60FDE">
      <w:pPr>
        <w:autoSpaceDE w:val="0"/>
        <w:autoSpaceDN w:val="0"/>
        <w:adjustRightInd w:val="0"/>
        <w:ind w:firstLine="540"/>
        <w:jc w:val="both"/>
        <w:rPr>
          <w:rFonts w:ascii="Arial" w:hAnsi="Arial" w:cs="Arial"/>
          <w:sz w:val="20"/>
          <w:szCs w:val="28"/>
          <w:highlight w:val="green"/>
          <w:lang w:eastAsia="en-US"/>
        </w:rPr>
      </w:pPr>
    </w:p>
    <w:p w:rsidR="00BC0031" w:rsidRDefault="00BC0031" w:rsidP="00E60FDE">
      <w:pPr>
        <w:autoSpaceDE w:val="0"/>
        <w:autoSpaceDN w:val="0"/>
        <w:adjustRightInd w:val="0"/>
        <w:ind w:firstLine="540"/>
        <w:jc w:val="both"/>
        <w:rPr>
          <w:rFonts w:ascii="Arial" w:hAnsi="Arial" w:cs="Arial"/>
          <w:sz w:val="20"/>
          <w:szCs w:val="28"/>
          <w:highlight w:val="green"/>
          <w:lang w:eastAsia="en-US"/>
        </w:rPr>
      </w:pPr>
    </w:p>
    <w:p w:rsidR="00BC0031" w:rsidRDefault="00BC0031" w:rsidP="00E60FDE">
      <w:pPr>
        <w:autoSpaceDE w:val="0"/>
        <w:autoSpaceDN w:val="0"/>
        <w:adjustRightInd w:val="0"/>
        <w:ind w:firstLine="540"/>
        <w:jc w:val="both"/>
        <w:rPr>
          <w:rFonts w:ascii="Arial" w:hAnsi="Arial" w:cs="Arial"/>
          <w:sz w:val="20"/>
          <w:szCs w:val="28"/>
          <w:highlight w:val="green"/>
          <w:lang w:eastAsia="en-US"/>
        </w:rPr>
      </w:pPr>
    </w:p>
    <w:p w:rsidR="00E60FDE" w:rsidRPr="003D1AEA" w:rsidRDefault="00E60FDE" w:rsidP="00E60FDE">
      <w:pPr>
        <w:ind w:firstLine="708"/>
        <w:jc w:val="center"/>
        <w:rPr>
          <w:color w:val="000000"/>
          <w:sz w:val="28"/>
          <w:u w:val="single"/>
        </w:rPr>
      </w:pPr>
      <w:r w:rsidRPr="003D1AEA">
        <w:rPr>
          <w:color w:val="000000"/>
          <w:sz w:val="28"/>
        </w:rPr>
        <w:t xml:space="preserve">3.2. </w:t>
      </w:r>
      <w:r w:rsidRPr="003D1AEA">
        <w:rPr>
          <w:color w:val="000000"/>
          <w:sz w:val="28"/>
          <w:u w:val="single"/>
        </w:rPr>
        <w:t>Налоговые и неналоговые доходы бюджета городского округа</w:t>
      </w:r>
    </w:p>
    <w:p w:rsidR="00E60FDE" w:rsidRDefault="00E60FDE" w:rsidP="00E60FDE">
      <w:pPr>
        <w:ind w:firstLine="708"/>
        <w:jc w:val="center"/>
        <w:rPr>
          <w:color w:val="000000"/>
          <w:sz w:val="28"/>
          <w:u w:val="single"/>
        </w:rPr>
      </w:pPr>
      <w:r w:rsidRPr="003D1AEA">
        <w:rPr>
          <w:color w:val="000000"/>
          <w:sz w:val="28"/>
          <w:u w:val="single"/>
        </w:rPr>
        <w:t xml:space="preserve">города Новоалтайска </w:t>
      </w:r>
    </w:p>
    <w:p w:rsidR="00A028AB" w:rsidRPr="003D1AEA" w:rsidRDefault="00A028AB" w:rsidP="00E60FDE">
      <w:pPr>
        <w:ind w:firstLine="708"/>
        <w:jc w:val="center"/>
        <w:rPr>
          <w:color w:val="000000"/>
          <w:sz w:val="28"/>
          <w:u w:val="single"/>
        </w:rPr>
      </w:pPr>
    </w:p>
    <w:p w:rsidR="00E60FDE" w:rsidRPr="00FA3A82" w:rsidRDefault="00E60FDE" w:rsidP="00313895">
      <w:pPr>
        <w:ind w:firstLine="708"/>
        <w:contextualSpacing/>
        <w:jc w:val="both"/>
        <w:rPr>
          <w:color w:val="000000"/>
          <w:sz w:val="28"/>
          <w:szCs w:val="28"/>
        </w:rPr>
      </w:pPr>
      <w:r w:rsidRPr="003D1AEA">
        <w:rPr>
          <w:color w:val="000000"/>
          <w:sz w:val="28"/>
          <w:szCs w:val="28"/>
        </w:rPr>
        <w:t xml:space="preserve">Объем налоговых и неналоговых доходов составил </w:t>
      </w:r>
      <w:r w:rsidR="003D1AEA" w:rsidRPr="003D1AEA">
        <w:rPr>
          <w:color w:val="000000"/>
          <w:sz w:val="28"/>
          <w:szCs w:val="28"/>
        </w:rPr>
        <w:t>591915,0</w:t>
      </w:r>
      <w:r w:rsidR="003D1AEA" w:rsidRPr="003D1AEA">
        <w:rPr>
          <w:color w:val="000000"/>
          <w:sz w:val="28"/>
          <w:szCs w:val="28"/>
        </w:rPr>
        <w:br/>
      </w:r>
      <w:r w:rsidRPr="003D1AEA">
        <w:rPr>
          <w:color w:val="000000"/>
          <w:sz w:val="28"/>
          <w:szCs w:val="28"/>
        </w:rPr>
        <w:t>тыс. руб</w:t>
      </w:r>
      <w:r w:rsidR="003D1AEA" w:rsidRPr="003D1AEA">
        <w:rPr>
          <w:color w:val="000000"/>
          <w:sz w:val="28"/>
          <w:szCs w:val="28"/>
        </w:rPr>
        <w:t>лей</w:t>
      </w:r>
      <w:r w:rsidRPr="003D1AEA">
        <w:rPr>
          <w:color w:val="000000"/>
          <w:sz w:val="28"/>
          <w:szCs w:val="28"/>
        </w:rPr>
        <w:t xml:space="preserve"> Годовой план (</w:t>
      </w:r>
      <w:r w:rsidR="003D1AEA" w:rsidRPr="003D1AEA">
        <w:rPr>
          <w:color w:val="000000"/>
          <w:sz w:val="28"/>
          <w:szCs w:val="28"/>
        </w:rPr>
        <w:t>560400,0</w:t>
      </w:r>
      <w:r w:rsidRPr="003D1AEA">
        <w:rPr>
          <w:color w:val="000000"/>
          <w:sz w:val="28"/>
          <w:szCs w:val="28"/>
        </w:rPr>
        <w:t xml:space="preserve"> тыс. руб</w:t>
      </w:r>
      <w:r w:rsidR="003D1AEA" w:rsidRPr="003D1AEA">
        <w:rPr>
          <w:color w:val="000000"/>
          <w:sz w:val="28"/>
          <w:szCs w:val="28"/>
        </w:rPr>
        <w:t>лей</w:t>
      </w:r>
      <w:r w:rsidRPr="003D1AEA">
        <w:rPr>
          <w:color w:val="000000"/>
          <w:sz w:val="28"/>
          <w:szCs w:val="28"/>
        </w:rPr>
        <w:t>) выполнен на 10</w:t>
      </w:r>
      <w:r w:rsidR="003D1AEA" w:rsidRPr="003D1AEA">
        <w:rPr>
          <w:color w:val="000000"/>
          <w:sz w:val="28"/>
          <w:szCs w:val="28"/>
        </w:rPr>
        <w:t xml:space="preserve">5,6 </w:t>
      </w:r>
      <w:r w:rsidRPr="003D1AEA">
        <w:rPr>
          <w:color w:val="000000"/>
          <w:sz w:val="28"/>
          <w:szCs w:val="28"/>
        </w:rPr>
        <w:t xml:space="preserve">%. По </w:t>
      </w:r>
      <w:r w:rsidRPr="00FA3A82">
        <w:rPr>
          <w:color w:val="000000"/>
          <w:sz w:val="28"/>
          <w:szCs w:val="28"/>
        </w:rPr>
        <w:t>сравнению с 20</w:t>
      </w:r>
      <w:r w:rsidR="003D1AEA" w:rsidRPr="00FA3A82">
        <w:rPr>
          <w:color w:val="000000"/>
          <w:sz w:val="28"/>
          <w:szCs w:val="28"/>
        </w:rPr>
        <w:t>20</w:t>
      </w:r>
      <w:r w:rsidRPr="00FA3A82">
        <w:rPr>
          <w:color w:val="000000"/>
          <w:sz w:val="28"/>
          <w:szCs w:val="28"/>
        </w:rPr>
        <w:t xml:space="preserve"> годом поступления </w:t>
      </w:r>
      <w:r w:rsidR="00FA3A82" w:rsidRPr="00FA3A82">
        <w:rPr>
          <w:color w:val="000000"/>
          <w:sz w:val="28"/>
          <w:szCs w:val="28"/>
        </w:rPr>
        <w:t xml:space="preserve">увеличились </w:t>
      </w:r>
      <w:r w:rsidRPr="00FA3A82">
        <w:rPr>
          <w:color w:val="000000"/>
          <w:sz w:val="28"/>
          <w:szCs w:val="28"/>
        </w:rPr>
        <w:t xml:space="preserve">на </w:t>
      </w:r>
      <w:r w:rsidR="00FA3A82" w:rsidRPr="00FA3A82">
        <w:rPr>
          <w:color w:val="000000"/>
          <w:sz w:val="28"/>
          <w:szCs w:val="28"/>
        </w:rPr>
        <w:t>62767,5</w:t>
      </w:r>
      <w:r w:rsidRPr="00FA3A82">
        <w:rPr>
          <w:color w:val="000000"/>
          <w:sz w:val="28"/>
          <w:szCs w:val="28"/>
        </w:rPr>
        <w:t xml:space="preserve"> тыс. руб</w:t>
      </w:r>
      <w:r w:rsidR="00FA3A82" w:rsidRPr="00FA3A82">
        <w:rPr>
          <w:color w:val="000000"/>
          <w:sz w:val="28"/>
          <w:szCs w:val="28"/>
        </w:rPr>
        <w:t>лей</w:t>
      </w:r>
      <w:r w:rsidRPr="00FA3A82">
        <w:rPr>
          <w:color w:val="000000"/>
          <w:sz w:val="28"/>
          <w:szCs w:val="28"/>
        </w:rPr>
        <w:t xml:space="preserve">, или на </w:t>
      </w:r>
      <w:r w:rsidR="00FA3A82" w:rsidRPr="00FA3A82">
        <w:rPr>
          <w:color w:val="000000"/>
          <w:sz w:val="28"/>
          <w:szCs w:val="28"/>
        </w:rPr>
        <w:t xml:space="preserve">11,9 </w:t>
      </w:r>
      <w:r w:rsidRPr="00FA3A82">
        <w:rPr>
          <w:color w:val="000000"/>
          <w:sz w:val="28"/>
          <w:szCs w:val="28"/>
        </w:rPr>
        <w:t>%.</w:t>
      </w:r>
    </w:p>
    <w:p w:rsidR="00E60FDE" w:rsidRPr="00AB557B" w:rsidRDefault="00E60FDE" w:rsidP="00313895">
      <w:pPr>
        <w:ind w:firstLine="709"/>
        <w:contextualSpacing/>
        <w:jc w:val="both"/>
        <w:rPr>
          <w:sz w:val="28"/>
          <w:szCs w:val="28"/>
        </w:rPr>
      </w:pPr>
      <w:r w:rsidRPr="00AB557B">
        <w:rPr>
          <w:sz w:val="28"/>
          <w:szCs w:val="28"/>
        </w:rPr>
        <w:t xml:space="preserve">При этом налоговых доходов получено </w:t>
      </w:r>
      <w:r w:rsidR="00FA3A82" w:rsidRPr="00AB557B">
        <w:rPr>
          <w:sz w:val="28"/>
          <w:szCs w:val="28"/>
        </w:rPr>
        <w:t>489544,1</w:t>
      </w:r>
      <w:r w:rsidRPr="00AB557B">
        <w:rPr>
          <w:sz w:val="28"/>
          <w:szCs w:val="28"/>
        </w:rPr>
        <w:t xml:space="preserve"> тыс. руб</w:t>
      </w:r>
      <w:r w:rsidR="00FA3A82" w:rsidRPr="00AB557B">
        <w:rPr>
          <w:sz w:val="28"/>
          <w:szCs w:val="28"/>
        </w:rPr>
        <w:t>лей</w:t>
      </w:r>
      <w:r w:rsidRPr="00AB557B">
        <w:rPr>
          <w:sz w:val="28"/>
          <w:szCs w:val="28"/>
        </w:rPr>
        <w:t>, что составляет 10</w:t>
      </w:r>
      <w:r w:rsidR="00FA3A82" w:rsidRPr="00AB557B">
        <w:rPr>
          <w:sz w:val="28"/>
          <w:szCs w:val="28"/>
        </w:rPr>
        <w:t xml:space="preserve">3,8 </w:t>
      </w:r>
      <w:r w:rsidRPr="00AB557B">
        <w:rPr>
          <w:sz w:val="28"/>
          <w:szCs w:val="28"/>
        </w:rPr>
        <w:t>% к годовым назначениям</w:t>
      </w:r>
      <w:r w:rsidR="00FA3A82" w:rsidRPr="00AB557B">
        <w:rPr>
          <w:sz w:val="28"/>
          <w:szCs w:val="28"/>
        </w:rPr>
        <w:t>(назначения – 471715,0 тыс. рублей)</w:t>
      </w:r>
      <w:r w:rsidR="00AB557B" w:rsidRPr="00AB557B">
        <w:rPr>
          <w:sz w:val="28"/>
          <w:szCs w:val="28"/>
        </w:rPr>
        <w:t xml:space="preserve"> и 109,0 % к уровню 2020</w:t>
      </w:r>
      <w:r w:rsidRPr="00AB557B">
        <w:rPr>
          <w:sz w:val="28"/>
          <w:szCs w:val="28"/>
        </w:rPr>
        <w:t xml:space="preserve"> года. </w:t>
      </w:r>
    </w:p>
    <w:p w:rsidR="00E60FDE" w:rsidRPr="00BD0800" w:rsidRDefault="00E60FDE" w:rsidP="00313895">
      <w:pPr>
        <w:ind w:firstLine="709"/>
        <w:contextualSpacing/>
        <w:jc w:val="both"/>
        <w:rPr>
          <w:sz w:val="28"/>
          <w:szCs w:val="28"/>
        </w:rPr>
      </w:pPr>
      <w:r w:rsidRPr="00AB557B">
        <w:rPr>
          <w:sz w:val="28"/>
          <w:szCs w:val="28"/>
        </w:rPr>
        <w:t xml:space="preserve">Доля налоговых поступлений в налоговых и неналоговых доходах бюджета составила </w:t>
      </w:r>
      <w:r w:rsidR="00AB557B" w:rsidRPr="00AB557B">
        <w:rPr>
          <w:sz w:val="28"/>
          <w:szCs w:val="28"/>
        </w:rPr>
        <w:t>82,7</w:t>
      </w:r>
      <w:r w:rsidR="00BC0031">
        <w:rPr>
          <w:sz w:val="28"/>
          <w:szCs w:val="28"/>
        </w:rPr>
        <w:t xml:space="preserve"> </w:t>
      </w:r>
      <w:r w:rsidR="00AB557B" w:rsidRPr="00AB557B">
        <w:rPr>
          <w:sz w:val="28"/>
          <w:szCs w:val="28"/>
        </w:rPr>
        <w:t xml:space="preserve">%, к уровню 2020 года доля налоговых поступлений </w:t>
      </w:r>
      <w:r w:rsidR="00AB557B" w:rsidRPr="00BD0800">
        <w:rPr>
          <w:sz w:val="28"/>
          <w:szCs w:val="28"/>
        </w:rPr>
        <w:t>уменьшилась на 2,2</w:t>
      </w:r>
      <w:r w:rsidR="00BC0031">
        <w:rPr>
          <w:sz w:val="28"/>
          <w:szCs w:val="28"/>
        </w:rPr>
        <w:t xml:space="preserve"> </w:t>
      </w:r>
      <w:r w:rsidR="00AB557B" w:rsidRPr="00BD0800">
        <w:rPr>
          <w:sz w:val="28"/>
          <w:szCs w:val="28"/>
        </w:rPr>
        <w:t>%.</w:t>
      </w:r>
    </w:p>
    <w:p w:rsidR="00E60FDE" w:rsidRPr="00A647B0" w:rsidRDefault="00A647B0" w:rsidP="00313895">
      <w:pPr>
        <w:ind w:firstLine="709"/>
        <w:contextualSpacing/>
        <w:jc w:val="both"/>
        <w:rPr>
          <w:sz w:val="28"/>
          <w:szCs w:val="28"/>
        </w:rPr>
      </w:pPr>
      <w:r w:rsidRPr="00A647B0">
        <w:rPr>
          <w:sz w:val="28"/>
          <w:szCs w:val="28"/>
        </w:rPr>
        <w:t>Н</w:t>
      </w:r>
      <w:r w:rsidR="00E60FDE" w:rsidRPr="00A647B0">
        <w:rPr>
          <w:sz w:val="28"/>
          <w:szCs w:val="28"/>
        </w:rPr>
        <w:t xml:space="preserve">еналоговых доходов поступило </w:t>
      </w:r>
      <w:r w:rsidRPr="00A647B0">
        <w:rPr>
          <w:sz w:val="28"/>
          <w:szCs w:val="28"/>
        </w:rPr>
        <w:t xml:space="preserve">102370,9 </w:t>
      </w:r>
      <w:r w:rsidR="00E60FDE" w:rsidRPr="00A647B0">
        <w:rPr>
          <w:sz w:val="28"/>
          <w:szCs w:val="28"/>
        </w:rPr>
        <w:t>тыс. руб</w:t>
      </w:r>
      <w:r w:rsidRPr="00A647B0">
        <w:rPr>
          <w:sz w:val="28"/>
          <w:szCs w:val="28"/>
        </w:rPr>
        <w:t>лей</w:t>
      </w:r>
      <w:r w:rsidR="00E60FDE" w:rsidRPr="00A647B0">
        <w:rPr>
          <w:sz w:val="28"/>
          <w:szCs w:val="28"/>
        </w:rPr>
        <w:t>. Годовой план выполнен на 1</w:t>
      </w:r>
      <w:r w:rsidRPr="00A647B0">
        <w:rPr>
          <w:sz w:val="28"/>
          <w:szCs w:val="28"/>
        </w:rPr>
        <w:t xml:space="preserve">15,4 </w:t>
      </w:r>
      <w:r w:rsidR="00E60FDE" w:rsidRPr="00A647B0">
        <w:rPr>
          <w:sz w:val="28"/>
          <w:szCs w:val="28"/>
        </w:rPr>
        <w:t>%, по сравнению с 20</w:t>
      </w:r>
      <w:r w:rsidRPr="00A647B0">
        <w:rPr>
          <w:sz w:val="28"/>
          <w:szCs w:val="28"/>
        </w:rPr>
        <w:t>20</w:t>
      </w:r>
      <w:r w:rsidR="00E60FDE" w:rsidRPr="00A647B0">
        <w:rPr>
          <w:sz w:val="28"/>
          <w:szCs w:val="28"/>
        </w:rPr>
        <w:t xml:space="preserve"> годом объем поступивших неналоговых доходов увеличился на </w:t>
      </w:r>
      <w:r w:rsidRPr="00A647B0">
        <w:rPr>
          <w:sz w:val="28"/>
          <w:szCs w:val="28"/>
        </w:rPr>
        <w:t>22336,1</w:t>
      </w:r>
      <w:r w:rsidR="00E60FDE" w:rsidRPr="00A647B0">
        <w:rPr>
          <w:sz w:val="28"/>
          <w:szCs w:val="28"/>
        </w:rPr>
        <w:t xml:space="preserve"> тыс. руб</w:t>
      </w:r>
      <w:r w:rsidRPr="00A647B0">
        <w:rPr>
          <w:sz w:val="28"/>
          <w:szCs w:val="28"/>
        </w:rPr>
        <w:t>лей</w:t>
      </w:r>
      <w:r w:rsidR="00E60FDE" w:rsidRPr="00A647B0">
        <w:rPr>
          <w:sz w:val="28"/>
          <w:szCs w:val="28"/>
        </w:rPr>
        <w:t>, или на 27,</w:t>
      </w:r>
      <w:r w:rsidRPr="00A647B0">
        <w:rPr>
          <w:sz w:val="28"/>
          <w:szCs w:val="28"/>
        </w:rPr>
        <w:t xml:space="preserve">9 </w:t>
      </w:r>
      <w:r w:rsidR="00E60FDE" w:rsidRPr="00A647B0">
        <w:rPr>
          <w:sz w:val="28"/>
          <w:szCs w:val="28"/>
        </w:rPr>
        <w:t>%.</w:t>
      </w:r>
    </w:p>
    <w:p w:rsidR="00E60FDE" w:rsidRPr="003A2B24" w:rsidRDefault="00412E59" w:rsidP="00313895">
      <w:pPr>
        <w:jc w:val="both"/>
        <w:rPr>
          <w:sz w:val="28"/>
          <w:szCs w:val="28"/>
        </w:rPr>
      </w:pPr>
      <w:r w:rsidRPr="003A2B24">
        <w:rPr>
          <w:sz w:val="28"/>
          <w:szCs w:val="28"/>
        </w:rPr>
        <w:tab/>
        <w:t>П</w:t>
      </w:r>
      <w:r w:rsidR="00E60FDE" w:rsidRPr="003A2B24">
        <w:rPr>
          <w:sz w:val="28"/>
          <w:szCs w:val="28"/>
        </w:rPr>
        <w:t>рочие неналоговые доходы</w:t>
      </w:r>
      <w:r w:rsidRPr="003A2B24">
        <w:rPr>
          <w:sz w:val="28"/>
          <w:szCs w:val="28"/>
        </w:rPr>
        <w:t xml:space="preserve">, зачисляемые в бюджет городского округа, </w:t>
      </w:r>
      <w:r w:rsidR="003A2B24" w:rsidRPr="003A2B24">
        <w:rPr>
          <w:sz w:val="28"/>
          <w:szCs w:val="28"/>
        </w:rPr>
        <w:t>составили 38,7 тыс. рублей. Из них невыясненные поступления по состоянию на 01.01.2022  составили 18,7 тыс. рублей.</w:t>
      </w:r>
    </w:p>
    <w:p w:rsidR="00E60FDE" w:rsidRPr="003A2B24" w:rsidRDefault="00E60FDE" w:rsidP="00E60FDE">
      <w:pPr>
        <w:ind w:firstLine="708"/>
        <w:jc w:val="both"/>
        <w:rPr>
          <w:color w:val="000000"/>
          <w:sz w:val="28"/>
          <w:szCs w:val="28"/>
        </w:rPr>
      </w:pPr>
    </w:p>
    <w:p w:rsidR="00E60FDE" w:rsidRPr="00FC797C" w:rsidRDefault="00E60FDE" w:rsidP="00E60FDE">
      <w:pPr>
        <w:ind w:firstLine="708"/>
        <w:jc w:val="center"/>
        <w:rPr>
          <w:color w:val="000000"/>
          <w:sz w:val="28"/>
          <w:u w:val="single"/>
        </w:rPr>
      </w:pPr>
      <w:r w:rsidRPr="00FC797C">
        <w:rPr>
          <w:color w:val="000000"/>
          <w:sz w:val="28"/>
        </w:rPr>
        <w:t xml:space="preserve">3.3. </w:t>
      </w:r>
      <w:r w:rsidRPr="00FC797C">
        <w:rPr>
          <w:color w:val="000000"/>
          <w:sz w:val="28"/>
          <w:u w:val="single"/>
        </w:rPr>
        <w:t xml:space="preserve">Безвозмездные поступления в бюджет городского округа </w:t>
      </w:r>
    </w:p>
    <w:p w:rsidR="00E60FDE" w:rsidRDefault="00E60FDE" w:rsidP="00E60FDE">
      <w:pPr>
        <w:ind w:firstLine="708"/>
        <w:jc w:val="center"/>
        <w:rPr>
          <w:color w:val="000000"/>
          <w:sz w:val="28"/>
          <w:u w:val="single"/>
        </w:rPr>
      </w:pPr>
      <w:r w:rsidRPr="00FC797C">
        <w:rPr>
          <w:color w:val="000000"/>
          <w:sz w:val="28"/>
          <w:u w:val="single"/>
        </w:rPr>
        <w:lastRenderedPageBreak/>
        <w:t xml:space="preserve">города Новоалтайска </w:t>
      </w:r>
    </w:p>
    <w:p w:rsidR="00A028AB" w:rsidRPr="00FC797C" w:rsidRDefault="00A028AB" w:rsidP="00E60FDE">
      <w:pPr>
        <w:ind w:firstLine="708"/>
        <w:jc w:val="center"/>
        <w:rPr>
          <w:color w:val="000000"/>
          <w:sz w:val="28"/>
          <w:u w:val="single"/>
        </w:rPr>
      </w:pPr>
    </w:p>
    <w:p w:rsidR="00E60FDE" w:rsidRPr="003A2B24" w:rsidRDefault="00E60FDE" w:rsidP="00313895">
      <w:pPr>
        <w:ind w:firstLine="709"/>
        <w:contextualSpacing/>
        <w:jc w:val="both"/>
        <w:rPr>
          <w:sz w:val="28"/>
          <w:szCs w:val="28"/>
        </w:rPr>
      </w:pPr>
      <w:r w:rsidRPr="003A2B24">
        <w:rPr>
          <w:sz w:val="28"/>
          <w:szCs w:val="28"/>
        </w:rPr>
        <w:t>Безвозмездные поступления из краевого бюджета за 202</w:t>
      </w:r>
      <w:r w:rsidR="00F40E9C" w:rsidRPr="003A2B24">
        <w:rPr>
          <w:sz w:val="28"/>
          <w:szCs w:val="28"/>
        </w:rPr>
        <w:t>1</w:t>
      </w:r>
      <w:r w:rsidRPr="003A2B24">
        <w:rPr>
          <w:sz w:val="28"/>
          <w:szCs w:val="28"/>
        </w:rPr>
        <w:t xml:space="preserve"> год составили </w:t>
      </w:r>
      <w:r w:rsidR="003A2B24" w:rsidRPr="003A2B24">
        <w:rPr>
          <w:sz w:val="28"/>
          <w:szCs w:val="28"/>
        </w:rPr>
        <w:t>1674444,9</w:t>
      </w:r>
      <w:r w:rsidRPr="003A2B24">
        <w:rPr>
          <w:sz w:val="28"/>
          <w:szCs w:val="28"/>
        </w:rPr>
        <w:t xml:space="preserve"> тыс. руб</w:t>
      </w:r>
      <w:r w:rsidR="003A2B24" w:rsidRPr="003A2B24">
        <w:rPr>
          <w:sz w:val="28"/>
          <w:szCs w:val="28"/>
        </w:rPr>
        <w:t>лей</w:t>
      </w:r>
      <w:r w:rsidRPr="003A2B24">
        <w:rPr>
          <w:sz w:val="28"/>
          <w:szCs w:val="28"/>
        </w:rPr>
        <w:t>, или 9</w:t>
      </w:r>
      <w:r w:rsidR="003A2B24" w:rsidRPr="003A2B24">
        <w:rPr>
          <w:sz w:val="28"/>
          <w:szCs w:val="28"/>
        </w:rPr>
        <w:t xml:space="preserve">5,7 </w:t>
      </w:r>
      <w:r w:rsidRPr="003A2B24">
        <w:rPr>
          <w:sz w:val="28"/>
          <w:szCs w:val="28"/>
        </w:rPr>
        <w:t xml:space="preserve">% к годовому плану (назначение – </w:t>
      </w:r>
      <w:r w:rsidR="003A2B24" w:rsidRPr="003A2B24">
        <w:rPr>
          <w:sz w:val="28"/>
          <w:szCs w:val="28"/>
        </w:rPr>
        <w:t xml:space="preserve">1749719,9 </w:t>
      </w:r>
      <w:r w:rsidRPr="003A2B24">
        <w:rPr>
          <w:sz w:val="28"/>
          <w:szCs w:val="28"/>
        </w:rPr>
        <w:t>тыс. руб</w:t>
      </w:r>
      <w:r w:rsidR="003A2B24" w:rsidRPr="003A2B24">
        <w:rPr>
          <w:sz w:val="28"/>
          <w:szCs w:val="28"/>
        </w:rPr>
        <w:t>лей</w:t>
      </w:r>
      <w:r w:rsidRPr="003A2B24">
        <w:rPr>
          <w:sz w:val="28"/>
          <w:szCs w:val="28"/>
        </w:rPr>
        <w:t>).</w:t>
      </w:r>
    </w:p>
    <w:p w:rsidR="00E60FDE" w:rsidRPr="003A2B24" w:rsidRDefault="00E60FDE" w:rsidP="00313895">
      <w:pPr>
        <w:ind w:firstLine="709"/>
        <w:contextualSpacing/>
        <w:jc w:val="both"/>
        <w:rPr>
          <w:sz w:val="28"/>
          <w:szCs w:val="28"/>
        </w:rPr>
      </w:pPr>
      <w:r w:rsidRPr="003A2B24">
        <w:rPr>
          <w:sz w:val="28"/>
          <w:szCs w:val="28"/>
        </w:rPr>
        <w:t xml:space="preserve">В полном объеме в бюджет городского округа поступили дотация на выравнивание бюджетной обеспеченности в сумме </w:t>
      </w:r>
      <w:r w:rsidR="003A2B24" w:rsidRPr="003A2B24">
        <w:rPr>
          <w:sz w:val="28"/>
          <w:szCs w:val="28"/>
        </w:rPr>
        <w:t xml:space="preserve">42939,0 </w:t>
      </w:r>
      <w:r w:rsidRPr="003A2B24">
        <w:rPr>
          <w:sz w:val="28"/>
          <w:szCs w:val="28"/>
        </w:rPr>
        <w:t>тыс. руб</w:t>
      </w:r>
      <w:r w:rsidR="003A2B24" w:rsidRPr="003A2B24">
        <w:rPr>
          <w:sz w:val="28"/>
          <w:szCs w:val="28"/>
        </w:rPr>
        <w:t>лей</w:t>
      </w:r>
      <w:r w:rsidRPr="003A2B24">
        <w:rPr>
          <w:sz w:val="28"/>
          <w:szCs w:val="28"/>
        </w:rPr>
        <w:t xml:space="preserve">, дотация на поддержку мер по обеспечению сбалансированности в сумме </w:t>
      </w:r>
      <w:r w:rsidR="003A2B24" w:rsidRPr="003A2B24">
        <w:rPr>
          <w:sz w:val="28"/>
          <w:szCs w:val="28"/>
        </w:rPr>
        <w:t xml:space="preserve">380010,0 </w:t>
      </w:r>
      <w:r w:rsidR="00512451" w:rsidRPr="003A2B24">
        <w:rPr>
          <w:sz w:val="28"/>
          <w:szCs w:val="28"/>
        </w:rPr>
        <w:t>т</w:t>
      </w:r>
      <w:r w:rsidRPr="003A2B24">
        <w:rPr>
          <w:sz w:val="28"/>
          <w:szCs w:val="28"/>
        </w:rPr>
        <w:t>ыс. руб</w:t>
      </w:r>
      <w:r w:rsidR="003A2B24" w:rsidRPr="003A2B24">
        <w:rPr>
          <w:sz w:val="28"/>
          <w:szCs w:val="28"/>
        </w:rPr>
        <w:t>лей</w:t>
      </w:r>
      <w:r w:rsidRPr="003A2B24">
        <w:rPr>
          <w:sz w:val="28"/>
          <w:szCs w:val="28"/>
        </w:rPr>
        <w:t xml:space="preserve"> и прочая дотация в сумме </w:t>
      </w:r>
      <w:r w:rsidR="003A2B24" w:rsidRPr="003A2B24">
        <w:rPr>
          <w:sz w:val="28"/>
          <w:szCs w:val="28"/>
        </w:rPr>
        <w:t>6458,7</w:t>
      </w:r>
      <w:r w:rsidRPr="003A2B24">
        <w:rPr>
          <w:sz w:val="28"/>
          <w:szCs w:val="28"/>
        </w:rPr>
        <w:t xml:space="preserve"> тыс. руб</w:t>
      </w:r>
      <w:r w:rsidR="003A2B24" w:rsidRPr="003A2B24">
        <w:rPr>
          <w:sz w:val="28"/>
          <w:szCs w:val="28"/>
        </w:rPr>
        <w:t>лей</w:t>
      </w:r>
      <w:r w:rsidRPr="003A2B24">
        <w:rPr>
          <w:sz w:val="28"/>
          <w:szCs w:val="28"/>
        </w:rPr>
        <w:t xml:space="preserve"> или 100% к годовому плану.</w:t>
      </w:r>
    </w:p>
    <w:p w:rsidR="00E60FDE" w:rsidRPr="00AE420D" w:rsidRDefault="00E60FDE" w:rsidP="00313895">
      <w:pPr>
        <w:ind w:firstLine="709"/>
        <w:jc w:val="both"/>
        <w:rPr>
          <w:sz w:val="28"/>
          <w:szCs w:val="28"/>
        </w:rPr>
      </w:pPr>
      <w:r w:rsidRPr="00AE420D">
        <w:rPr>
          <w:sz w:val="28"/>
          <w:szCs w:val="28"/>
        </w:rPr>
        <w:t xml:space="preserve">Субсидии из краевого бюджета составили </w:t>
      </w:r>
      <w:r w:rsidR="00AE420D" w:rsidRPr="00AE420D">
        <w:rPr>
          <w:sz w:val="28"/>
          <w:szCs w:val="28"/>
        </w:rPr>
        <w:t>580415,1</w:t>
      </w:r>
      <w:r w:rsidRPr="00AE420D">
        <w:rPr>
          <w:sz w:val="28"/>
          <w:szCs w:val="28"/>
        </w:rPr>
        <w:t xml:space="preserve"> тыс. руб</w:t>
      </w:r>
      <w:r w:rsidR="00AE420D" w:rsidRPr="00AE420D">
        <w:rPr>
          <w:sz w:val="28"/>
          <w:szCs w:val="28"/>
        </w:rPr>
        <w:t>лей</w:t>
      </w:r>
      <w:r w:rsidRPr="00AE420D">
        <w:rPr>
          <w:sz w:val="28"/>
          <w:szCs w:val="28"/>
        </w:rPr>
        <w:t xml:space="preserve">, или </w:t>
      </w:r>
      <w:r w:rsidR="00AE420D" w:rsidRPr="00AE420D">
        <w:rPr>
          <w:sz w:val="28"/>
          <w:szCs w:val="28"/>
        </w:rPr>
        <w:br/>
        <w:t xml:space="preserve">90,1 </w:t>
      </w:r>
      <w:r w:rsidRPr="00AE420D">
        <w:rPr>
          <w:sz w:val="28"/>
          <w:szCs w:val="28"/>
        </w:rPr>
        <w:t xml:space="preserve">% к годовому плану (назначение – </w:t>
      </w:r>
      <w:r w:rsidR="00AE420D" w:rsidRPr="00AE420D">
        <w:rPr>
          <w:sz w:val="28"/>
          <w:szCs w:val="28"/>
        </w:rPr>
        <w:t>644082,6</w:t>
      </w:r>
      <w:r w:rsidRPr="00AE420D">
        <w:rPr>
          <w:sz w:val="28"/>
          <w:szCs w:val="28"/>
        </w:rPr>
        <w:t xml:space="preserve"> тыс. руб</w:t>
      </w:r>
      <w:r w:rsidR="00AE420D" w:rsidRPr="00AE420D">
        <w:rPr>
          <w:sz w:val="28"/>
          <w:szCs w:val="28"/>
        </w:rPr>
        <w:t>лей</w:t>
      </w:r>
      <w:r w:rsidRPr="00AE420D">
        <w:rPr>
          <w:sz w:val="28"/>
          <w:szCs w:val="28"/>
        </w:rPr>
        <w:t>). Субсидии предоставлены на условиях софинансирования.</w:t>
      </w:r>
    </w:p>
    <w:p w:rsidR="00E60FDE" w:rsidRPr="00F1645A" w:rsidRDefault="00E60FDE" w:rsidP="00313895">
      <w:pPr>
        <w:ind w:firstLine="709"/>
        <w:jc w:val="both"/>
        <w:rPr>
          <w:sz w:val="28"/>
          <w:szCs w:val="28"/>
        </w:rPr>
      </w:pPr>
      <w:r w:rsidRPr="00F1645A">
        <w:rPr>
          <w:sz w:val="28"/>
          <w:szCs w:val="28"/>
        </w:rPr>
        <w:t xml:space="preserve">Субвенций на выполнение городским округом переданных государственных полномочий Российской Федерации и Алтайского края поступило в бюджет за отчетный год в </w:t>
      </w:r>
      <w:r w:rsidR="00F1645A" w:rsidRPr="00F1645A">
        <w:rPr>
          <w:sz w:val="28"/>
          <w:szCs w:val="28"/>
        </w:rPr>
        <w:t>664412,1</w:t>
      </w:r>
      <w:r w:rsidRPr="00F1645A">
        <w:rPr>
          <w:sz w:val="28"/>
          <w:szCs w:val="28"/>
        </w:rPr>
        <w:t xml:space="preserve"> тыс. руб</w:t>
      </w:r>
      <w:r w:rsidR="00F1645A" w:rsidRPr="00F1645A">
        <w:rPr>
          <w:sz w:val="28"/>
          <w:szCs w:val="28"/>
        </w:rPr>
        <w:t>лей</w:t>
      </w:r>
      <w:r w:rsidRPr="00F1645A">
        <w:rPr>
          <w:sz w:val="28"/>
          <w:szCs w:val="28"/>
        </w:rPr>
        <w:t xml:space="preserve">, что </w:t>
      </w:r>
      <w:r w:rsidRPr="00F1645A">
        <w:rPr>
          <w:sz w:val="28"/>
          <w:szCs w:val="28"/>
        </w:rPr>
        <w:br/>
        <w:t xml:space="preserve">на </w:t>
      </w:r>
      <w:r w:rsidR="00F1645A" w:rsidRPr="00F1645A">
        <w:rPr>
          <w:sz w:val="28"/>
          <w:szCs w:val="28"/>
        </w:rPr>
        <w:t>125780,5</w:t>
      </w:r>
      <w:r w:rsidRPr="00F1645A">
        <w:rPr>
          <w:sz w:val="28"/>
          <w:szCs w:val="28"/>
        </w:rPr>
        <w:t xml:space="preserve"> тыс. руб</w:t>
      </w:r>
      <w:r w:rsidR="00F1645A" w:rsidRPr="00F1645A">
        <w:rPr>
          <w:sz w:val="28"/>
          <w:szCs w:val="28"/>
        </w:rPr>
        <w:t>лей</w:t>
      </w:r>
      <w:r w:rsidRPr="00F1645A">
        <w:rPr>
          <w:sz w:val="28"/>
          <w:szCs w:val="28"/>
        </w:rPr>
        <w:t xml:space="preserve"> больше чем в 20</w:t>
      </w:r>
      <w:r w:rsidR="00F1645A" w:rsidRPr="00F1645A">
        <w:rPr>
          <w:sz w:val="28"/>
          <w:szCs w:val="28"/>
        </w:rPr>
        <w:t>20</w:t>
      </w:r>
      <w:r w:rsidRPr="00F1645A">
        <w:rPr>
          <w:sz w:val="28"/>
          <w:szCs w:val="28"/>
        </w:rPr>
        <w:t xml:space="preserve"> году, за счет увеличения поступлений субвенций на получение общедоступного общего образования, на получение общедоступного и бесплатного дошкольного образования.</w:t>
      </w:r>
    </w:p>
    <w:p w:rsidR="00E60FDE" w:rsidRPr="0087186E" w:rsidRDefault="00E60FDE" w:rsidP="00313895">
      <w:pPr>
        <w:ind w:firstLine="709"/>
        <w:jc w:val="both"/>
        <w:rPr>
          <w:sz w:val="28"/>
          <w:szCs w:val="28"/>
        </w:rPr>
      </w:pPr>
      <w:r w:rsidRPr="0087186E">
        <w:rPr>
          <w:sz w:val="28"/>
          <w:szCs w:val="28"/>
        </w:rPr>
        <w:t xml:space="preserve">Иных межбюджетных трансфертов поступило в бюджет за счет средств краевого бюджетана поощрение победителей краевого этапа Всероссийского конкурса «Лучшая муниципальная практика» - </w:t>
      </w:r>
      <w:r w:rsidR="0087186E" w:rsidRPr="0087186E">
        <w:rPr>
          <w:sz w:val="28"/>
          <w:szCs w:val="28"/>
        </w:rPr>
        <w:t>210,</w:t>
      </w:r>
      <w:r w:rsidRPr="0087186E">
        <w:rPr>
          <w:sz w:val="28"/>
          <w:szCs w:val="28"/>
        </w:rPr>
        <w:t>0 тыс. руб</w:t>
      </w:r>
      <w:r w:rsidR="0087186E" w:rsidRPr="0087186E">
        <w:rPr>
          <w:sz w:val="28"/>
          <w:szCs w:val="28"/>
        </w:rPr>
        <w:t>лей</w:t>
      </w:r>
      <w:r w:rsidRPr="0087186E">
        <w:rPr>
          <w:sz w:val="28"/>
          <w:szCs w:val="28"/>
        </w:rPr>
        <w:t>.</w:t>
      </w:r>
    </w:p>
    <w:p w:rsidR="00E60FDE" w:rsidRPr="0087186E" w:rsidRDefault="00E60FDE" w:rsidP="00313895">
      <w:pPr>
        <w:ind w:firstLine="709"/>
        <w:jc w:val="both"/>
        <w:rPr>
          <w:rFonts w:eastAsia="Calibri"/>
          <w:sz w:val="28"/>
          <w:szCs w:val="28"/>
        </w:rPr>
      </w:pPr>
      <w:r w:rsidRPr="0087186E">
        <w:rPr>
          <w:rFonts w:eastAsia="Calibri"/>
          <w:sz w:val="28"/>
          <w:szCs w:val="28"/>
        </w:rPr>
        <w:t>Кроме того, в бюджет городского округа поступили прочие безвозмездные поступления:</w:t>
      </w:r>
    </w:p>
    <w:p w:rsidR="00E60FDE" w:rsidRPr="0087186E" w:rsidRDefault="00E60FDE" w:rsidP="00313895">
      <w:pPr>
        <w:ind w:firstLine="709"/>
        <w:jc w:val="both"/>
        <w:rPr>
          <w:rFonts w:eastAsia="Calibri"/>
          <w:sz w:val="28"/>
          <w:szCs w:val="28"/>
        </w:rPr>
      </w:pPr>
      <w:r w:rsidRPr="0087186E">
        <w:rPr>
          <w:rFonts w:eastAsia="Calibri"/>
          <w:sz w:val="28"/>
          <w:szCs w:val="28"/>
        </w:rPr>
        <w:t xml:space="preserve">от </w:t>
      </w:r>
      <w:r w:rsidRPr="0087186E">
        <w:rPr>
          <w:sz w:val="28"/>
          <w:szCs w:val="28"/>
        </w:rPr>
        <w:t xml:space="preserve">филиала ФГУП «Почта России» и </w:t>
      </w:r>
      <w:r w:rsidRPr="0087186E">
        <w:rPr>
          <w:rFonts w:eastAsia="Calibri"/>
          <w:sz w:val="28"/>
          <w:szCs w:val="28"/>
        </w:rPr>
        <w:t xml:space="preserve">Управления социальной защиты населения по городу Новоалтайску и Первомайскому району на возмещение расходов по организации транспортного обслуживания всеми видами пассажирского транспорта общего пользования (кроме такси) отдельных категорий граждан в сумме </w:t>
      </w:r>
      <w:r w:rsidR="0087186E" w:rsidRPr="0087186E">
        <w:rPr>
          <w:rFonts w:eastAsia="Calibri"/>
          <w:sz w:val="28"/>
          <w:szCs w:val="28"/>
        </w:rPr>
        <w:t>11307</w:t>
      </w:r>
      <w:r w:rsidRPr="0087186E">
        <w:rPr>
          <w:sz w:val="28"/>
          <w:szCs w:val="28"/>
        </w:rPr>
        <w:t xml:space="preserve"> тыс.</w:t>
      </w:r>
      <w:r w:rsidRPr="0087186E">
        <w:rPr>
          <w:rFonts w:eastAsia="Calibri"/>
          <w:sz w:val="28"/>
          <w:szCs w:val="28"/>
        </w:rPr>
        <w:t>руб</w:t>
      </w:r>
      <w:r w:rsidR="0087186E" w:rsidRPr="0087186E">
        <w:rPr>
          <w:rFonts w:eastAsia="Calibri"/>
          <w:sz w:val="28"/>
          <w:szCs w:val="28"/>
        </w:rPr>
        <w:t>лей</w:t>
      </w:r>
      <w:r w:rsidRPr="0087186E">
        <w:rPr>
          <w:rFonts w:eastAsia="Calibri"/>
          <w:sz w:val="28"/>
          <w:szCs w:val="28"/>
        </w:rPr>
        <w:t>;</w:t>
      </w:r>
    </w:p>
    <w:p w:rsidR="00E60FDE" w:rsidRDefault="00E60FDE" w:rsidP="00313895">
      <w:pPr>
        <w:ind w:firstLine="709"/>
        <w:jc w:val="both"/>
        <w:rPr>
          <w:rFonts w:eastAsia="Calibri"/>
          <w:sz w:val="28"/>
          <w:szCs w:val="28"/>
        </w:rPr>
      </w:pPr>
      <w:r w:rsidRPr="0087186E">
        <w:rPr>
          <w:rFonts w:eastAsia="Calibri"/>
          <w:sz w:val="28"/>
          <w:szCs w:val="28"/>
        </w:rPr>
        <w:t>пожертвования на цели газификации террито</w:t>
      </w:r>
      <w:r w:rsidR="0087186E" w:rsidRPr="0087186E">
        <w:rPr>
          <w:rFonts w:eastAsia="Calibri"/>
          <w:sz w:val="28"/>
          <w:szCs w:val="28"/>
        </w:rPr>
        <w:t xml:space="preserve">рии городского округа </w:t>
      </w:r>
      <w:r w:rsidR="0087186E" w:rsidRPr="0087186E">
        <w:rPr>
          <w:rFonts w:eastAsia="Calibri"/>
          <w:sz w:val="28"/>
          <w:szCs w:val="28"/>
        </w:rPr>
        <w:br/>
        <w:t>в сумме 10</w:t>
      </w:r>
      <w:r w:rsidRPr="0087186E">
        <w:rPr>
          <w:rFonts w:eastAsia="Calibri"/>
          <w:sz w:val="28"/>
          <w:szCs w:val="28"/>
        </w:rPr>
        <w:t xml:space="preserve"> тыс. руб</w:t>
      </w:r>
      <w:r w:rsidR="0087186E" w:rsidRPr="0087186E">
        <w:rPr>
          <w:rFonts w:eastAsia="Calibri"/>
          <w:sz w:val="28"/>
          <w:szCs w:val="28"/>
        </w:rPr>
        <w:t>лей</w:t>
      </w:r>
      <w:r w:rsidRPr="0087186E">
        <w:rPr>
          <w:rFonts w:eastAsia="Calibri"/>
          <w:sz w:val="28"/>
          <w:szCs w:val="28"/>
        </w:rPr>
        <w:t>.</w:t>
      </w:r>
    </w:p>
    <w:p w:rsidR="001906C9" w:rsidRPr="0087186E" w:rsidRDefault="001906C9" w:rsidP="00313895">
      <w:pPr>
        <w:ind w:firstLine="709"/>
        <w:jc w:val="both"/>
        <w:rPr>
          <w:rFonts w:eastAsia="Calibri"/>
          <w:sz w:val="28"/>
          <w:szCs w:val="28"/>
        </w:rPr>
      </w:pPr>
    </w:p>
    <w:p w:rsidR="00E60FDE" w:rsidRPr="003A2B24" w:rsidRDefault="00E60FDE" w:rsidP="00E60FDE">
      <w:pPr>
        <w:ind w:firstLine="540"/>
        <w:jc w:val="center"/>
        <w:rPr>
          <w:b/>
          <w:color w:val="000000"/>
          <w:sz w:val="28"/>
          <w:szCs w:val="28"/>
        </w:rPr>
      </w:pPr>
      <w:r w:rsidRPr="003A2B24">
        <w:rPr>
          <w:b/>
          <w:color w:val="000000"/>
          <w:sz w:val="28"/>
          <w:szCs w:val="28"/>
        </w:rPr>
        <w:t>4. Анализ исполнения расходов бюджета городского округа города Новоалтайска</w:t>
      </w:r>
    </w:p>
    <w:p w:rsidR="00E60FDE" w:rsidRPr="003A2B24" w:rsidRDefault="00E60FDE" w:rsidP="00E60FDE">
      <w:pPr>
        <w:ind w:firstLine="540"/>
        <w:jc w:val="center"/>
        <w:rPr>
          <w:b/>
          <w:color w:val="000000"/>
          <w:sz w:val="28"/>
          <w:szCs w:val="28"/>
        </w:rPr>
      </w:pPr>
    </w:p>
    <w:p w:rsidR="00E60FDE" w:rsidRDefault="00E60FDE" w:rsidP="00E60FDE">
      <w:pPr>
        <w:jc w:val="center"/>
        <w:rPr>
          <w:color w:val="000000"/>
          <w:sz w:val="28"/>
          <w:szCs w:val="28"/>
          <w:u w:val="single"/>
        </w:rPr>
      </w:pPr>
      <w:r w:rsidRPr="003A2B24">
        <w:rPr>
          <w:color w:val="000000"/>
          <w:sz w:val="28"/>
          <w:szCs w:val="28"/>
          <w:u w:val="single"/>
        </w:rPr>
        <w:t>4.1. Общая характеристика расходов за 202</w:t>
      </w:r>
      <w:r w:rsidR="00F40E9C" w:rsidRPr="003A2B24">
        <w:rPr>
          <w:color w:val="000000"/>
          <w:sz w:val="28"/>
          <w:szCs w:val="28"/>
          <w:u w:val="single"/>
        </w:rPr>
        <w:t>1</w:t>
      </w:r>
      <w:r w:rsidRPr="003A2B24">
        <w:rPr>
          <w:color w:val="000000"/>
          <w:sz w:val="28"/>
          <w:szCs w:val="28"/>
          <w:u w:val="single"/>
        </w:rPr>
        <w:t xml:space="preserve"> год</w:t>
      </w:r>
    </w:p>
    <w:p w:rsidR="00E60FDE" w:rsidRPr="0087186E" w:rsidRDefault="00E60FDE" w:rsidP="00313895">
      <w:pPr>
        <w:tabs>
          <w:tab w:val="left" w:pos="0"/>
        </w:tabs>
        <w:ind w:firstLine="709"/>
        <w:jc w:val="both"/>
        <w:rPr>
          <w:sz w:val="28"/>
          <w:szCs w:val="28"/>
        </w:rPr>
      </w:pPr>
      <w:r w:rsidRPr="0087186E">
        <w:rPr>
          <w:sz w:val="28"/>
          <w:szCs w:val="28"/>
        </w:rPr>
        <w:t>Расходы бюджета городского округа за 202</w:t>
      </w:r>
      <w:r w:rsidR="00F40E9C" w:rsidRPr="0087186E">
        <w:rPr>
          <w:sz w:val="28"/>
          <w:szCs w:val="28"/>
        </w:rPr>
        <w:t>1</w:t>
      </w:r>
      <w:r w:rsidRPr="0087186E">
        <w:rPr>
          <w:sz w:val="28"/>
          <w:szCs w:val="28"/>
        </w:rPr>
        <w:t xml:space="preserve"> год составили </w:t>
      </w:r>
      <w:r w:rsidRPr="0087186E">
        <w:rPr>
          <w:sz w:val="28"/>
          <w:szCs w:val="28"/>
        </w:rPr>
        <w:br/>
      </w:r>
      <w:r w:rsidR="0087186E" w:rsidRPr="0087186E">
        <w:rPr>
          <w:sz w:val="28"/>
          <w:szCs w:val="28"/>
        </w:rPr>
        <w:t>1940363,5</w:t>
      </w:r>
      <w:r w:rsidRPr="0087186E">
        <w:rPr>
          <w:sz w:val="28"/>
          <w:szCs w:val="28"/>
        </w:rPr>
        <w:t xml:space="preserve"> тыс. руб</w:t>
      </w:r>
      <w:r w:rsidR="0087186E" w:rsidRPr="0087186E">
        <w:rPr>
          <w:sz w:val="28"/>
          <w:szCs w:val="28"/>
        </w:rPr>
        <w:t>лей</w:t>
      </w:r>
      <w:r w:rsidRPr="0087186E">
        <w:rPr>
          <w:sz w:val="28"/>
          <w:szCs w:val="28"/>
        </w:rPr>
        <w:t xml:space="preserve"> и увеличились по сравнению с 20</w:t>
      </w:r>
      <w:r w:rsidR="0087186E" w:rsidRPr="0087186E">
        <w:rPr>
          <w:sz w:val="28"/>
          <w:szCs w:val="28"/>
        </w:rPr>
        <w:t>20</w:t>
      </w:r>
      <w:r w:rsidRPr="0087186E">
        <w:rPr>
          <w:sz w:val="28"/>
          <w:szCs w:val="28"/>
        </w:rPr>
        <w:t xml:space="preserve"> годом на </w:t>
      </w:r>
      <w:r w:rsidR="0087186E" w:rsidRPr="0087186E">
        <w:rPr>
          <w:sz w:val="28"/>
          <w:szCs w:val="28"/>
        </w:rPr>
        <w:t>370464,0</w:t>
      </w:r>
      <w:r w:rsidRPr="0087186E">
        <w:rPr>
          <w:sz w:val="28"/>
          <w:szCs w:val="28"/>
        </w:rPr>
        <w:br/>
        <w:t>тыс. руб</w:t>
      </w:r>
      <w:r w:rsidR="0087186E" w:rsidRPr="0087186E">
        <w:rPr>
          <w:sz w:val="28"/>
          <w:szCs w:val="28"/>
        </w:rPr>
        <w:t>лей</w:t>
      </w:r>
      <w:r w:rsidRPr="0087186E">
        <w:rPr>
          <w:sz w:val="28"/>
          <w:szCs w:val="28"/>
        </w:rPr>
        <w:t xml:space="preserve"> в связи с увеличением финансовой помощи из краевого бюджета. Годовой план по расходам выполнен на 9</w:t>
      </w:r>
      <w:r w:rsidR="0087186E" w:rsidRPr="0087186E">
        <w:rPr>
          <w:sz w:val="28"/>
          <w:szCs w:val="28"/>
        </w:rPr>
        <w:t xml:space="preserve">1,8 </w:t>
      </w:r>
      <w:r w:rsidRPr="0087186E">
        <w:rPr>
          <w:sz w:val="28"/>
          <w:szCs w:val="28"/>
        </w:rPr>
        <w:t>%.</w:t>
      </w:r>
    </w:p>
    <w:p w:rsidR="00E60FDE" w:rsidRPr="0087186E" w:rsidRDefault="00E60FDE" w:rsidP="00313895">
      <w:pPr>
        <w:tabs>
          <w:tab w:val="left" w:pos="0"/>
        </w:tabs>
        <w:ind w:firstLine="709"/>
        <w:jc w:val="both"/>
        <w:rPr>
          <w:sz w:val="28"/>
          <w:szCs w:val="28"/>
        </w:rPr>
      </w:pPr>
      <w:r w:rsidRPr="0087186E">
        <w:rPr>
          <w:sz w:val="28"/>
          <w:szCs w:val="28"/>
        </w:rPr>
        <w:t>Неизменным приоритетом при формировании и исполнении расходной части бюджета остается обеспечение потребностей социально-культурной сферы. За 202</w:t>
      </w:r>
      <w:r w:rsidR="0087186E" w:rsidRPr="0087186E">
        <w:rPr>
          <w:sz w:val="28"/>
          <w:szCs w:val="28"/>
        </w:rPr>
        <w:t>1</w:t>
      </w:r>
      <w:r w:rsidRPr="0087186E">
        <w:rPr>
          <w:sz w:val="28"/>
          <w:szCs w:val="28"/>
        </w:rPr>
        <w:t xml:space="preserve"> год на социально-культурную сферу направлено </w:t>
      </w:r>
      <w:r w:rsidR="0087186E" w:rsidRPr="0087186E">
        <w:rPr>
          <w:sz w:val="28"/>
          <w:szCs w:val="28"/>
        </w:rPr>
        <w:t>1317779,2</w:t>
      </w:r>
      <w:r w:rsidRPr="0087186E">
        <w:rPr>
          <w:sz w:val="28"/>
          <w:szCs w:val="28"/>
        </w:rPr>
        <w:br/>
        <w:t>тыс. руб</w:t>
      </w:r>
      <w:r w:rsidR="0087186E" w:rsidRPr="0087186E">
        <w:rPr>
          <w:sz w:val="28"/>
          <w:szCs w:val="28"/>
        </w:rPr>
        <w:t>лей</w:t>
      </w:r>
      <w:r w:rsidRPr="0087186E">
        <w:rPr>
          <w:sz w:val="28"/>
          <w:szCs w:val="28"/>
        </w:rPr>
        <w:t>, что составило 67,</w:t>
      </w:r>
      <w:r w:rsidR="0087186E" w:rsidRPr="0087186E">
        <w:rPr>
          <w:sz w:val="28"/>
          <w:szCs w:val="28"/>
        </w:rPr>
        <w:t>9</w:t>
      </w:r>
      <w:r w:rsidRPr="0087186E">
        <w:rPr>
          <w:sz w:val="28"/>
          <w:szCs w:val="28"/>
        </w:rPr>
        <w:t xml:space="preserve"> % от общих расходов бюджета городского округа. </w:t>
      </w:r>
    </w:p>
    <w:p w:rsidR="00E60FDE" w:rsidRPr="0087186E" w:rsidRDefault="00E60FDE" w:rsidP="00313895">
      <w:pPr>
        <w:tabs>
          <w:tab w:val="left" w:pos="0"/>
        </w:tabs>
        <w:ind w:firstLine="709"/>
        <w:jc w:val="both"/>
        <w:rPr>
          <w:sz w:val="28"/>
          <w:szCs w:val="28"/>
        </w:rPr>
      </w:pPr>
      <w:r w:rsidRPr="0087186E">
        <w:rPr>
          <w:sz w:val="28"/>
          <w:szCs w:val="28"/>
        </w:rPr>
        <w:lastRenderedPageBreak/>
        <w:t>Наибольшую величину в расходах составили расходы на образование – 5</w:t>
      </w:r>
      <w:r w:rsidR="0087186E" w:rsidRPr="0087186E">
        <w:rPr>
          <w:sz w:val="28"/>
          <w:szCs w:val="28"/>
        </w:rPr>
        <w:t xml:space="preserve">0 </w:t>
      </w:r>
      <w:r w:rsidRPr="0087186E">
        <w:rPr>
          <w:sz w:val="28"/>
          <w:szCs w:val="28"/>
        </w:rPr>
        <w:t>%, на национальную экономику – 16</w:t>
      </w:r>
      <w:r w:rsidR="0087186E" w:rsidRPr="0087186E">
        <w:rPr>
          <w:sz w:val="28"/>
          <w:szCs w:val="28"/>
        </w:rPr>
        <w:t xml:space="preserve">,2 </w:t>
      </w:r>
      <w:r w:rsidRPr="0087186E">
        <w:rPr>
          <w:sz w:val="28"/>
          <w:szCs w:val="28"/>
        </w:rPr>
        <w:t xml:space="preserve">%, на жилищно-коммунальное хозяйство – </w:t>
      </w:r>
      <w:r w:rsidR="0087186E" w:rsidRPr="0087186E">
        <w:rPr>
          <w:sz w:val="28"/>
          <w:szCs w:val="28"/>
        </w:rPr>
        <w:t xml:space="preserve">10,7 </w:t>
      </w:r>
      <w:r w:rsidRPr="0087186E">
        <w:rPr>
          <w:sz w:val="28"/>
          <w:szCs w:val="28"/>
        </w:rPr>
        <w:t xml:space="preserve">%, на культуру, кинематографию – </w:t>
      </w:r>
      <w:r w:rsidR="0087186E" w:rsidRPr="0087186E">
        <w:rPr>
          <w:sz w:val="28"/>
          <w:szCs w:val="28"/>
        </w:rPr>
        <w:t xml:space="preserve">9,9 </w:t>
      </w:r>
      <w:r w:rsidRPr="0087186E">
        <w:rPr>
          <w:sz w:val="28"/>
          <w:szCs w:val="28"/>
        </w:rPr>
        <w:t>%, на социальную политику – 5,</w:t>
      </w:r>
      <w:r w:rsidR="0087186E" w:rsidRPr="0087186E">
        <w:rPr>
          <w:sz w:val="28"/>
          <w:szCs w:val="28"/>
        </w:rPr>
        <w:t xml:space="preserve">3 </w:t>
      </w:r>
      <w:r w:rsidRPr="0087186E">
        <w:rPr>
          <w:sz w:val="28"/>
          <w:szCs w:val="28"/>
        </w:rPr>
        <w:t>%.</w:t>
      </w:r>
    </w:p>
    <w:p w:rsidR="00E60FDE" w:rsidRPr="00F54A1E" w:rsidRDefault="00E60FDE" w:rsidP="00313895">
      <w:pPr>
        <w:tabs>
          <w:tab w:val="left" w:pos="0"/>
        </w:tabs>
        <w:ind w:firstLine="709"/>
        <w:jc w:val="both"/>
        <w:rPr>
          <w:sz w:val="28"/>
          <w:szCs w:val="28"/>
        </w:rPr>
      </w:pPr>
      <w:r w:rsidRPr="00F54A1E">
        <w:rPr>
          <w:sz w:val="28"/>
          <w:szCs w:val="28"/>
        </w:rPr>
        <w:t xml:space="preserve">Расходы на оплату труда с начислениями работникам бюджетной сферы в целом по городу составили </w:t>
      </w:r>
      <w:r w:rsidR="00F54A1E" w:rsidRPr="00F54A1E">
        <w:rPr>
          <w:sz w:val="28"/>
          <w:szCs w:val="28"/>
        </w:rPr>
        <w:t xml:space="preserve">919600,2 </w:t>
      </w:r>
      <w:r w:rsidRPr="00F54A1E">
        <w:rPr>
          <w:sz w:val="28"/>
          <w:szCs w:val="28"/>
        </w:rPr>
        <w:t>тыс. руб</w:t>
      </w:r>
      <w:r w:rsidR="00F54A1E" w:rsidRPr="00F54A1E">
        <w:rPr>
          <w:sz w:val="28"/>
          <w:szCs w:val="28"/>
        </w:rPr>
        <w:t>лей</w:t>
      </w:r>
      <w:r w:rsidRPr="00F54A1E">
        <w:rPr>
          <w:sz w:val="28"/>
          <w:szCs w:val="28"/>
        </w:rPr>
        <w:t xml:space="preserve">, или </w:t>
      </w:r>
      <w:r w:rsidR="00F54A1E" w:rsidRPr="00F54A1E">
        <w:rPr>
          <w:sz w:val="28"/>
          <w:szCs w:val="28"/>
        </w:rPr>
        <w:t xml:space="preserve">47,4 </w:t>
      </w:r>
      <w:r w:rsidRPr="00F54A1E">
        <w:rPr>
          <w:sz w:val="28"/>
          <w:szCs w:val="28"/>
        </w:rPr>
        <w:t>% от общего объема расходов бюджета. На дорожное хозяйство направлено</w:t>
      </w:r>
      <w:r w:rsidR="00F54A1E" w:rsidRPr="00F54A1E">
        <w:rPr>
          <w:sz w:val="28"/>
          <w:szCs w:val="28"/>
        </w:rPr>
        <w:t>307119,4</w:t>
      </w:r>
      <w:r w:rsidRPr="00F54A1E">
        <w:rPr>
          <w:sz w:val="28"/>
          <w:szCs w:val="28"/>
        </w:rPr>
        <w:t xml:space="preserve"> тыс. руб</w:t>
      </w:r>
      <w:r w:rsidR="00F54A1E" w:rsidRPr="00F54A1E">
        <w:rPr>
          <w:sz w:val="28"/>
          <w:szCs w:val="28"/>
        </w:rPr>
        <w:t>лей</w:t>
      </w:r>
      <w:r w:rsidRPr="00F54A1E">
        <w:rPr>
          <w:sz w:val="28"/>
          <w:szCs w:val="28"/>
        </w:rPr>
        <w:t xml:space="preserve"> или 15,</w:t>
      </w:r>
      <w:r w:rsidR="00F54A1E" w:rsidRPr="00F54A1E">
        <w:rPr>
          <w:sz w:val="28"/>
          <w:szCs w:val="28"/>
        </w:rPr>
        <w:t xml:space="preserve">8 </w:t>
      </w:r>
      <w:r w:rsidRPr="00F54A1E">
        <w:rPr>
          <w:sz w:val="28"/>
          <w:szCs w:val="28"/>
        </w:rPr>
        <w:t>% от общего объема расходов, на капитальные вложения в объекты муниципальной собственности –</w:t>
      </w:r>
      <w:r w:rsidR="00F54A1E" w:rsidRPr="00F54A1E">
        <w:rPr>
          <w:sz w:val="28"/>
          <w:szCs w:val="28"/>
        </w:rPr>
        <w:t xml:space="preserve"> 336705,0</w:t>
      </w:r>
      <w:r w:rsidRPr="00F54A1E">
        <w:rPr>
          <w:sz w:val="28"/>
          <w:szCs w:val="28"/>
        </w:rPr>
        <w:t xml:space="preserve"> тыс. руб</w:t>
      </w:r>
      <w:r w:rsidR="00F54A1E" w:rsidRPr="00F54A1E">
        <w:rPr>
          <w:sz w:val="28"/>
          <w:szCs w:val="28"/>
        </w:rPr>
        <w:t xml:space="preserve">лей или 20,5 </w:t>
      </w:r>
      <w:r w:rsidRPr="00F54A1E">
        <w:rPr>
          <w:sz w:val="28"/>
          <w:szCs w:val="28"/>
        </w:rPr>
        <w:t xml:space="preserve">% от общего объема расходов, на социальное обеспечение – </w:t>
      </w:r>
      <w:r w:rsidR="00F54A1E" w:rsidRPr="00F54A1E">
        <w:rPr>
          <w:sz w:val="28"/>
          <w:szCs w:val="28"/>
        </w:rPr>
        <w:t>93906,7</w:t>
      </w:r>
      <w:r w:rsidRPr="00F54A1E">
        <w:rPr>
          <w:sz w:val="28"/>
          <w:szCs w:val="28"/>
        </w:rPr>
        <w:t xml:space="preserve"> тыс. руб</w:t>
      </w:r>
      <w:r w:rsidR="00F54A1E" w:rsidRPr="00F54A1E">
        <w:rPr>
          <w:sz w:val="28"/>
          <w:szCs w:val="28"/>
        </w:rPr>
        <w:t>лей</w:t>
      </w:r>
      <w:r w:rsidRPr="00F54A1E">
        <w:rPr>
          <w:sz w:val="28"/>
          <w:szCs w:val="28"/>
        </w:rPr>
        <w:t xml:space="preserve"> или 4,</w:t>
      </w:r>
      <w:r w:rsidR="00F54A1E" w:rsidRPr="00F54A1E">
        <w:rPr>
          <w:sz w:val="28"/>
          <w:szCs w:val="28"/>
        </w:rPr>
        <w:t xml:space="preserve">8 </w:t>
      </w:r>
      <w:r w:rsidRPr="00F54A1E">
        <w:rPr>
          <w:sz w:val="28"/>
          <w:szCs w:val="28"/>
        </w:rPr>
        <w:t>% от общего объема расходов, на оплату коммунальных услуг –</w:t>
      </w:r>
      <w:r w:rsidR="00F54A1E" w:rsidRPr="00F54A1E">
        <w:rPr>
          <w:sz w:val="28"/>
          <w:szCs w:val="28"/>
        </w:rPr>
        <w:t>59340,5</w:t>
      </w:r>
      <w:r w:rsidR="00A85887">
        <w:rPr>
          <w:sz w:val="28"/>
          <w:szCs w:val="28"/>
        </w:rPr>
        <w:br/>
      </w:r>
      <w:r w:rsidRPr="00F54A1E">
        <w:rPr>
          <w:sz w:val="28"/>
          <w:szCs w:val="28"/>
        </w:rPr>
        <w:t xml:space="preserve"> тыс. руб</w:t>
      </w:r>
      <w:r w:rsidR="00F54A1E" w:rsidRPr="00F54A1E">
        <w:rPr>
          <w:sz w:val="28"/>
          <w:szCs w:val="28"/>
        </w:rPr>
        <w:t>лей</w:t>
      </w:r>
      <w:r w:rsidRPr="00F54A1E">
        <w:rPr>
          <w:sz w:val="28"/>
          <w:szCs w:val="28"/>
        </w:rPr>
        <w:t>, или 3,</w:t>
      </w:r>
      <w:r w:rsidR="00F54A1E" w:rsidRPr="00F54A1E">
        <w:rPr>
          <w:sz w:val="28"/>
          <w:szCs w:val="28"/>
        </w:rPr>
        <w:t xml:space="preserve">1 </w:t>
      </w:r>
      <w:r w:rsidRPr="00F54A1E">
        <w:rPr>
          <w:sz w:val="28"/>
          <w:szCs w:val="28"/>
        </w:rPr>
        <w:t>% от общего объема расходов.</w:t>
      </w:r>
    </w:p>
    <w:p w:rsidR="00E60FDE" w:rsidRPr="00A85887" w:rsidRDefault="00E60FDE" w:rsidP="00E60FDE">
      <w:pPr>
        <w:jc w:val="both"/>
        <w:rPr>
          <w:color w:val="000000"/>
          <w:szCs w:val="28"/>
        </w:rPr>
      </w:pPr>
    </w:p>
    <w:p w:rsidR="00E60FDE" w:rsidRDefault="00E60FDE" w:rsidP="00E60FDE">
      <w:pPr>
        <w:tabs>
          <w:tab w:val="left" w:pos="0"/>
        </w:tabs>
        <w:jc w:val="center"/>
        <w:rPr>
          <w:color w:val="000000"/>
          <w:sz w:val="28"/>
          <w:szCs w:val="28"/>
          <w:u w:val="single"/>
        </w:rPr>
      </w:pPr>
      <w:r w:rsidRPr="00B57D8E">
        <w:rPr>
          <w:color w:val="000000"/>
          <w:sz w:val="28"/>
          <w:szCs w:val="28"/>
        </w:rPr>
        <w:t xml:space="preserve">4.2. </w:t>
      </w:r>
      <w:r w:rsidRPr="00B57D8E">
        <w:rPr>
          <w:color w:val="000000"/>
          <w:sz w:val="28"/>
          <w:szCs w:val="28"/>
          <w:u w:val="single"/>
        </w:rPr>
        <w:t>Раздел 01 «Общегосударственные вопросы»</w:t>
      </w:r>
    </w:p>
    <w:p w:rsidR="00E60FDE" w:rsidRPr="00B57D8E" w:rsidRDefault="00E60FDE" w:rsidP="00DC3E2A">
      <w:pPr>
        <w:tabs>
          <w:tab w:val="left" w:pos="0"/>
        </w:tabs>
        <w:ind w:firstLine="709"/>
        <w:jc w:val="both"/>
        <w:rPr>
          <w:sz w:val="28"/>
          <w:szCs w:val="28"/>
        </w:rPr>
      </w:pPr>
      <w:r w:rsidRPr="00B57D8E">
        <w:rPr>
          <w:sz w:val="28"/>
          <w:szCs w:val="28"/>
        </w:rPr>
        <w:t xml:space="preserve">Расходы по указанному разделу составили </w:t>
      </w:r>
      <w:r w:rsidR="00A85887" w:rsidRPr="00B57D8E">
        <w:rPr>
          <w:sz w:val="28"/>
          <w:szCs w:val="28"/>
        </w:rPr>
        <w:t>69653,7</w:t>
      </w:r>
      <w:r w:rsidRPr="00B57D8E">
        <w:rPr>
          <w:sz w:val="28"/>
          <w:szCs w:val="28"/>
        </w:rPr>
        <w:t xml:space="preserve"> тыс. руб</w:t>
      </w:r>
      <w:r w:rsidR="00A85887" w:rsidRPr="00B57D8E">
        <w:rPr>
          <w:sz w:val="28"/>
          <w:szCs w:val="28"/>
        </w:rPr>
        <w:t>лей</w:t>
      </w:r>
      <w:r w:rsidRPr="00B57D8E">
        <w:rPr>
          <w:sz w:val="28"/>
          <w:szCs w:val="28"/>
        </w:rPr>
        <w:t xml:space="preserve"> или </w:t>
      </w:r>
      <w:r w:rsidR="00A85887" w:rsidRPr="00B57D8E">
        <w:rPr>
          <w:sz w:val="28"/>
          <w:szCs w:val="28"/>
        </w:rPr>
        <w:br/>
      </w:r>
      <w:r w:rsidRPr="00B57D8E">
        <w:rPr>
          <w:sz w:val="28"/>
          <w:szCs w:val="28"/>
        </w:rPr>
        <w:t>97,</w:t>
      </w:r>
      <w:r w:rsidR="00A85887" w:rsidRPr="00B57D8E">
        <w:rPr>
          <w:sz w:val="28"/>
          <w:szCs w:val="28"/>
        </w:rPr>
        <w:t xml:space="preserve">1 </w:t>
      </w:r>
      <w:r w:rsidRPr="00B57D8E">
        <w:rPr>
          <w:sz w:val="28"/>
          <w:szCs w:val="28"/>
        </w:rPr>
        <w:t xml:space="preserve">% от утвержденного плана. По сравнению с </w:t>
      </w:r>
      <w:r w:rsidR="00B57D8E" w:rsidRPr="00B57D8E">
        <w:rPr>
          <w:sz w:val="28"/>
          <w:szCs w:val="28"/>
        </w:rPr>
        <w:t xml:space="preserve">2020 </w:t>
      </w:r>
      <w:r w:rsidRPr="00B57D8E">
        <w:rPr>
          <w:sz w:val="28"/>
          <w:szCs w:val="28"/>
        </w:rPr>
        <w:t>годом расходы (</w:t>
      </w:r>
      <w:r w:rsidR="00A85887" w:rsidRPr="00B57D8E">
        <w:rPr>
          <w:sz w:val="28"/>
          <w:szCs w:val="28"/>
        </w:rPr>
        <w:t>56107,5</w:t>
      </w:r>
      <w:r w:rsidRPr="00B57D8E">
        <w:rPr>
          <w:sz w:val="28"/>
          <w:szCs w:val="28"/>
        </w:rPr>
        <w:t xml:space="preserve"> тыс. руб</w:t>
      </w:r>
      <w:r w:rsidR="00A85887" w:rsidRPr="00B57D8E">
        <w:rPr>
          <w:sz w:val="28"/>
          <w:szCs w:val="28"/>
        </w:rPr>
        <w:t>лей</w:t>
      </w:r>
      <w:r w:rsidRPr="00B57D8E">
        <w:rPr>
          <w:sz w:val="28"/>
          <w:szCs w:val="28"/>
        </w:rPr>
        <w:t xml:space="preserve">) </w:t>
      </w:r>
      <w:r w:rsidR="00B57D8E" w:rsidRPr="00B57D8E">
        <w:rPr>
          <w:sz w:val="28"/>
          <w:szCs w:val="28"/>
        </w:rPr>
        <w:t xml:space="preserve">увеличились </w:t>
      </w:r>
      <w:r w:rsidRPr="00B57D8E">
        <w:rPr>
          <w:sz w:val="28"/>
          <w:szCs w:val="28"/>
        </w:rPr>
        <w:t xml:space="preserve">на </w:t>
      </w:r>
      <w:r w:rsidR="00B57D8E" w:rsidRPr="00B57D8E">
        <w:rPr>
          <w:sz w:val="28"/>
          <w:szCs w:val="28"/>
        </w:rPr>
        <w:t>24,1</w:t>
      </w:r>
      <w:r w:rsidRPr="00B57D8E">
        <w:rPr>
          <w:sz w:val="28"/>
          <w:szCs w:val="28"/>
        </w:rPr>
        <w:t xml:space="preserve"> %. </w:t>
      </w:r>
    </w:p>
    <w:p w:rsidR="00E60FDE" w:rsidRPr="00B57D8E" w:rsidRDefault="00E60FDE" w:rsidP="00DC3E2A">
      <w:pPr>
        <w:tabs>
          <w:tab w:val="left" w:pos="0"/>
        </w:tabs>
        <w:ind w:firstLine="709"/>
        <w:jc w:val="both"/>
        <w:rPr>
          <w:sz w:val="28"/>
          <w:szCs w:val="28"/>
        </w:rPr>
      </w:pPr>
      <w:r w:rsidRPr="00B57D8E">
        <w:rPr>
          <w:sz w:val="28"/>
          <w:szCs w:val="28"/>
        </w:rPr>
        <w:t xml:space="preserve">В том числе: на функционирование высшего должностного лица субъекта Российской Федерации и муниципального образования– </w:t>
      </w:r>
      <w:r w:rsidR="00B57D8E" w:rsidRPr="00B57D8E">
        <w:rPr>
          <w:sz w:val="28"/>
          <w:szCs w:val="28"/>
        </w:rPr>
        <w:t>1398,5</w:t>
      </w:r>
      <w:r w:rsidRPr="00B57D8E">
        <w:rPr>
          <w:sz w:val="28"/>
          <w:szCs w:val="28"/>
        </w:rPr>
        <w:t xml:space="preserve"> тыс. руб</w:t>
      </w:r>
      <w:r w:rsidR="00B57D8E" w:rsidRPr="00B57D8E">
        <w:rPr>
          <w:sz w:val="28"/>
          <w:szCs w:val="28"/>
        </w:rPr>
        <w:t>лей</w:t>
      </w:r>
      <w:r w:rsidRPr="00B57D8E">
        <w:rPr>
          <w:sz w:val="28"/>
          <w:szCs w:val="28"/>
        </w:rPr>
        <w:t xml:space="preserve">; на функционирование законодательных (представительных) органов государственной власти и представительных органов муниципальных образований – </w:t>
      </w:r>
      <w:r w:rsidR="00B57D8E" w:rsidRPr="00B57D8E">
        <w:rPr>
          <w:sz w:val="28"/>
          <w:szCs w:val="28"/>
        </w:rPr>
        <w:t>1554,7</w:t>
      </w:r>
      <w:r w:rsidRPr="00B57D8E">
        <w:rPr>
          <w:sz w:val="28"/>
          <w:szCs w:val="28"/>
        </w:rPr>
        <w:t xml:space="preserve"> тыс. руб</w:t>
      </w:r>
      <w:r w:rsidR="00B57D8E" w:rsidRPr="00B57D8E">
        <w:rPr>
          <w:sz w:val="28"/>
          <w:szCs w:val="28"/>
        </w:rPr>
        <w:t>лей</w:t>
      </w:r>
      <w:r w:rsidRPr="00B57D8E">
        <w:rPr>
          <w:sz w:val="28"/>
          <w:szCs w:val="28"/>
        </w:rPr>
        <w:t>; на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3</w:t>
      </w:r>
      <w:r w:rsidR="00B57D8E">
        <w:rPr>
          <w:sz w:val="28"/>
          <w:szCs w:val="28"/>
        </w:rPr>
        <w:t>5578,9</w:t>
      </w:r>
      <w:r w:rsidRPr="00B57D8E">
        <w:rPr>
          <w:sz w:val="28"/>
          <w:szCs w:val="28"/>
        </w:rPr>
        <w:t xml:space="preserve"> тыс.руб</w:t>
      </w:r>
      <w:r w:rsidR="00B57D8E" w:rsidRPr="00B57D8E">
        <w:rPr>
          <w:sz w:val="28"/>
          <w:szCs w:val="28"/>
        </w:rPr>
        <w:t>лей</w:t>
      </w:r>
      <w:r w:rsidRPr="00B57D8E">
        <w:rPr>
          <w:sz w:val="28"/>
          <w:szCs w:val="28"/>
        </w:rPr>
        <w:t>; на обеспечение деятельности финансовых, налоговых и таможенных органов и органов финансового (финансово-бюджетного) надзора –</w:t>
      </w:r>
      <w:r w:rsidR="00B57D8E" w:rsidRPr="00B57D8E">
        <w:rPr>
          <w:sz w:val="28"/>
          <w:szCs w:val="28"/>
        </w:rPr>
        <w:t>8363,2</w:t>
      </w:r>
      <w:r w:rsidRPr="00B57D8E">
        <w:rPr>
          <w:sz w:val="28"/>
          <w:szCs w:val="28"/>
        </w:rPr>
        <w:t xml:space="preserve"> тыс. руб</w:t>
      </w:r>
      <w:r w:rsidR="00B57D8E" w:rsidRPr="00B57D8E">
        <w:rPr>
          <w:sz w:val="28"/>
          <w:szCs w:val="28"/>
        </w:rPr>
        <w:t>лей</w:t>
      </w:r>
      <w:r w:rsidRPr="00B57D8E">
        <w:rPr>
          <w:sz w:val="28"/>
          <w:szCs w:val="28"/>
        </w:rPr>
        <w:t xml:space="preserve">; на другие общегосударственные вопросы – </w:t>
      </w:r>
      <w:r w:rsidR="00B57D8E" w:rsidRPr="00B57D8E">
        <w:rPr>
          <w:sz w:val="28"/>
          <w:szCs w:val="28"/>
        </w:rPr>
        <w:t>22758,4</w:t>
      </w:r>
      <w:r w:rsidR="00313895">
        <w:rPr>
          <w:sz w:val="28"/>
          <w:szCs w:val="28"/>
        </w:rPr>
        <w:br/>
      </w:r>
      <w:r w:rsidRPr="00B57D8E">
        <w:rPr>
          <w:sz w:val="28"/>
          <w:szCs w:val="28"/>
        </w:rPr>
        <w:t>тыс. руб</w:t>
      </w:r>
      <w:r w:rsidR="00B57D8E" w:rsidRPr="00B57D8E">
        <w:rPr>
          <w:sz w:val="28"/>
          <w:szCs w:val="28"/>
        </w:rPr>
        <w:t>лей</w:t>
      </w:r>
      <w:r w:rsidR="00512451" w:rsidRPr="00B57D8E">
        <w:rPr>
          <w:sz w:val="28"/>
          <w:szCs w:val="28"/>
        </w:rPr>
        <w:t>.</w:t>
      </w:r>
    </w:p>
    <w:p w:rsidR="009E463D" w:rsidRDefault="00E60FDE" w:rsidP="00DC3E2A">
      <w:pPr>
        <w:tabs>
          <w:tab w:val="left" w:pos="0"/>
        </w:tabs>
        <w:ind w:firstLine="709"/>
        <w:jc w:val="both"/>
        <w:rPr>
          <w:sz w:val="28"/>
          <w:szCs w:val="28"/>
        </w:rPr>
      </w:pPr>
      <w:r w:rsidRPr="00B57D8E">
        <w:rPr>
          <w:sz w:val="28"/>
          <w:szCs w:val="28"/>
        </w:rPr>
        <w:t xml:space="preserve">Расходы на общегосударственные вопросы составили </w:t>
      </w:r>
      <w:r w:rsidR="00B57D8E" w:rsidRPr="00B57D8E">
        <w:rPr>
          <w:sz w:val="28"/>
          <w:szCs w:val="28"/>
        </w:rPr>
        <w:t>69653,7</w:t>
      </w:r>
      <w:r w:rsidR="009E463D">
        <w:rPr>
          <w:sz w:val="28"/>
          <w:szCs w:val="28"/>
        </w:rPr>
        <w:br/>
      </w:r>
      <w:r w:rsidRPr="00B57D8E">
        <w:rPr>
          <w:sz w:val="28"/>
          <w:szCs w:val="28"/>
        </w:rPr>
        <w:t>тыс. руб</w:t>
      </w:r>
      <w:r w:rsidR="00B57D8E" w:rsidRPr="00B57D8E">
        <w:rPr>
          <w:sz w:val="28"/>
          <w:szCs w:val="28"/>
        </w:rPr>
        <w:t>лей</w:t>
      </w:r>
      <w:r w:rsidRPr="00B57D8E">
        <w:rPr>
          <w:sz w:val="28"/>
          <w:szCs w:val="28"/>
        </w:rPr>
        <w:t>.</w:t>
      </w:r>
      <w:r w:rsidRPr="007A1AA9">
        <w:rPr>
          <w:sz w:val="28"/>
          <w:szCs w:val="28"/>
        </w:rPr>
        <w:t>В связи с отсутствием необходимости не</w:t>
      </w:r>
      <w:r w:rsidR="009E463D">
        <w:rPr>
          <w:sz w:val="28"/>
          <w:szCs w:val="28"/>
        </w:rPr>
        <w:t xml:space="preserve"> полностью использованы средства резервного фонда Ад</w:t>
      </w:r>
      <w:r w:rsidRPr="007A1AA9">
        <w:rPr>
          <w:sz w:val="28"/>
          <w:szCs w:val="28"/>
        </w:rPr>
        <w:t xml:space="preserve">министрации города, а также средства, </w:t>
      </w:r>
      <w:r w:rsidR="009E463D">
        <w:rPr>
          <w:sz w:val="28"/>
          <w:szCs w:val="28"/>
        </w:rPr>
        <w:t xml:space="preserve">предусмотренные на осуществление государственных полномочий  по состоянию (изменению) списков кандидатов в присяжные заседателифедеральных судов общей юрисдикции в Российской Федерации, и на дополнительные гарантии муниципальным служащим. </w:t>
      </w:r>
    </w:p>
    <w:p w:rsidR="00E60FDE" w:rsidRPr="004D3766" w:rsidRDefault="00E60FDE" w:rsidP="00DC3E2A">
      <w:pPr>
        <w:tabs>
          <w:tab w:val="left" w:pos="0"/>
        </w:tabs>
        <w:ind w:firstLine="709"/>
        <w:jc w:val="both"/>
        <w:rPr>
          <w:sz w:val="28"/>
          <w:szCs w:val="28"/>
        </w:rPr>
      </w:pPr>
      <w:r w:rsidRPr="004D3766">
        <w:rPr>
          <w:sz w:val="28"/>
          <w:szCs w:val="28"/>
        </w:rPr>
        <w:t>Доля расходов на содержание органов местного самоуправления составила 12,</w:t>
      </w:r>
      <w:r w:rsidR="009E463D" w:rsidRPr="004D3766">
        <w:rPr>
          <w:sz w:val="28"/>
          <w:szCs w:val="28"/>
        </w:rPr>
        <w:t xml:space="preserve">76 </w:t>
      </w:r>
      <w:r w:rsidRPr="004D3766">
        <w:rPr>
          <w:sz w:val="28"/>
          <w:szCs w:val="28"/>
        </w:rPr>
        <w:t>% при утвержденном распоряжением Администрации Алтайского края от 24.12.20</w:t>
      </w:r>
      <w:r w:rsidR="009E463D" w:rsidRPr="004D3766">
        <w:rPr>
          <w:sz w:val="28"/>
          <w:szCs w:val="28"/>
        </w:rPr>
        <w:t>20</w:t>
      </w:r>
      <w:r w:rsidRPr="004D3766">
        <w:rPr>
          <w:sz w:val="28"/>
          <w:szCs w:val="28"/>
        </w:rPr>
        <w:t xml:space="preserve"> №4</w:t>
      </w:r>
      <w:r w:rsidR="009E463D" w:rsidRPr="004D3766">
        <w:rPr>
          <w:sz w:val="28"/>
          <w:szCs w:val="28"/>
        </w:rPr>
        <w:t>20-</w:t>
      </w:r>
      <w:r w:rsidRPr="004D3766">
        <w:rPr>
          <w:sz w:val="28"/>
          <w:szCs w:val="28"/>
        </w:rPr>
        <w:t>р нормативе в размере 13</w:t>
      </w:r>
      <w:r w:rsidR="009E463D" w:rsidRPr="004D3766">
        <w:rPr>
          <w:sz w:val="28"/>
          <w:szCs w:val="28"/>
        </w:rPr>
        <w:t>,97</w:t>
      </w:r>
      <w:r w:rsidRPr="004D3766">
        <w:rPr>
          <w:sz w:val="28"/>
          <w:szCs w:val="28"/>
        </w:rPr>
        <w:t>% от суммы налоговых, неналоговых доходов и дотации на выравнивание бюджетной обеспеченности.</w:t>
      </w:r>
    </w:p>
    <w:p w:rsidR="00E60FDE" w:rsidRPr="00191383" w:rsidRDefault="00E60FDE" w:rsidP="00E60FDE">
      <w:pPr>
        <w:tabs>
          <w:tab w:val="left" w:pos="0"/>
        </w:tabs>
        <w:jc w:val="both"/>
        <w:rPr>
          <w:color w:val="000000"/>
          <w:sz w:val="28"/>
          <w:szCs w:val="28"/>
          <w:highlight w:val="green"/>
        </w:rPr>
      </w:pPr>
    </w:p>
    <w:p w:rsidR="00E60FDE" w:rsidRPr="0019654E" w:rsidRDefault="00E60FDE" w:rsidP="00E60FDE">
      <w:pPr>
        <w:tabs>
          <w:tab w:val="left" w:pos="0"/>
        </w:tabs>
        <w:jc w:val="center"/>
        <w:rPr>
          <w:color w:val="000000"/>
          <w:sz w:val="28"/>
          <w:szCs w:val="28"/>
          <w:u w:val="single"/>
        </w:rPr>
      </w:pPr>
      <w:r w:rsidRPr="0019654E">
        <w:rPr>
          <w:color w:val="000000"/>
          <w:sz w:val="28"/>
          <w:szCs w:val="28"/>
        </w:rPr>
        <w:t>4.3 Раздел 03 «</w:t>
      </w:r>
      <w:r w:rsidRPr="0019654E">
        <w:rPr>
          <w:color w:val="000000"/>
          <w:sz w:val="28"/>
          <w:szCs w:val="28"/>
          <w:u w:val="single"/>
        </w:rPr>
        <w:t>Национальная безопасность и правоохранительная</w:t>
      </w:r>
    </w:p>
    <w:p w:rsidR="00E60FDE" w:rsidRPr="0019654E" w:rsidRDefault="00E60FDE" w:rsidP="00E60FDE">
      <w:pPr>
        <w:tabs>
          <w:tab w:val="left" w:pos="0"/>
        </w:tabs>
        <w:jc w:val="center"/>
        <w:rPr>
          <w:color w:val="000000"/>
          <w:sz w:val="28"/>
          <w:szCs w:val="28"/>
          <w:u w:val="single"/>
        </w:rPr>
      </w:pPr>
      <w:r w:rsidRPr="0019654E">
        <w:rPr>
          <w:color w:val="000000"/>
          <w:sz w:val="28"/>
          <w:szCs w:val="28"/>
          <w:u w:val="single"/>
        </w:rPr>
        <w:t>деятельность»</w:t>
      </w:r>
    </w:p>
    <w:p w:rsidR="00E60FDE" w:rsidRPr="0026732A" w:rsidRDefault="00E60FDE" w:rsidP="00E60FDE">
      <w:pPr>
        <w:tabs>
          <w:tab w:val="left" w:pos="0"/>
        </w:tabs>
        <w:jc w:val="both"/>
        <w:rPr>
          <w:color w:val="000000"/>
          <w:sz w:val="28"/>
          <w:szCs w:val="28"/>
        </w:rPr>
      </w:pPr>
      <w:r w:rsidRPr="008F3E33">
        <w:rPr>
          <w:color w:val="000000"/>
          <w:sz w:val="28"/>
          <w:szCs w:val="28"/>
        </w:rPr>
        <w:tab/>
        <w:t xml:space="preserve">Расходы по указанному разделу составили </w:t>
      </w:r>
      <w:r w:rsidR="0019654E" w:rsidRPr="008F3E33">
        <w:rPr>
          <w:color w:val="000000"/>
          <w:sz w:val="28"/>
          <w:szCs w:val="28"/>
        </w:rPr>
        <w:t>31613,4</w:t>
      </w:r>
      <w:r w:rsidRPr="008F3E33">
        <w:rPr>
          <w:color w:val="000000"/>
          <w:sz w:val="28"/>
          <w:szCs w:val="28"/>
        </w:rPr>
        <w:t xml:space="preserve"> тыс. рублей или </w:t>
      </w:r>
      <w:r w:rsidR="008F3E33">
        <w:rPr>
          <w:color w:val="000000"/>
          <w:sz w:val="28"/>
          <w:szCs w:val="28"/>
        </w:rPr>
        <w:br/>
      </w:r>
      <w:r w:rsidRPr="008F3E33">
        <w:rPr>
          <w:color w:val="000000"/>
          <w:sz w:val="28"/>
          <w:szCs w:val="28"/>
        </w:rPr>
        <w:t>99,</w:t>
      </w:r>
      <w:r w:rsidR="0019654E" w:rsidRPr="008F3E33">
        <w:rPr>
          <w:color w:val="000000"/>
          <w:sz w:val="28"/>
          <w:szCs w:val="28"/>
        </w:rPr>
        <w:t xml:space="preserve">3 </w:t>
      </w:r>
      <w:r w:rsidRPr="008F3E33">
        <w:rPr>
          <w:color w:val="000000"/>
          <w:sz w:val="28"/>
          <w:szCs w:val="28"/>
        </w:rPr>
        <w:t xml:space="preserve">% от утвержденного плана. </w:t>
      </w:r>
      <w:r w:rsidR="0026732A" w:rsidRPr="0026732A">
        <w:rPr>
          <w:color w:val="000000"/>
          <w:sz w:val="28"/>
          <w:szCs w:val="28"/>
        </w:rPr>
        <w:t>В том числе:</w:t>
      </w:r>
      <w:r w:rsidRPr="0026732A">
        <w:rPr>
          <w:color w:val="000000"/>
          <w:sz w:val="28"/>
          <w:szCs w:val="28"/>
        </w:rPr>
        <w:t xml:space="preserve"> обеспечение пожарной </w:t>
      </w:r>
      <w:r w:rsidRPr="0026732A">
        <w:rPr>
          <w:color w:val="000000"/>
          <w:sz w:val="28"/>
          <w:szCs w:val="28"/>
        </w:rPr>
        <w:lastRenderedPageBreak/>
        <w:t xml:space="preserve">безопасности – </w:t>
      </w:r>
      <w:r w:rsidR="0026732A" w:rsidRPr="0026732A">
        <w:rPr>
          <w:color w:val="000000"/>
          <w:sz w:val="28"/>
          <w:szCs w:val="28"/>
        </w:rPr>
        <w:t>26731,5</w:t>
      </w:r>
      <w:r w:rsidRPr="0026732A">
        <w:rPr>
          <w:color w:val="000000"/>
          <w:sz w:val="28"/>
          <w:szCs w:val="28"/>
        </w:rPr>
        <w:t xml:space="preserve"> тыс. рублей; другие вопросы в области национальной безопасности и правоохранительной деятельности – </w:t>
      </w:r>
      <w:r w:rsidR="0026732A" w:rsidRPr="0026732A">
        <w:rPr>
          <w:color w:val="000000"/>
          <w:sz w:val="28"/>
          <w:szCs w:val="28"/>
        </w:rPr>
        <w:t>4881,9</w:t>
      </w:r>
      <w:r w:rsidRPr="0026732A">
        <w:rPr>
          <w:color w:val="000000"/>
          <w:sz w:val="28"/>
          <w:szCs w:val="28"/>
        </w:rPr>
        <w:t xml:space="preserve"> тыс. рублей. </w:t>
      </w:r>
    </w:p>
    <w:p w:rsidR="004D53C2" w:rsidRPr="00156181" w:rsidRDefault="004D53C2" w:rsidP="00E60FDE">
      <w:pPr>
        <w:tabs>
          <w:tab w:val="left" w:pos="0"/>
        </w:tabs>
        <w:jc w:val="center"/>
        <w:rPr>
          <w:color w:val="000000"/>
          <w:sz w:val="28"/>
          <w:szCs w:val="28"/>
        </w:rPr>
      </w:pPr>
    </w:p>
    <w:p w:rsidR="00E60FDE" w:rsidRDefault="00E60FDE" w:rsidP="00E60FDE">
      <w:pPr>
        <w:tabs>
          <w:tab w:val="left" w:pos="0"/>
        </w:tabs>
        <w:jc w:val="center"/>
        <w:rPr>
          <w:color w:val="000000"/>
          <w:sz w:val="28"/>
          <w:szCs w:val="28"/>
          <w:u w:val="single"/>
        </w:rPr>
      </w:pPr>
      <w:r w:rsidRPr="00156181">
        <w:rPr>
          <w:color w:val="000000"/>
          <w:sz w:val="28"/>
          <w:szCs w:val="28"/>
        </w:rPr>
        <w:t xml:space="preserve">4.4. </w:t>
      </w:r>
      <w:r w:rsidRPr="00156181">
        <w:rPr>
          <w:color w:val="000000"/>
          <w:sz w:val="28"/>
          <w:szCs w:val="28"/>
          <w:u w:val="single"/>
        </w:rPr>
        <w:t>Раздел 04 «Национальная экономика»</w:t>
      </w:r>
    </w:p>
    <w:p w:rsidR="00E60FDE" w:rsidRPr="00BA0548" w:rsidRDefault="00E60FDE" w:rsidP="00E60FDE">
      <w:pPr>
        <w:tabs>
          <w:tab w:val="left" w:pos="0"/>
        </w:tabs>
        <w:jc w:val="both"/>
        <w:rPr>
          <w:color w:val="000000"/>
          <w:sz w:val="28"/>
          <w:szCs w:val="28"/>
        </w:rPr>
      </w:pPr>
      <w:r w:rsidRPr="00156181">
        <w:rPr>
          <w:color w:val="000000"/>
          <w:sz w:val="28"/>
          <w:szCs w:val="28"/>
        </w:rPr>
        <w:tab/>
        <w:t xml:space="preserve">Расходы на национальную экономику составили </w:t>
      </w:r>
      <w:r w:rsidR="00156181" w:rsidRPr="00156181">
        <w:rPr>
          <w:color w:val="000000"/>
          <w:sz w:val="28"/>
          <w:szCs w:val="28"/>
        </w:rPr>
        <w:t>313406,</w:t>
      </w:r>
      <w:r w:rsidR="00DC3E2A">
        <w:rPr>
          <w:color w:val="000000"/>
          <w:sz w:val="28"/>
          <w:szCs w:val="28"/>
        </w:rPr>
        <w:t>3</w:t>
      </w:r>
      <w:r w:rsidRPr="00156181">
        <w:rPr>
          <w:color w:val="000000"/>
          <w:sz w:val="28"/>
          <w:szCs w:val="28"/>
        </w:rPr>
        <w:t xml:space="preserve"> тыс. рублей или </w:t>
      </w:r>
      <w:r w:rsidR="00156181" w:rsidRPr="00156181">
        <w:rPr>
          <w:color w:val="000000"/>
          <w:sz w:val="28"/>
          <w:szCs w:val="28"/>
        </w:rPr>
        <w:t>89,0</w:t>
      </w:r>
      <w:r w:rsidRPr="00156181">
        <w:rPr>
          <w:color w:val="000000"/>
          <w:sz w:val="28"/>
          <w:szCs w:val="28"/>
        </w:rPr>
        <w:t xml:space="preserve"> % утвержденного плана. </w:t>
      </w:r>
      <w:r w:rsidRPr="00BA0548">
        <w:rPr>
          <w:color w:val="000000"/>
          <w:sz w:val="28"/>
          <w:szCs w:val="28"/>
        </w:rPr>
        <w:t xml:space="preserve">По сравнению с прошлым годом расходы увеличились на </w:t>
      </w:r>
      <w:r w:rsidR="00BA0548" w:rsidRPr="00BA0548">
        <w:rPr>
          <w:color w:val="000000"/>
          <w:sz w:val="28"/>
          <w:szCs w:val="28"/>
        </w:rPr>
        <w:t>62137,1</w:t>
      </w:r>
      <w:r w:rsidRPr="00BA0548">
        <w:rPr>
          <w:color w:val="000000"/>
          <w:sz w:val="28"/>
          <w:szCs w:val="28"/>
        </w:rPr>
        <w:t xml:space="preserve"> тыс. руб</w:t>
      </w:r>
      <w:r w:rsidR="00BA0548" w:rsidRPr="00BA0548">
        <w:rPr>
          <w:color w:val="000000"/>
          <w:sz w:val="28"/>
          <w:szCs w:val="28"/>
        </w:rPr>
        <w:t>лей</w:t>
      </w:r>
      <w:r w:rsidRPr="00DC3E2A">
        <w:rPr>
          <w:sz w:val="28"/>
          <w:szCs w:val="28"/>
        </w:rPr>
        <w:t xml:space="preserve">или </w:t>
      </w:r>
      <w:r w:rsidR="00BA0548" w:rsidRPr="00DC3E2A">
        <w:rPr>
          <w:sz w:val="28"/>
          <w:szCs w:val="28"/>
        </w:rPr>
        <w:t>24,7</w:t>
      </w:r>
      <w:r w:rsidRPr="00BA0548">
        <w:rPr>
          <w:color w:val="000000"/>
          <w:sz w:val="28"/>
          <w:szCs w:val="28"/>
        </w:rPr>
        <w:t xml:space="preserve">%. </w:t>
      </w:r>
    </w:p>
    <w:p w:rsidR="00E60FDE" w:rsidRPr="00191383" w:rsidRDefault="00E60FDE" w:rsidP="00E60FDE">
      <w:pPr>
        <w:tabs>
          <w:tab w:val="left" w:pos="0"/>
        </w:tabs>
        <w:jc w:val="both"/>
        <w:rPr>
          <w:sz w:val="28"/>
          <w:szCs w:val="28"/>
          <w:highlight w:val="green"/>
        </w:rPr>
      </w:pPr>
      <w:r w:rsidRPr="00BA0548">
        <w:rPr>
          <w:color w:val="000000"/>
          <w:sz w:val="28"/>
          <w:szCs w:val="28"/>
        </w:rPr>
        <w:tab/>
      </w:r>
    </w:p>
    <w:p w:rsidR="00E60FDE" w:rsidRDefault="00E60FDE" w:rsidP="00E60FDE">
      <w:pPr>
        <w:tabs>
          <w:tab w:val="left" w:pos="0"/>
        </w:tabs>
        <w:jc w:val="center"/>
        <w:rPr>
          <w:color w:val="000000"/>
          <w:sz w:val="28"/>
          <w:szCs w:val="28"/>
          <w:u w:val="single"/>
        </w:rPr>
      </w:pPr>
      <w:r w:rsidRPr="004F45F3">
        <w:rPr>
          <w:color w:val="000000"/>
          <w:sz w:val="28"/>
          <w:szCs w:val="28"/>
        </w:rPr>
        <w:t xml:space="preserve">4.5. </w:t>
      </w:r>
      <w:r w:rsidRPr="004F45F3">
        <w:rPr>
          <w:color w:val="000000"/>
          <w:sz w:val="28"/>
          <w:szCs w:val="28"/>
          <w:u w:val="single"/>
        </w:rPr>
        <w:t>Раздел 05 «Жилищно-коммунальное хозяйство»</w:t>
      </w:r>
    </w:p>
    <w:p w:rsidR="00E60FDE" w:rsidRPr="00EE4D7F" w:rsidRDefault="00E60FDE" w:rsidP="00E60FDE">
      <w:pPr>
        <w:ind w:firstLine="709"/>
        <w:contextualSpacing/>
        <w:jc w:val="both"/>
        <w:rPr>
          <w:sz w:val="28"/>
          <w:szCs w:val="28"/>
        </w:rPr>
      </w:pPr>
      <w:r w:rsidRPr="00EE4D7F">
        <w:rPr>
          <w:sz w:val="28"/>
          <w:szCs w:val="28"/>
        </w:rPr>
        <w:t xml:space="preserve">Расходы на жилищно-коммунальное хозяйство составили </w:t>
      </w:r>
      <w:r w:rsidRPr="00EE4D7F">
        <w:rPr>
          <w:sz w:val="28"/>
          <w:szCs w:val="28"/>
        </w:rPr>
        <w:br/>
      </w:r>
      <w:r w:rsidR="004F45F3" w:rsidRPr="00EE4D7F">
        <w:rPr>
          <w:sz w:val="28"/>
          <w:szCs w:val="28"/>
        </w:rPr>
        <w:t>207792,7</w:t>
      </w:r>
      <w:r w:rsidRPr="00EE4D7F">
        <w:rPr>
          <w:sz w:val="28"/>
          <w:szCs w:val="28"/>
        </w:rPr>
        <w:t xml:space="preserve"> тыс. руб</w:t>
      </w:r>
      <w:r w:rsidR="004F45F3" w:rsidRPr="00EE4D7F">
        <w:rPr>
          <w:sz w:val="28"/>
          <w:szCs w:val="28"/>
        </w:rPr>
        <w:t xml:space="preserve">лей </w:t>
      </w:r>
      <w:r w:rsidRPr="00EE4D7F">
        <w:rPr>
          <w:sz w:val="28"/>
          <w:szCs w:val="28"/>
        </w:rPr>
        <w:t xml:space="preserve">или </w:t>
      </w:r>
      <w:r w:rsidR="004F45F3" w:rsidRPr="00EE4D7F">
        <w:rPr>
          <w:sz w:val="28"/>
          <w:szCs w:val="28"/>
        </w:rPr>
        <w:t xml:space="preserve">71,8 </w:t>
      </w:r>
      <w:r w:rsidRPr="00EE4D7F">
        <w:rPr>
          <w:sz w:val="28"/>
          <w:szCs w:val="28"/>
        </w:rPr>
        <w:t>% к плану</w:t>
      </w:r>
      <w:r w:rsidR="004F45F3" w:rsidRPr="00EE4D7F">
        <w:rPr>
          <w:sz w:val="28"/>
          <w:szCs w:val="28"/>
        </w:rPr>
        <w:t xml:space="preserve"> 2021 года</w:t>
      </w:r>
      <w:r w:rsidRPr="00EE4D7F">
        <w:rPr>
          <w:sz w:val="28"/>
          <w:szCs w:val="28"/>
        </w:rPr>
        <w:t xml:space="preserve">. </w:t>
      </w:r>
    </w:p>
    <w:p w:rsidR="00E672A0" w:rsidRDefault="00E672A0" w:rsidP="00E60FDE">
      <w:pPr>
        <w:tabs>
          <w:tab w:val="left" w:pos="0"/>
        </w:tabs>
        <w:jc w:val="center"/>
        <w:rPr>
          <w:color w:val="000000"/>
          <w:sz w:val="28"/>
          <w:szCs w:val="28"/>
        </w:rPr>
      </w:pPr>
    </w:p>
    <w:p w:rsidR="00E60FDE" w:rsidRDefault="00E60FDE" w:rsidP="00E60FDE">
      <w:pPr>
        <w:tabs>
          <w:tab w:val="left" w:pos="0"/>
        </w:tabs>
        <w:jc w:val="center"/>
        <w:rPr>
          <w:color w:val="000000"/>
          <w:sz w:val="28"/>
          <w:szCs w:val="28"/>
          <w:u w:val="single"/>
        </w:rPr>
      </w:pPr>
      <w:r w:rsidRPr="007D1303">
        <w:rPr>
          <w:color w:val="000000"/>
          <w:sz w:val="28"/>
          <w:szCs w:val="28"/>
        </w:rPr>
        <w:t xml:space="preserve">4.6. </w:t>
      </w:r>
      <w:r w:rsidRPr="007D1303">
        <w:rPr>
          <w:color w:val="000000"/>
          <w:sz w:val="28"/>
          <w:szCs w:val="28"/>
          <w:u w:val="single"/>
        </w:rPr>
        <w:t>Раздел 07 «Образование»</w:t>
      </w:r>
    </w:p>
    <w:p w:rsidR="00E672A0" w:rsidRDefault="00E60FDE" w:rsidP="00DC3E2A">
      <w:pPr>
        <w:ind w:firstLine="708"/>
        <w:contextualSpacing/>
        <w:jc w:val="both"/>
        <w:rPr>
          <w:sz w:val="28"/>
          <w:szCs w:val="28"/>
        </w:rPr>
      </w:pPr>
      <w:r w:rsidRPr="007D1303">
        <w:rPr>
          <w:sz w:val="28"/>
          <w:szCs w:val="28"/>
        </w:rPr>
        <w:t xml:space="preserve">Расходы на образование составили </w:t>
      </w:r>
      <w:r w:rsidR="007D1303" w:rsidRPr="007D1303">
        <w:rPr>
          <w:sz w:val="28"/>
          <w:szCs w:val="28"/>
        </w:rPr>
        <w:t>970313,8</w:t>
      </w:r>
      <w:r w:rsidRPr="007D1303">
        <w:rPr>
          <w:sz w:val="28"/>
          <w:szCs w:val="28"/>
        </w:rPr>
        <w:t xml:space="preserve"> тыс. руб</w:t>
      </w:r>
      <w:r w:rsidR="007D1303" w:rsidRPr="007D1303">
        <w:rPr>
          <w:sz w:val="28"/>
          <w:szCs w:val="28"/>
        </w:rPr>
        <w:t>лей</w:t>
      </w:r>
      <w:r w:rsidRPr="007D1303">
        <w:rPr>
          <w:sz w:val="28"/>
          <w:szCs w:val="28"/>
        </w:rPr>
        <w:t xml:space="preserve"> или 9</w:t>
      </w:r>
      <w:r w:rsidR="007D1303" w:rsidRPr="007D1303">
        <w:rPr>
          <w:sz w:val="28"/>
          <w:szCs w:val="28"/>
        </w:rPr>
        <w:t xml:space="preserve">7,6 </w:t>
      </w:r>
      <w:r w:rsidRPr="007D1303">
        <w:rPr>
          <w:sz w:val="28"/>
          <w:szCs w:val="28"/>
        </w:rPr>
        <w:t xml:space="preserve">% </w:t>
      </w:r>
      <w:r w:rsidRPr="007D1303">
        <w:rPr>
          <w:sz w:val="28"/>
          <w:szCs w:val="28"/>
        </w:rPr>
        <w:br/>
        <w:t>от утвержденного плана. Финансирование расходов осуществлялось</w:t>
      </w:r>
      <w:r w:rsidRPr="007D1303">
        <w:rPr>
          <w:sz w:val="28"/>
          <w:szCs w:val="28"/>
        </w:rPr>
        <w:br/>
        <w:t xml:space="preserve">в соответствии с представленными заявками. </w:t>
      </w:r>
    </w:p>
    <w:p w:rsidR="00E60FDE" w:rsidRPr="001C09CC" w:rsidRDefault="00E60FDE" w:rsidP="00206417">
      <w:pPr>
        <w:ind w:firstLine="708"/>
        <w:contextualSpacing/>
        <w:jc w:val="both"/>
        <w:rPr>
          <w:sz w:val="28"/>
          <w:szCs w:val="28"/>
        </w:rPr>
      </w:pPr>
      <w:r w:rsidRPr="007D1303">
        <w:rPr>
          <w:sz w:val="28"/>
          <w:szCs w:val="28"/>
        </w:rPr>
        <w:t>Уменьшение расходовот запланированных произошло в связи с фактически предоставленными компенсационными выплатами на питание обучающимся</w:t>
      </w:r>
      <w:r w:rsidRPr="001C09CC">
        <w:rPr>
          <w:sz w:val="28"/>
          <w:szCs w:val="28"/>
        </w:rPr>
        <w:t>в муниципальных образовательных учреждениях, нуждающимся в социальной поддержке. Муниципальн</w:t>
      </w:r>
      <w:r w:rsidR="00206417">
        <w:rPr>
          <w:sz w:val="28"/>
          <w:szCs w:val="28"/>
        </w:rPr>
        <w:t>ые задания</w:t>
      </w:r>
      <w:r w:rsidRPr="001C09CC">
        <w:rPr>
          <w:sz w:val="28"/>
          <w:szCs w:val="28"/>
        </w:rPr>
        <w:t xml:space="preserve"> </w:t>
      </w:r>
      <w:r w:rsidR="00206417">
        <w:rPr>
          <w:sz w:val="28"/>
          <w:szCs w:val="28"/>
        </w:rPr>
        <w:t xml:space="preserve">образовательными учреждениями </w:t>
      </w:r>
      <w:r w:rsidRPr="001C09CC">
        <w:rPr>
          <w:sz w:val="28"/>
          <w:szCs w:val="28"/>
        </w:rPr>
        <w:t>выполнен</w:t>
      </w:r>
      <w:r w:rsidR="00206417">
        <w:rPr>
          <w:sz w:val="28"/>
          <w:szCs w:val="28"/>
        </w:rPr>
        <w:t>ы</w:t>
      </w:r>
      <w:r w:rsidRPr="001C09CC">
        <w:rPr>
          <w:sz w:val="28"/>
          <w:szCs w:val="28"/>
        </w:rPr>
        <w:t xml:space="preserve"> в полном объеме.</w:t>
      </w:r>
    </w:p>
    <w:p w:rsidR="00DC3E2A" w:rsidRDefault="00E60FDE" w:rsidP="00E60FDE">
      <w:pPr>
        <w:tabs>
          <w:tab w:val="left" w:pos="0"/>
        </w:tabs>
        <w:jc w:val="center"/>
        <w:rPr>
          <w:color w:val="000000"/>
          <w:sz w:val="28"/>
          <w:szCs w:val="28"/>
          <w:u w:val="single"/>
        </w:rPr>
      </w:pPr>
      <w:r w:rsidRPr="002F6650">
        <w:rPr>
          <w:color w:val="000000"/>
          <w:sz w:val="28"/>
          <w:szCs w:val="28"/>
        </w:rPr>
        <w:t xml:space="preserve">4.7. </w:t>
      </w:r>
      <w:r w:rsidRPr="002F6650">
        <w:rPr>
          <w:color w:val="000000"/>
          <w:sz w:val="28"/>
          <w:szCs w:val="28"/>
          <w:u w:val="single"/>
        </w:rPr>
        <w:t xml:space="preserve">Раздел 08 «Культура, кинематография» </w:t>
      </w:r>
    </w:p>
    <w:p w:rsidR="00E60FDE" w:rsidRPr="002F6650" w:rsidRDefault="00E60FDE" w:rsidP="00DC3E2A">
      <w:pPr>
        <w:tabs>
          <w:tab w:val="left" w:pos="0"/>
        </w:tabs>
        <w:ind w:firstLine="709"/>
        <w:jc w:val="both"/>
        <w:rPr>
          <w:sz w:val="28"/>
          <w:szCs w:val="28"/>
        </w:rPr>
      </w:pPr>
      <w:r w:rsidRPr="002F6650">
        <w:rPr>
          <w:sz w:val="28"/>
          <w:szCs w:val="28"/>
        </w:rPr>
        <w:t>Расходы на культуру</w:t>
      </w:r>
      <w:r w:rsidR="002F6650" w:rsidRPr="002F6650">
        <w:rPr>
          <w:sz w:val="28"/>
          <w:szCs w:val="28"/>
        </w:rPr>
        <w:t xml:space="preserve"> и</w:t>
      </w:r>
      <w:r w:rsidRPr="002F6650">
        <w:rPr>
          <w:sz w:val="28"/>
          <w:szCs w:val="28"/>
        </w:rPr>
        <w:t xml:space="preserve"> кинематографию составили </w:t>
      </w:r>
      <w:r w:rsidR="002F6650" w:rsidRPr="002F6650">
        <w:rPr>
          <w:sz w:val="28"/>
          <w:szCs w:val="28"/>
        </w:rPr>
        <w:t>192836,1</w:t>
      </w:r>
      <w:r w:rsidRPr="002F6650">
        <w:rPr>
          <w:sz w:val="28"/>
          <w:szCs w:val="28"/>
        </w:rPr>
        <w:t xml:space="preserve"> тыс. руб</w:t>
      </w:r>
      <w:r w:rsidR="002F6650" w:rsidRPr="002F6650">
        <w:rPr>
          <w:sz w:val="28"/>
          <w:szCs w:val="28"/>
        </w:rPr>
        <w:t>лей</w:t>
      </w:r>
      <w:r w:rsidRPr="002F6650">
        <w:rPr>
          <w:sz w:val="28"/>
          <w:szCs w:val="28"/>
        </w:rPr>
        <w:t xml:space="preserve"> или </w:t>
      </w:r>
      <w:r w:rsidR="002F6650" w:rsidRPr="002F6650">
        <w:rPr>
          <w:sz w:val="28"/>
          <w:szCs w:val="28"/>
        </w:rPr>
        <w:t xml:space="preserve">91,1 </w:t>
      </w:r>
      <w:r w:rsidRPr="002F6650">
        <w:rPr>
          <w:sz w:val="28"/>
          <w:szCs w:val="28"/>
        </w:rPr>
        <w:t>% от утвержденного плана.</w:t>
      </w:r>
    </w:p>
    <w:p w:rsidR="00E60FDE" w:rsidRPr="00191383" w:rsidRDefault="00E60FDE" w:rsidP="00E60FDE">
      <w:pPr>
        <w:tabs>
          <w:tab w:val="left" w:pos="0"/>
        </w:tabs>
        <w:jc w:val="center"/>
        <w:rPr>
          <w:color w:val="000000"/>
          <w:sz w:val="28"/>
          <w:szCs w:val="28"/>
          <w:highlight w:val="green"/>
        </w:rPr>
      </w:pPr>
    </w:p>
    <w:p w:rsidR="00E60FDE" w:rsidRDefault="00E60FDE" w:rsidP="00E60FDE">
      <w:pPr>
        <w:tabs>
          <w:tab w:val="left" w:pos="0"/>
        </w:tabs>
        <w:jc w:val="center"/>
        <w:rPr>
          <w:color w:val="000000"/>
          <w:sz w:val="28"/>
          <w:szCs w:val="28"/>
          <w:u w:val="single"/>
        </w:rPr>
      </w:pPr>
      <w:r w:rsidRPr="00E16144">
        <w:rPr>
          <w:color w:val="000000"/>
          <w:sz w:val="28"/>
          <w:szCs w:val="28"/>
        </w:rPr>
        <w:t xml:space="preserve">4.8. </w:t>
      </w:r>
      <w:r w:rsidRPr="00E16144">
        <w:rPr>
          <w:color w:val="000000"/>
          <w:sz w:val="28"/>
          <w:szCs w:val="28"/>
          <w:u w:val="single"/>
        </w:rPr>
        <w:t>Раздел 10 «Социальная политика»</w:t>
      </w:r>
    </w:p>
    <w:p w:rsidR="00E60FDE" w:rsidRPr="00E16144" w:rsidRDefault="00E60FDE" w:rsidP="00DC3E2A">
      <w:pPr>
        <w:ind w:firstLine="709"/>
        <w:jc w:val="both"/>
        <w:rPr>
          <w:sz w:val="28"/>
          <w:szCs w:val="28"/>
        </w:rPr>
      </w:pPr>
      <w:r w:rsidRPr="00E16144">
        <w:rPr>
          <w:sz w:val="28"/>
          <w:szCs w:val="28"/>
        </w:rPr>
        <w:t xml:space="preserve">Расходы на социальную политику составили </w:t>
      </w:r>
      <w:r w:rsidR="00E16144" w:rsidRPr="00E16144">
        <w:rPr>
          <w:sz w:val="28"/>
          <w:szCs w:val="28"/>
        </w:rPr>
        <w:t>103329,6</w:t>
      </w:r>
      <w:r w:rsidRPr="00E16144">
        <w:rPr>
          <w:sz w:val="28"/>
          <w:szCs w:val="28"/>
        </w:rPr>
        <w:t xml:space="preserve"> тыс. руб</w:t>
      </w:r>
      <w:r w:rsidR="00E16144" w:rsidRPr="00E16144">
        <w:rPr>
          <w:sz w:val="28"/>
          <w:szCs w:val="28"/>
        </w:rPr>
        <w:t>лей</w:t>
      </w:r>
      <w:r w:rsidRPr="00E16144">
        <w:rPr>
          <w:sz w:val="28"/>
          <w:szCs w:val="28"/>
        </w:rPr>
        <w:t xml:space="preserve"> или 9</w:t>
      </w:r>
      <w:r w:rsidR="00E16144" w:rsidRPr="00E16144">
        <w:rPr>
          <w:sz w:val="28"/>
          <w:szCs w:val="28"/>
        </w:rPr>
        <w:t>3</w:t>
      </w:r>
      <w:r w:rsidRPr="00E16144">
        <w:rPr>
          <w:sz w:val="28"/>
          <w:szCs w:val="28"/>
        </w:rPr>
        <w:t>,4% от плана. Уменьшение расходов связано с отклонением фактического количества детей по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от планового количества детей.</w:t>
      </w:r>
    </w:p>
    <w:p w:rsidR="00E60FDE" w:rsidRPr="00191383" w:rsidRDefault="00E60FDE" w:rsidP="00DC3E2A">
      <w:pPr>
        <w:tabs>
          <w:tab w:val="left" w:pos="0"/>
        </w:tabs>
        <w:jc w:val="center"/>
        <w:rPr>
          <w:color w:val="000000"/>
          <w:sz w:val="28"/>
          <w:szCs w:val="28"/>
          <w:highlight w:val="green"/>
        </w:rPr>
      </w:pPr>
    </w:p>
    <w:p w:rsidR="00E60FDE" w:rsidRDefault="00E60FDE" w:rsidP="00E60FDE">
      <w:pPr>
        <w:tabs>
          <w:tab w:val="left" w:pos="0"/>
        </w:tabs>
        <w:jc w:val="center"/>
        <w:rPr>
          <w:color w:val="000000"/>
          <w:sz w:val="28"/>
          <w:szCs w:val="28"/>
          <w:u w:val="single"/>
        </w:rPr>
      </w:pPr>
      <w:r w:rsidRPr="003B38FA">
        <w:rPr>
          <w:color w:val="000000"/>
          <w:sz w:val="28"/>
          <w:szCs w:val="28"/>
        </w:rPr>
        <w:t xml:space="preserve">4.9. </w:t>
      </w:r>
      <w:r w:rsidRPr="003B38FA">
        <w:rPr>
          <w:color w:val="000000"/>
          <w:sz w:val="28"/>
          <w:szCs w:val="28"/>
          <w:u w:val="single"/>
        </w:rPr>
        <w:t>Раздел 11 «Физическая культура и спорт»</w:t>
      </w:r>
    </w:p>
    <w:p w:rsidR="00E60FDE" w:rsidRPr="003B38FA" w:rsidRDefault="00E60FDE" w:rsidP="00DC3E2A">
      <w:pPr>
        <w:tabs>
          <w:tab w:val="left" w:pos="0"/>
        </w:tabs>
        <w:ind w:firstLine="709"/>
        <w:jc w:val="both"/>
        <w:rPr>
          <w:sz w:val="28"/>
          <w:szCs w:val="28"/>
        </w:rPr>
      </w:pPr>
      <w:r w:rsidRPr="003B38FA">
        <w:rPr>
          <w:sz w:val="28"/>
          <w:szCs w:val="28"/>
        </w:rPr>
        <w:t xml:space="preserve">Расходы на физическую культуру и спорт составили </w:t>
      </w:r>
      <w:r w:rsidR="003B38FA" w:rsidRPr="003B38FA">
        <w:rPr>
          <w:sz w:val="28"/>
          <w:szCs w:val="28"/>
        </w:rPr>
        <w:t xml:space="preserve">51299,7 </w:t>
      </w:r>
      <w:r w:rsidRPr="003B38FA">
        <w:rPr>
          <w:sz w:val="28"/>
          <w:szCs w:val="28"/>
        </w:rPr>
        <w:t>тыс. руб</w:t>
      </w:r>
      <w:r w:rsidR="003B38FA" w:rsidRPr="003B38FA">
        <w:rPr>
          <w:sz w:val="28"/>
          <w:szCs w:val="28"/>
        </w:rPr>
        <w:t>лей</w:t>
      </w:r>
      <w:r w:rsidRPr="003B38FA">
        <w:rPr>
          <w:sz w:val="28"/>
          <w:szCs w:val="28"/>
        </w:rPr>
        <w:t xml:space="preserve"> или 99,</w:t>
      </w:r>
      <w:r w:rsidR="003B38FA" w:rsidRPr="003B38FA">
        <w:rPr>
          <w:sz w:val="28"/>
          <w:szCs w:val="28"/>
        </w:rPr>
        <w:t xml:space="preserve">9 </w:t>
      </w:r>
      <w:r w:rsidRPr="003B38FA">
        <w:rPr>
          <w:sz w:val="28"/>
          <w:szCs w:val="28"/>
        </w:rPr>
        <w:t>% от утвержденного плана.</w:t>
      </w:r>
    </w:p>
    <w:p w:rsidR="00E60FDE" w:rsidRPr="003B38FA" w:rsidRDefault="00E60FDE" w:rsidP="00DC3E2A">
      <w:pPr>
        <w:tabs>
          <w:tab w:val="left" w:pos="0"/>
        </w:tabs>
        <w:ind w:firstLine="709"/>
        <w:jc w:val="both"/>
        <w:rPr>
          <w:sz w:val="28"/>
          <w:szCs w:val="28"/>
        </w:rPr>
      </w:pPr>
      <w:r w:rsidRPr="003B38FA">
        <w:rPr>
          <w:sz w:val="28"/>
          <w:szCs w:val="28"/>
        </w:rPr>
        <w:t xml:space="preserve">Муниципальное задание </w:t>
      </w:r>
      <w:r w:rsidR="00206417">
        <w:rPr>
          <w:sz w:val="28"/>
          <w:szCs w:val="28"/>
        </w:rPr>
        <w:t xml:space="preserve">и все запланированные мероприятия </w:t>
      </w:r>
      <w:r w:rsidRPr="003B38FA">
        <w:rPr>
          <w:sz w:val="28"/>
          <w:szCs w:val="28"/>
        </w:rPr>
        <w:t>выполнен</w:t>
      </w:r>
      <w:r w:rsidR="00206417">
        <w:rPr>
          <w:sz w:val="28"/>
          <w:szCs w:val="28"/>
        </w:rPr>
        <w:t>ы</w:t>
      </w:r>
      <w:r w:rsidRPr="003B38FA">
        <w:rPr>
          <w:sz w:val="28"/>
          <w:szCs w:val="28"/>
        </w:rPr>
        <w:t xml:space="preserve"> в полном объеме.</w:t>
      </w:r>
    </w:p>
    <w:p w:rsidR="00313895" w:rsidRPr="009E463D" w:rsidRDefault="00313895" w:rsidP="00DC3E2A">
      <w:pPr>
        <w:tabs>
          <w:tab w:val="left" w:pos="0"/>
        </w:tabs>
        <w:ind w:firstLine="709"/>
        <w:jc w:val="both"/>
        <w:rPr>
          <w:sz w:val="28"/>
          <w:szCs w:val="28"/>
        </w:rPr>
      </w:pPr>
    </w:p>
    <w:p w:rsidR="00E60FDE" w:rsidRPr="004D3766" w:rsidRDefault="00E60FDE" w:rsidP="00E60FDE">
      <w:pPr>
        <w:tabs>
          <w:tab w:val="left" w:pos="0"/>
        </w:tabs>
        <w:jc w:val="center"/>
        <w:rPr>
          <w:color w:val="000000"/>
          <w:sz w:val="28"/>
          <w:szCs w:val="28"/>
          <w:u w:val="single"/>
        </w:rPr>
      </w:pPr>
      <w:r w:rsidRPr="004D3766">
        <w:rPr>
          <w:color w:val="000000"/>
          <w:sz w:val="28"/>
          <w:szCs w:val="28"/>
        </w:rPr>
        <w:t xml:space="preserve">4.10. </w:t>
      </w:r>
      <w:r w:rsidRPr="004D3766">
        <w:rPr>
          <w:color w:val="000000"/>
          <w:sz w:val="28"/>
          <w:szCs w:val="28"/>
          <w:u w:val="single"/>
        </w:rPr>
        <w:t>Раздел 12 «Средства массовой информации»</w:t>
      </w:r>
    </w:p>
    <w:p w:rsidR="00E60FDE" w:rsidRPr="004D3766" w:rsidRDefault="00E60FDE" w:rsidP="00E60FDE">
      <w:pPr>
        <w:tabs>
          <w:tab w:val="left" w:pos="0"/>
        </w:tabs>
        <w:jc w:val="both"/>
        <w:rPr>
          <w:color w:val="000000"/>
          <w:sz w:val="28"/>
          <w:szCs w:val="28"/>
        </w:rPr>
      </w:pPr>
      <w:r w:rsidRPr="004D3766">
        <w:rPr>
          <w:color w:val="000000"/>
          <w:sz w:val="28"/>
          <w:szCs w:val="28"/>
        </w:rPr>
        <w:tab/>
        <w:t xml:space="preserve">Расходы на периодическую печать и издательства составили </w:t>
      </w:r>
      <w:r w:rsidRPr="004D3766">
        <w:rPr>
          <w:color w:val="000000"/>
          <w:sz w:val="28"/>
          <w:szCs w:val="28"/>
        </w:rPr>
        <w:br/>
      </w:r>
      <w:r w:rsidR="004D3766" w:rsidRPr="004D3766">
        <w:rPr>
          <w:color w:val="000000"/>
          <w:sz w:val="28"/>
          <w:szCs w:val="28"/>
        </w:rPr>
        <w:t>113,5</w:t>
      </w:r>
      <w:r w:rsidRPr="004D3766">
        <w:rPr>
          <w:color w:val="000000"/>
          <w:sz w:val="28"/>
          <w:szCs w:val="28"/>
        </w:rPr>
        <w:t xml:space="preserve"> тыс. рублей  или </w:t>
      </w:r>
      <w:r w:rsidR="004D3766" w:rsidRPr="004D3766">
        <w:rPr>
          <w:color w:val="000000"/>
          <w:sz w:val="28"/>
          <w:szCs w:val="28"/>
        </w:rPr>
        <w:t xml:space="preserve">94,6 </w:t>
      </w:r>
      <w:r w:rsidRPr="004D3766">
        <w:rPr>
          <w:color w:val="000000"/>
          <w:sz w:val="28"/>
          <w:szCs w:val="28"/>
        </w:rPr>
        <w:t>% от утвержденного плана.</w:t>
      </w:r>
    </w:p>
    <w:p w:rsidR="00E60FDE" w:rsidRPr="00191383" w:rsidRDefault="00E60FDE" w:rsidP="00E60FDE">
      <w:pPr>
        <w:tabs>
          <w:tab w:val="left" w:pos="0"/>
        </w:tabs>
        <w:jc w:val="both"/>
        <w:rPr>
          <w:color w:val="000000"/>
          <w:sz w:val="28"/>
          <w:szCs w:val="28"/>
          <w:highlight w:val="green"/>
        </w:rPr>
      </w:pPr>
    </w:p>
    <w:p w:rsidR="00E60FDE" w:rsidRPr="004D3766" w:rsidRDefault="00E60FDE" w:rsidP="00E60FDE">
      <w:pPr>
        <w:tabs>
          <w:tab w:val="left" w:pos="0"/>
        </w:tabs>
        <w:jc w:val="center"/>
        <w:rPr>
          <w:color w:val="000000"/>
          <w:sz w:val="28"/>
          <w:szCs w:val="28"/>
          <w:u w:val="single"/>
        </w:rPr>
      </w:pPr>
      <w:r w:rsidRPr="004D3766">
        <w:rPr>
          <w:color w:val="000000"/>
          <w:sz w:val="28"/>
          <w:szCs w:val="28"/>
        </w:rPr>
        <w:t xml:space="preserve">4.11. </w:t>
      </w:r>
      <w:r w:rsidRPr="004D3766">
        <w:rPr>
          <w:color w:val="000000"/>
          <w:sz w:val="28"/>
          <w:szCs w:val="28"/>
          <w:u w:val="single"/>
        </w:rPr>
        <w:t>Раздел 13 «Обслуживание государственного</w:t>
      </w:r>
    </w:p>
    <w:p w:rsidR="00E60FDE" w:rsidRPr="004D3766" w:rsidRDefault="00E60FDE" w:rsidP="00E60FDE">
      <w:pPr>
        <w:tabs>
          <w:tab w:val="left" w:pos="0"/>
        </w:tabs>
        <w:jc w:val="center"/>
        <w:rPr>
          <w:color w:val="000000"/>
          <w:sz w:val="28"/>
          <w:szCs w:val="28"/>
          <w:u w:val="single"/>
        </w:rPr>
      </w:pPr>
      <w:r w:rsidRPr="004D3766">
        <w:rPr>
          <w:color w:val="000000"/>
          <w:sz w:val="28"/>
          <w:szCs w:val="28"/>
          <w:u w:val="single"/>
        </w:rPr>
        <w:t xml:space="preserve"> и муниципального долга»</w:t>
      </w:r>
    </w:p>
    <w:p w:rsidR="00E60FDE" w:rsidRPr="004D3766" w:rsidRDefault="00E60FDE" w:rsidP="00E60FDE">
      <w:pPr>
        <w:tabs>
          <w:tab w:val="left" w:pos="0"/>
        </w:tabs>
        <w:jc w:val="both"/>
        <w:rPr>
          <w:color w:val="000000"/>
          <w:sz w:val="28"/>
          <w:szCs w:val="28"/>
        </w:rPr>
      </w:pPr>
      <w:r w:rsidRPr="004D3766">
        <w:rPr>
          <w:color w:val="000000"/>
          <w:sz w:val="28"/>
          <w:szCs w:val="28"/>
        </w:rPr>
        <w:lastRenderedPageBreak/>
        <w:tab/>
        <w:t>На обслуживание государственного (муниципального) внутреннего долга израсходовано 4,7 тыс. рублей.</w:t>
      </w:r>
    </w:p>
    <w:p w:rsidR="00E60FDE" w:rsidRPr="00191383" w:rsidRDefault="00E60FDE" w:rsidP="00E60FDE">
      <w:pPr>
        <w:tabs>
          <w:tab w:val="left" w:pos="0"/>
        </w:tabs>
        <w:jc w:val="both"/>
        <w:rPr>
          <w:color w:val="000000"/>
          <w:sz w:val="28"/>
          <w:szCs w:val="28"/>
          <w:highlight w:val="green"/>
        </w:rPr>
      </w:pPr>
    </w:p>
    <w:p w:rsidR="00E60FDE" w:rsidRPr="004D3766" w:rsidRDefault="00E60FDE" w:rsidP="00E60FDE">
      <w:pPr>
        <w:ind w:firstLine="708"/>
        <w:jc w:val="both"/>
        <w:rPr>
          <w:sz w:val="28"/>
          <w:szCs w:val="28"/>
        </w:rPr>
      </w:pPr>
      <w:r w:rsidRPr="004D3766">
        <w:rPr>
          <w:sz w:val="28"/>
          <w:szCs w:val="28"/>
        </w:rPr>
        <w:t>Сведения об исполнении расходной части бюджета городского округа приведены в таблице 8:</w:t>
      </w:r>
    </w:p>
    <w:p w:rsidR="00E60FDE" w:rsidRPr="004D3766" w:rsidRDefault="00E60FDE" w:rsidP="00E60FDE">
      <w:pPr>
        <w:autoSpaceDE w:val="0"/>
        <w:autoSpaceDN w:val="0"/>
        <w:adjustRightInd w:val="0"/>
        <w:ind w:firstLine="540"/>
        <w:jc w:val="right"/>
        <w:rPr>
          <w:sz w:val="28"/>
          <w:szCs w:val="28"/>
          <w:lang w:eastAsia="en-US"/>
        </w:rPr>
      </w:pPr>
      <w:r w:rsidRPr="004D3766">
        <w:rPr>
          <w:sz w:val="28"/>
          <w:szCs w:val="28"/>
          <w:lang w:eastAsia="en-US"/>
        </w:rPr>
        <w:t>Таблица 8</w:t>
      </w:r>
    </w:p>
    <w:p w:rsidR="00E60FDE" w:rsidRDefault="00E60FDE" w:rsidP="00E60FDE">
      <w:pPr>
        <w:autoSpaceDE w:val="0"/>
        <w:autoSpaceDN w:val="0"/>
        <w:adjustRightInd w:val="0"/>
        <w:jc w:val="center"/>
        <w:rPr>
          <w:sz w:val="28"/>
          <w:szCs w:val="28"/>
          <w:lang w:eastAsia="en-US"/>
        </w:rPr>
      </w:pPr>
      <w:r w:rsidRPr="004D3766">
        <w:rPr>
          <w:sz w:val="28"/>
          <w:szCs w:val="28"/>
          <w:lang w:eastAsia="en-US"/>
        </w:rPr>
        <w:t xml:space="preserve">Сведения об исполнении расходной части бюджета городского округа </w:t>
      </w:r>
    </w:p>
    <w:p w:rsidR="00E60FDE" w:rsidRPr="00DC3E2A" w:rsidRDefault="00E60FDE" w:rsidP="00E60FDE">
      <w:pPr>
        <w:autoSpaceDE w:val="0"/>
        <w:autoSpaceDN w:val="0"/>
        <w:adjustRightInd w:val="0"/>
        <w:jc w:val="right"/>
        <w:rPr>
          <w:lang w:eastAsia="en-US"/>
        </w:rPr>
      </w:pPr>
      <w:r w:rsidRPr="00DC3E2A">
        <w:rPr>
          <w:lang w:eastAsia="en-US"/>
        </w:rPr>
        <w:t>(тыс.руб</w:t>
      </w:r>
      <w:r w:rsidR="00DC3E2A" w:rsidRPr="00DC3E2A">
        <w:rPr>
          <w:lang w:eastAsia="en-US"/>
        </w:rPr>
        <w:t>.</w:t>
      </w:r>
      <w:r w:rsidRPr="00DC3E2A">
        <w:rPr>
          <w:lang w:eastAsia="en-US"/>
        </w:rPr>
        <w:t>)</w:t>
      </w:r>
    </w:p>
    <w:tbl>
      <w:tblPr>
        <w:tblW w:w="9654" w:type="dxa"/>
        <w:tblInd w:w="93" w:type="dxa"/>
        <w:tblLook w:val="04A0"/>
      </w:tblPr>
      <w:tblGrid>
        <w:gridCol w:w="2833"/>
        <w:gridCol w:w="1339"/>
        <w:gridCol w:w="1507"/>
        <w:gridCol w:w="1210"/>
        <w:gridCol w:w="1372"/>
        <w:gridCol w:w="1393"/>
      </w:tblGrid>
      <w:tr w:rsidR="00E60FDE" w:rsidRPr="004D3766" w:rsidTr="00396914">
        <w:trPr>
          <w:trHeight w:val="1135"/>
        </w:trPr>
        <w:tc>
          <w:tcPr>
            <w:tcW w:w="28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E60FDE">
            <w:pPr>
              <w:jc w:val="center"/>
              <w:rPr>
                <w:color w:val="000000"/>
                <w:sz w:val="20"/>
                <w:szCs w:val="20"/>
              </w:rPr>
            </w:pPr>
            <w:r w:rsidRPr="004D3766">
              <w:rPr>
                <w:color w:val="000000"/>
                <w:sz w:val="20"/>
                <w:szCs w:val="20"/>
                <w:lang w:eastAsia="en-US"/>
              </w:rPr>
              <w:t>Наименование разделов/подразделов</w:t>
            </w:r>
          </w:p>
        </w:tc>
        <w:tc>
          <w:tcPr>
            <w:tcW w:w="13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E60FDE">
            <w:pPr>
              <w:jc w:val="center"/>
              <w:rPr>
                <w:color w:val="000000"/>
                <w:sz w:val="20"/>
                <w:szCs w:val="20"/>
              </w:rPr>
            </w:pPr>
            <w:r w:rsidRPr="004D3766">
              <w:rPr>
                <w:color w:val="000000"/>
                <w:sz w:val="20"/>
                <w:szCs w:val="20"/>
                <w:lang w:eastAsia="en-US"/>
              </w:rPr>
              <w:t>Утверждено решением о бюджете</w:t>
            </w:r>
          </w:p>
        </w:tc>
        <w:tc>
          <w:tcPr>
            <w:tcW w:w="15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E60FDE">
            <w:pPr>
              <w:jc w:val="center"/>
              <w:rPr>
                <w:color w:val="000000"/>
                <w:sz w:val="20"/>
                <w:szCs w:val="20"/>
              </w:rPr>
            </w:pPr>
            <w:r w:rsidRPr="004D3766">
              <w:rPr>
                <w:color w:val="000000"/>
                <w:sz w:val="20"/>
                <w:szCs w:val="20"/>
                <w:lang w:eastAsia="en-US"/>
              </w:rPr>
              <w:t>Уточненный план</w:t>
            </w:r>
          </w:p>
        </w:tc>
        <w:tc>
          <w:tcPr>
            <w:tcW w:w="12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E60FDE">
            <w:pPr>
              <w:jc w:val="center"/>
              <w:rPr>
                <w:color w:val="000000"/>
                <w:sz w:val="20"/>
                <w:szCs w:val="20"/>
              </w:rPr>
            </w:pPr>
            <w:r w:rsidRPr="004D3766">
              <w:rPr>
                <w:color w:val="000000"/>
                <w:sz w:val="20"/>
                <w:szCs w:val="20"/>
                <w:lang w:eastAsia="en-US"/>
              </w:rPr>
              <w:t>Исполнено</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4D3766">
            <w:pPr>
              <w:jc w:val="center"/>
              <w:rPr>
                <w:color w:val="000000"/>
                <w:sz w:val="20"/>
                <w:szCs w:val="20"/>
              </w:rPr>
            </w:pPr>
            <w:r w:rsidRPr="004D3766">
              <w:rPr>
                <w:color w:val="000000"/>
                <w:sz w:val="20"/>
                <w:szCs w:val="20"/>
                <w:lang w:eastAsia="en-US"/>
              </w:rPr>
              <w:t>Отклонение исполнения от уточненного плана</w:t>
            </w:r>
          </w:p>
        </w:tc>
        <w:tc>
          <w:tcPr>
            <w:tcW w:w="13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60FDE" w:rsidRPr="004D3766" w:rsidRDefault="00E60FDE" w:rsidP="004D3766">
            <w:pPr>
              <w:jc w:val="center"/>
              <w:rPr>
                <w:color w:val="000000"/>
                <w:sz w:val="20"/>
                <w:szCs w:val="20"/>
              </w:rPr>
            </w:pPr>
            <w:r w:rsidRPr="004D3766">
              <w:rPr>
                <w:color w:val="000000"/>
                <w:sz w:val="20"/>
                <w:szCs w:val="20"/>
                <w:lang w:eastAsia="en-US"/>
              </w:rPr>
              <w:t>% исполнения</w:t>
            </w:r>
          </w:p>
        </w:tc>
      </w:tr>
      <w:tr w:rsidR="00E60FDE" w:rsidRPr="004D3766" w:rsidTr="00DC3E2A">
        <w:trPr>
          <w:trHeight w:val="458"/>
        </w:trPr>
        <w:tc>
          <w:tcPr>
            <w:tcW w:w="2833"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c>
          <w:tcPr>
            <w:tcW w:w="1339"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c>
          <w:tcPr>
            <w:tcW w:w="1507"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c>
          <w:tcPr>
            <w:tcW w:w="1393" w:type="dxa"/>
            <w:vMerge/>
            <w:tcBorders>
              <w:top w:val="single" w:sz="8" w:space="0" w:color="auto"/>
              <w:left w:val="single" w:sz="8" w:space="0" w:color="auto"/>
              <w:bottom w:val="single" w:sz="8" w:space="0" w:color="000000"/>
              <w:right w:val="single" w:sz="8" w:space="0" w:color="auto"/>
            </w:tcBorders>
            <w:vAlign w:val="center"/>
            <w:hideMark/>
          </w:tcPr>
          <w:p w:rsidR="00E60FDE" w:rsidRPr="004D3766" w:rsidRDefault="00E60FDE" w:rsidP="00E60FDE">
            <w:pPr>
              <w:rPr>
                <w:color w:val="000000"/>
                <w:sz w:val="20"/>
                <w:szCs w:val="20"/>
              </w:rPr>
            </w:pP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20"/>
                <w:szCs w:val="20"/>
              </w:rPr>
            </w:pPr>
            <w:r w:rsidRPr="004D3766">
              <w:rPr>
                <w:bCs/>
                <w:color w:val="000000"/>
                <w:sz w:val="20"/>
                <w:szCs w:val="20"/>
                <w:lang w:eastAsia="en-US"/>
              </w:rPr>
              <w:t>Расходы, всего:</w:t>
            </w:r>
          </w:p>
        </w:tc>
        <w:tc>
          <w:tcPr>
            <w:tcW w:w="1339" w:type="dxa"/>
            <w:tcBorders>
              <w:top w:val="nil"/>
              <w:left w:val="nil"/>
              <w:bottom w:val="single" w:sz="8" w:space="0" w:color="auto"/>
              <w:right w:val="single" w:sz="8" w:space="0" w:color="auto"/>
            </w:tcBorders>
            <w:shd w:val="clear" w:color="auto" w:fill="auto"/>
            <w:vAlign w:val="bottom"/>
            <w:hideMark/>
          </w:tcPr>
          <w:p w:rsidR="00E60FDE" w:rsidRPr="004D3766" w:rsidRDefault="007A5035" w:rsidP="00E55AD7">
            <w:pPr>
              <w:jc w:val="center"/>
              <w:rPr>
                <w:bCs/>
                <w:color w:val="000000"/>
                <w:sz w:val="20"/>
                <w:szCs w:val="20"/>
                <w:highlight w:val="green"/>
              </w:rPr>
            </w:pPr>
            <w:r w:rsidRPr="007A5035">
              <w:rPr>
                <w:bCs/>
                <w:color w:val="000000"/>
                <w:sz w:val="20"/>
                <w:szCs w:val="20"/>
              </w:rPr>
              <w:t>172086</w:t>
            </w:r>
            <w:r w:rsidR="00E55AD7">
              <w:rPr>
                <w:bCs/>
                <w:color w:val="000000"/>
                <w:sz w:val="20"/>
                <w:szCs w:val="20"/>
              </w:rPr>
              <w:t>6,9</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2112710,6</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1940363,</w:t>
            </w:r>
            <w:r w:rsidR="00DC3E2A">
              <w:rPr>
                <w:bCs/>
                <w:color w:val="000000"/>
                <w:sz w:val="20"/>
                <w:szCs w:val="20"/>
              </w:rPr>
              <w:t>5</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172347,</w:t>
            </w:r>
            <w:r w:rsidR="00DC3E2A">
              <w:rPr>
                <w:bCs/>
                <w:color w:val="000000"/>
                <w:sz w:val="20"/>
                <w:szCs w:val="20"/>
              </w:rPr>
              <w:t>1</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E60FDE" w:rsidP="004D3766">
            <w:pPr>
              <w:jc w:val="center"/>
              <w:rPr>
                <w:bCs/>
                <w:color w:val="000000"/>
                <w:sz w:val="20"/>
                <w:szCs w:val="20"/>
              </w:rPr>
            </w:pPr>
            <w:r w:rsidRPr="004D3766">
              <w:rPr>
                <w:bCs/>
                <w:color w:val="000000"/>
                <w:sz w:val="20"/>
                <w:szCs w:val="20"/>
              </w:rPr>
              <w:t>9</w:t>
            </w:r>
            <w:r w:rsidR="004D3766">
              <w:rPr>
                <w:bCs/>
                <w:color w:val="000000"/>
                <w:sz w:val="20"/>
                <w:szCs w:val="20"/>
              </w:rPr>
              <w:t>1</w:t>
            </w:r>
            <w:r w:rsidRPr="004D3766">
              <w:rPr>
                <w:bCs/>
                <w:color w:val="000000"/>
                <w:sz w:val="20"/>
                <w:szCs w:val="20"/>
              </w:rPr>
              <w:t>,8</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20"/>
                <w:szCs w:val="20"/>
              </w:rPr>
            </w:pPr>
            <w:r w:rsidRPr="004D3766">
              <w:rPr>
                <w:bCs/>
                <w:color w:val="000000"/>
                <w:sz w:val="20"/>
                <w:szCs w:val="20"/>
                <w:lang w:eastAsia="en-US"/>
              </w:rPr>
              <w:t>Общегосударственные вопросы</w:t>
            </w:r>
          </w:p>
        </w:tc>
        <w:tc>
          <w:tcPr>
            <w:tcW w:w="1339" w:type="dxa"/>
            <w:tcBorders>
              <w:top w:val="nil"/>
              <w:left w:val="nil"/>
              <w:bottom w:val="single" w:sz="8" w:space="0" w:color="auto"/>
              <w:right w:val="single" w:sz="8" w:space="0" w:color="auto"/>
            </w:tcBorders>
            <w:shd w:val="clear" w:color="auto" w:fill="auto"/>
            <w:vAlign w:val="bottom"/>
            <w:hideMark/>
          </w:tcPr>
          <w:p w:rsidR="00E60FDE" w:rsidRPr="004D3766" w:rsidRDefault="00E55AD7" w:rsidP="00E60FDE">
            <w:pPr>
              <w:jc w:val="center"/>
              <w:rPr>
                <w:bCs/>
                <w:color w:val="000000"/>
                <w:sz w:val="20"/>
                <w:szCs w:val="20"/>
                <w:highlight w:val="green"/>
              </w:rPr>
            </w:pPr>
            <w:r w:rsidRPr="00E55AD7">
              <w:rPr>
                <w:bCs/>
                <w:color w:val="000000"/>
                <w:sz w:val="20"/>
                <w:szCs w:val="20"/>
              </w:rPr>
              <w:t>55926</w:t>
            </w:r>
            <w:r>
              <w:rPr>
                <w:bCs/>
                <w:color w:val="000000"/>
                <w:sz w:val="20"/>
                <w:szCs w:val="20"/>
              </w:rPr>
              <w:t>,0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71706,7</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69653,7</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20"/>
                <w:szCs w:val="20"/>
              </w:rPr>
            </w:pPr>
            <w:r>
              <w:rPr>
                <w:bCs/>
                <w:color w:val="000000"/>
                <w:sz w:val="20"/>
                <w:szCs w:val="20"/>
              </w:rPr>
              <w:t>2053,0</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E60FDE" w:rsidP="004D3766">
            <w:pPr>
              <w:jc w:val="center"/>
              <w:rPr>
                <w:bCs/>
                <w:color w:val="000000"/>
                <w:sz w:val="20"/>
                <w:szCs w:val="20"/>
              </w:rPr>
            </w:pPr>
            <w:r w:rsidRPr="004D3766">
              <w:rPr>
                <w:bCs/>
                <w:color w:val="000000"/>
                <w:sz w:val="20"/>
                <w:szCs w:val="20"/>
              </w:rPr>
              <w:t>97,</w:t>
            </w:r>
            <w:r w:rsidR="004D3766">
              <w:rPr>
                <w:bCs/>
                <w:color w:val="000000"/>
                <w:sz w:val="20"/>
                <w:szCs w:val="20"/>
              </w:rPr>
              <w:t>1</w:t>
            </w:r>
          </w:p>
        </w:tc>
      </w:tr>
      <w:tr w:rsidR="00E60FDE" w:rsidRPr="004D3766" w:rsidTr="00396914">
        <w:trPr>
          <w:trHeight w:val="525"/>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 xml:space="preserve">Национальная безопасность и правоохранительная деятельность </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27838,0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318</w:t>
            </w:r>
            <w:r w:rsidR="00DC3E2A">
              <w:rPr>
                <w:bCs/>
                <w:color w:val="000000"/>
                <w:sz w:val="18"/>
                <w:szCs w:val="18"/>
              </w:rPr>
              <w:t>3</w:t>
            </w:r>
            <w:r>
              <w:rPr>
                <w:bCs/>
                <w:color w:val="000000"/>
                <w:sz w:val="18"/>
                <w:szCs w:val="18"/>
              </w:rPr>
              <w:t>9,9</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31613,</w:t>
            </w:r>
            <w:r w:rsidR="00DC3E2A">
              <w:rPr>
                <w:bCs/>
                <w:color w:val="000000"/>
                <w:sz w:val="18"/>
                <w:szCs w:val="18"/>
              </w:rPr>
              <w:t>4</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226,</w:t>
            </w:r>
            <w:r w:rsidR="00DC3E2A">
              <w:rPr>
                <w:bCs/>
                <w:color w:val="000000"/>
                <w:sz w:val="18"/>
                <w:szCs w:val="18"/>
              </w:rPr>
              <w:t>5</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99,3</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 xml:space="preserve">Национальная экономика </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271272,0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352065,1</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313406,</w:t>
            </w:r>
            <w:r w:rsidR="00DC3E2A">
              <w:rPr>
                <w:bCs/>
                <w:color w:val="000000"/>
                <w:sz w:val="18"/>
                <w:szCs w:val="18"/>
              </w:rPr>
              <w:t>3</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3865</w:t>
            </w:r>
            <w:r w:rsidR="00DC3E2A">
              <w:rPr>
                <w:bCs/>
                <w:color w:val="000000"/>
                <w:sz w:val="18"/>
                <w:szCs w:val="18"/>
              </w:rPr>
              <w:t>8</w:t>
            </w:r>
            <w:r>
              <w:rPr>
                <w:bCs/>
                <w:color w:val="000000"/>
                <w:sz w:val="18"/>
                <w:szCs w:val="18"/>
              </w:rPr>
              <w:t>,</w:t>
            </w:r>
            <w:r w:rsidR="00DC3E2A">
              <w:rPr>
                <w:bCs/>
                <w:color w:val="000000"/>
                <w:sz w:val="18"/>
                <w:szCs w:val="18"/>
              </w:rPr>
              <w:t>8</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89,0</w:t>
            </w:r>
          </w:p>
        </w:tc>
      </w:tr>
      <w:tr w:rsidR="00E60FDE" w:rsidRPr="004D3766" w:rsidTr="00206417">
        <w:trPr>
          <w:trHeight w:val="330"/>
        </w:trPr>
        <w:tc>
          <w:tcPr>
            <w:tcW w:w="2833" w:type="dxa"/>
            <w:tcBorders>
              <w:top w:val="nil"/>
              <w:left w:val="single" w:sz="8" w:space="0" w:color="auto"/>
              <w:bottom w:val="single" w:sz="4"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 xml:space="preserve">Жилищно-коммунальное хозяйство </w:t>
            </w:r>
          </w:p>
        </w:tc>
        <w:tc>
          <w:tcPr>
            <w:tcW w:w="1339" w:type="dxa"/>
            <w:tcBorders>
              <w:top w:val="nil"/>
              <w:left w:val="nil"/>
              <w:bottom w:val="single" w:sz="4"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210720,0</w:t>
            </w:r>
          </w:p>
        </w:tc>
        <w:tc>
          <w:tcPr>
            <w:tcW w:w="1507" w:type="dxa"/>
            <w:tcBorders>
              <w:top w:val="nil"/>
              <w:left w:val="nil"/>
              <w:bottom w:val="single" w:sz="4"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289401,4</w:t>
            </w:r>
          </w:p>
        </w:tc>
        <w:tc>
          <w:tcPr>
            <w:tcW w:w="1210" w:type="dxa"/>
            <w:tcBorders>
              <w:top w:val="nil"/>
              <w:left w:val="nil"/>
              <w:bottom w:val="single" w:sz="4"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207792,</w:t>
            </w:r>
            <w:r w:rsidR="00DC3E2A">
              <w:rPr>
                <w:bCs/>
                <w:color w:val="000000"/>
                <w:sz w:val="18"/>
                <w:szCs w:val="18"/>
              </w:rPr>
              <w:t>7</w:t>
            </w:r>
          </w:p>
        </w:tc>
        <w:tc>
          <w:tcPr>
            <w:tcW w:w="1372" w:type="dxa"/>
            <w:tcBorders>
              <w:top w:val="nil"/>
              <w:left w:val="nil"/>
              <w:bottom w:val="single" w:sz="4"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81608,</w:t>
            </w:r>
            <w:r w:rsidR="00DC3E2A">
              <w:rPr>
                <w:bCs/>
                <w:color w:val="000000"/>
                <w:sz w:val="18"/>
                <w:szCs w:val="18"/>
              </w:rPr>
              <w:t>7</w:t>
            </w:r>
          </w:p>
        </w:tc>
        <w:tc>
          <w:tcPr>
            <w:tcW w:w="1393" w:type="dxa"/>
            <w:tcBorders>
              <w:top w:val="nil"/>
              <w:left w:val="nil"/>
              <w:bottom w:val="single" w:sz="4"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71,8</w:t>
            </w:r>
          </w:p>
        </w:tc>
      </w:tr>
      <w:tr w:rsidR="00E60FDE" w:rsidRPr="004D3766" w:rsidTr="00206417">
        <w:trPr>
          <w:trHeight w:val="330"/>
        </w:trPr>
        <w:tc>
          <w:tcPr>
            <w:tcW w:w="2833" w:type="dxa"/>
            <w:tcBorders>
              <w:top w:val="single" w:sz="4" w:space="0" w:color="auto"/>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 xml:space="preserve">Образование </w:t>
            </w:r>
          </w:p>
        </w:tc>
        <w:tc>
          <w:tcPr>
            <w:tcW w:w="1339" w:type="dxa"/>
            <w:tcBorders>
              <w:top w:val="single" w:sz="4" w:space="0" w:color="auto"/>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933128,0</w:t>
            </w:r>
          </w:p>
        </w:tc>
        <w:tc>
          <w:tcPr>
            <w:tcW w:w="1507" w:type="dxa"/>
            <w:tcBorders>
              <w:top w:val="single" w:sz="4" w:space="0" w:color="auto"/>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993929,8</w:t>
            </w:r>
          </w:p>
        </w:tc>
        <w:tc>
          <w:tcPr>
            <w:tcW w:w="1210" w:type="dxa"/>
            <w:tcBorders>
              <w:top w:val="single" w:sz="4" w:space="0" w:color="auto"/>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970313,8</w:t>
            </w:r>
          </w:p>
        </w:tc>
        <w:tc>
          <w:tcPr>
            <w:tcW w:w="1372" w:type="dxa"/>
            <w:tcBorders>
              <w:top w:val="single" w:sz="4" w:space="0" w:color="auto"/>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23616,0</w:t>
            </w:r>
          </w:p>
        </w:tc>
        <w:tc>
          <w:tcPr>
            <w:tcW w:w="1393" w:type="dxa"/>
            <w:tcBorders>
              <w:top w:val="single" w:sz="4" w:space="0" w:color="auto"/>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97,6</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Культура, кинематография</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68535,0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211659,8</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192836,1</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18823,7</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91,1</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 xml:space="preserve">Социальная политика </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107432,0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110652,5</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103329,6</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7323,0</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CF4177" w:rsidP="00E60FDE">
            <w:pPr>
              <w:jc w:val="center"/>
              <w:rPr>
                <w:bCs/>
                <w:color w:val="000000"/>
                <w:sz w:val="18"/>
                <w:szCs w:val="18"/>
              </w:rPr>
            </w:pPr>
            <w:r>
              <w:rPr>
                <w:bCs/>
                <w:color w:val="000000"/>
                <w:sz w:val="18"/>
                <w:szCs w:val="18"/>
              </w:rPr>
              <w:t>93</w:t>
            </w:r>
            <w:r w:rsidR="00E60FDE" w:rsidRPr="004D3766">
              <w:rPr>
                <w:bCs/>
                <w:color w:val="000000"/>
                <w:sz w:val="18"/>
                <w:szCs w:val="18"/>
              </w:rPr>
              <w:t>,4</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Физическая культура и спорт</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45891,0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51330,4</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51299,7</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30,7</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E60FDE" w:rsidP="00CF4177">
            <w:pPr>
              <w:jc w:val="center"/>
              <w:rPr>
                <w:bCs/>
                <w:color w:val="000000"/>
                <w:sz w:val="18"/>
                <w:szCs w:val="18"/>
              </w:rPr>
            </w:pPr>
            <w:r w:rsidRPr="004D3766">
              <w:rPr>
                <w:bCs/>
                <w:color w:val="000000"/>
                <w:sz w:val="18"/>
                <w:szCs w:val="18"/>
              </w:rPr>
              <w:t>99,</w:t>
            </w:r>
            <w:r w:rsidR="00CF4177">
              <w:rPr>
                <w:bCs/>
                <w:color w:val="000000"/>
                <w:sz w:val="18"/>
                <w:szCs w:val="18"/>
              </w:rPr>
              <w:t>9</w:t>
            </w:r>
          </w:p>
        </w:tc>
      </w:tr>
      <w:tr w:rsidR="00E60FDE" w:rsidRPr="004D3766" w:rsidTr="00396914">
        <w:trPr>
          <w:trHeight w:val="330"/>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Средства массовой информации</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120,0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120</w:t>
            </w:r>
            <w:r w:rsidR="00E55AD7">
              <w:rPr>
                <w:bCs/>
                <w:color w:val="000000"/>
                <w:sz w:val="18"/>
                <w:szCs w:val="18"/>
              </w:rPr>
              <w:t>,0</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113,5</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6,5</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CF4177" w:rsidP="00E60FDE">
            <w:pPr>
              <w:jc w:val="center"/>
              <w:rPr>
                <w:bCs/>
                <w:color w:val="000000"/>
                <w:sz w:val="18"/>
                <w:szCs w:val="18"/>
              </w:rPr>
            </w:pPr>
            <w:r>
              <w:rPr>
                <w:bCs/>
                <w:color w:val="000000"/>
                <w:sz w:val="18"/>
                <w:szCs w:val="18"/>
              </w:rPr>
              <w:t>94,6</w:t>
            </w:r>
          </w:p>
        </w:tc>
      </w:tr>
      <w:tr w:rsidR="00E60FDE" w:rsidRPr="00191383" w:rsidTr="00396914">
        <w:trPr>
          <w:trHeight w:val="525"/>
        </w:trPr>
        <w:tc>
          <w:tcPr>
            <w:tcW w:w="2833" w:type="dxa"/>
            <w:tcBorders>
              <w:top w:val="nil"/>
              <w:left w:val="single" w:sz="8" w:space="0" w:color="auto"/>
              <w:bottom w:val="single" w:sz="8" w:space="0" w:color="auto"/>
              <w:right w:val="single" w:sz="8" w:space="0" w:color="auto"/>
            </w:tcBorders>
            <w:shd w:val="clear" w:color="auto" w:fill="auto"/>
            <w:hideMark/>
          </w:tcPr>
          <w:p w:rsidR="00E60FDE" w:rsidRPr="004D3766" w:rsidRDefault="00E60FDE" w:rsidP="00E60FDE">
            <w:pPr>
              <w:rPr>
                <w:bCs/>
                <w:color w:val="000000"/>
                <w:sz w:val="18"/>
                <w:szCs w:val="18"/>
              </w:rPr>
            </w:pPr>
            <w:r w:rsidRPr="004D3766">
              <w:rPr>
                <w:bCs/>
                <w:color w:val="000000"/>
                <w:sz w:val="18"/>
                <w:szCs w:val="18"/>
              </w:rPr>
              <w:t>Обслуживание государственного  и муниципального долга</w:t>
            </w:r>
          </w:p>
        </w:tc>
        <w:tc>
          <w:tcPr>
            <w:tcW w:w="1339" w:type="dxa"/>
            <w:tcBorders>
              <w:top w:val="nil"/>
              <w:left w:val="nil"/>
              <w:bottom w:val="single" w:sz="8" w:space="0" w:color="auto"/>
              <w:right w:val="single" w:sz="8" w:space="0" w:color="auto"/>
            </w:tcBorders>
            <w:shd w:val="clear" w:color="auto" w:fill="auto"/>
            <w:vAlign w:val="bottom"/>
            <w:hideMark/>
          </w:tcPr>
          <w:p w:rsidR="00E60FDE" w:rsidRPr="00E55AD7" w:rsidRDefault="00E55AD7" w:rsidP="00E60FDE">
            <w:pPr>
              <w:jc w:val="center"/>
              <w:rPr>
                <w:bCs/>
                <w:color w:val="000000"/>
                <w:sz w:val="18"/>
                <w:szCs w:val="18"/>
              </w:rPr>
            </w:pPr>
            <w:r>
              <w:rPr>
                <w:bCs/>
                <w:color w:val="000000"/>
                <w:sz w:val="18"/>
                <w:szCs w:val="18"/>
              </w:rPr>
              <w:t>5,0</w:t>
            </w:r>
          </w:p>
        </w:tc>
        <w:tc>
          <w:tcPr>
            <w:tcW w:w="1507"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5</w:t>
            </w:r>
            <w:r w:rsidR="00E55AD7">
              <w:rPr>
                <w:bCs/>
                <w:color w:val="000000"/>
                <w:sz w:val="18"/>
                <w:szCs w:val="18"/>
              </w:rPr>
              <w:t>,0</w:t>
            </w:r>
          </w:p>
        </w:tc>
        <w:tc>
          <w:tcPr>
            <w:tcW w:w="1210"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4,7</w:t>
            </w:r>
          </w:p>
        </w:tc>
        <w:tc>
          <w:tcPr>
            <w:tcW w:w="1372" w:type="dxa"/>
            <w:tcBorders>
              <w:top w:val="nil"/>
              <w:left w:val="nil"/>
              <w:bottom w:val="single" w:sz="8" w:space="0" w:color="auto"/>
              <w:right w:val="single" w:sz="8" w:space="0" w:color="auto"/>
            </w:tcBorders>
            <w:shd w:val="clear" w:color="auto" w:fill="auto"/>
            <w:vAlign w:val="bottom"/>
            <w:hideMark/>
          </w:tcPr>
          <w:p w:rsidR="00E60FDE" w:rsidRPr="004D3766" w:rsidRDefault="004D3766" w:rsidP="00E60FDE">
            <w:pPr>
              <w:jc w:val="center"/>
              <w:rPr>
                <w:bCs/>
                <w:color w:val="000000"/>
                <w:sz w:val="18"/>
                <w:szCs w:val="18"/>
              </w:rPr>
            </w:pPr>
            <w:r>
              <w:rPr>
                <w:bCs/>
                <w:color w:val="000000"/>
                <w:sz w:val="18"/>
                <w:szCs w:val="18"/>
              </w:rPr>
              <w:t>0,3</w:t>
            </w:r>
          </w:p>
        </w:tc>
        <w:tc>
          <w:tcPr>
            <w:tcW w:w="1393" w:type="dxa"/>
            <w:tcBorders>
              <w:top w:val="nil"/>
              <w:left w:val="nil"/>
              <w:bottom w:val="single" w:sz="8" w:space="0" w:color="auto"/>
              <w:right w:val="single" w:sz="8" w:space="0" w:color="auto"/>
            </w:tcBorders>
            <w:shd w:val="clear" w:color="auto" w:fill="auto"/>
            <w:vAlign w:val="bottom"/>
            <w:hideMark/>
          </w:tcPr>
          <w:p w:rsidR="00E60FDE" w:rsidRPr="004D3766" w:rsidRDefault="00E60FDE" w:rsidP="00E60FDE">
            <w:pPr>
              <w:jc w:val="center"/>
              <w:rPr>
                <w:bCs/>
                <w:color w:val="000000"/>
                <w:sz w:val="18"/>
                <w:szCs w:val="18"/>
              </w:rPr>
            </w:pPr>
            <w:r w:rsidRPr="004D3766">
              <w:rPr>
                <w:bCs/>
                <w:color w:val="000000"/>
                <w:sz w:val="18"/>
                <w:szCs w:val="18"/>
              </w:rPr>
              <w:t>94</w:t>
            </w:r>
            <w:r w:rsidR="00CF4177">
              <w:rPr>
                <w:bCs/>
                <w:color w:val="000000"/>
                <w:sz w:val="18"/>
                <w:szCs w:val="18"/>
              </w:rPr>
              <w:t>,0</w:t>
            </w:r>
          </w:p>
        </w:tc>
      </w:tr>
    </w:tbl>
    <w:p w:rsidR="00E60FDE" w:rsidRPr="00CF4177" w:rsidRDefault="00E60FDE" w:rsidP="00E60FDE">
      <w:pPr>
        <w:tabs>
          <w:tab w:val="left" w:pos="0"/>
        </w:tabs>
        <w:ind w:firstLine="709"/>
        <w:jc w:val="both"/>
        <w:rPr>
          <w:sz w:val="28"/>
          <w:szCs w:val="28"/>
        </w:rPr>
      </w:pPr>
      <w:r w:rsidRPr="00CF4177">
        <w:rPr>
          <w:sz w:val="28"/>
          <w:szCs w:val="28"/>
        </w:rPr>
        <w:t>Сведения об исполнении расходной части бюджета городского округа город Новоалтайск по главным распорядителям бюджетных средств приведены в таблице 9:</w:t>
      </w:r>
    </w:p>
    <w:p w:rsidR="00E60FDE" w:rsidRPr="00CF4177" w:rsidRDefault="00E60FDE" w:rsidP="00E60FDE">
      <w:pPr>
        <w:tabs>
          <w:tab w:val="left" w:pos="0"/>
        </w:tabs>
        <w:ind w:firstLine="709"/>
        <w:jc w:val="right"/>
        <w:rPr>
          <w:sz w:val="28"/>
          <w:szCs w:val="28"/>
        </w:rPr>
      </w:pPr>
      <w:r w:rsidRPr="00CF4177">
        <w:rPr>
          <w:sz w:val="28"/>
          <w:szCs w:val="28"/>
        </w:rPr>
        <w:t>Таблица 9</w:t>
      </w:r>
    </w:p>
    <w:p w:rsidR="00E60FDE" w:rsidRPr="00CF4177" w:rsidRDefault="00E60FDE" w:rsidP="00E60FDE">
      <w:pPr>
        <w:autoSpaceDE w:val="0"/>
        <w:autoSpaceDN w:val="0"/>
        <w:adjustRightInd w:val="0"/>
        <w:jc w:val="center"/>
        <w:rPr>
          <w:rFonts w:ascii="Arial" w:hAnsi="Arial" w:cs="Arial"/>
          <w:sz w:val="28"/>
          <w:szCs w:val="28"/>
          <w:lang w:eastAsia="en-US"/>
        </w:rPr>
      </w:pPr>
      <w:r w:rsidRPr="00CF4177">
        <w:rPr>
          <w:sz w:val="28"/>
          <w:szCs w:val="28"/>
          <w:lang w:eastAsia="en-US"/>
        </w:rPr>
        <w:t>Сведения об исполнении расходной части бюджета городского округа</w:t>
      </w:r>
    </w:p>
    <w:p w:rsidR="00E60FDE" w:rsidRPr="00CF4177" w:rsidRDefault="00E60FDE" w:rsidP="00E60FDE">
      <w:pPr>
        <w:tabs>
          <w:tab w:val="left" w:pos="0"/>
        </w:tabs>
        <w:jc w:val="center"/>
        <w:rPr>
          <w:sz w:val="28"/>
          <w:szCs w:val="28"/>
        </w:rPr>
      </w:pPr>
      <w:r w:rsidRPr="00CF4177">
        <w:rPr>
          <w:sz w:val="28"/>
          <w:szCs w:val="28"/>
        </w:rPr>
        <w:t>(по главным распорядителям бюджетных средств)</w:t>
      </w:r>
    </w:p>
    <w:p w:rsidR="00E60FDE" w:rsidRPr="00CF4177" w:rsidRDefault="00E60FDE" w:rsidP="00E60FDE">
      <w:pPr>
        <w:tabs>
          <w:tab w:val="left" w:pos="0"/>
        </w:tabs>
        <w:ind w:firstLine="709"/>
        <w:jc w:val="right"/>
      </w:pPr>
      <w:r w:rsidRPr="00CF4177">
        <w:t>(тыс. руб</w:t>
      </w:r>
      <w:r w:rsidR="00DC3E2A">
        <w:t>.</w:t>
      </w:r>
      <w:r w:rsidRPr="00CF4177">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332"/>
        <w:gridCol w:w="1514"/>
        <w:gridCol w:w="1264"/>
        <w:gridCol w:w="1512"/>
        <w:gridCol w:w="1040"/>
      </w:tblGrid>
      <w:tr w:rsidR="00E60FDE" w:rsidRPr="00396914" w:rsidTr="00206417">
        <w:trPr>
          <w:trHeight w:val="1111"/>
        </w:trPr>
        <w:tc>
          <w:tcPr>
            <w:tcW w:w="3085" w:type="dxa"/>
            <w:vAlign w:val="center"/>
          </w:tcPr>
          <w:p w:rsidR="00E60FDE" w:rsidRPr="00396914" w:rsidRDefault="00E60FDE" w:rsidP="00E60FDE">
            <w:pPr>
              <w:autoSpaceDE w:val="0"/>
              <w:autoSpaceDN w:val="0"/>
              <w:adjustRightInd w:val="0"/>
              <w:ind w:right="-108"/>
              <w:jc w:val="center"/>
              <w:rPr>
                <w:sz w:val="20"/>
                <w:szCs w:val="20"/>
                <w:lang w:eastAsia="en-US"/>
              </w:rPr>
            </w:pPr>
            <w:r w:rsidRPr="00396914">
              <w:rPr>
                <w:sz w:val="20"/>
                <w:szCs w:val="20"/>
                <w:lang w:eastAsia="en-US"/>
              </w:rPr>
              <w:t>Наименование главных распорядителей бюджетных средств</w:t>
            </w:r>
          </w:p>
          <w:p w:rsidR="00E60FDE" w:rsidRPr="00396914" w:rsidRDefault="00E60FDE" w:rsidP="00E60FDE">
            <w:pPr>
              <w:autoSpaceDE w:val="0"/>
              <w:autoSpaceDN w:val="0"/>
              <w:adjustRightInd w:val="0"/>
              <w:jc w:val="center"/>
              <w:rPr>
                <w:sz w:val="20"/>
                <w:szCs w:val="20"/>
                <w:lang w:eastAsia="en-US"/>
              </w:rPr>
            </w:pPr>
          </w:p>
        </w:tc>
        <w:tc>
          <w:tcPr>
            <w:tcW w:w="1332" w:type="dxa"/>
            <w:vAlign w:val="center"/>
          </w:tcPr>
          <w:p w:rsidR="00E60FDE" w:rsidRPr="00396914" w:rsidRDefault="00E60FDE" w:rsidP="00E60FDE">
            <w:pPr>
              <w:autoSpaceDE w:val="0"/>
              <w:autoSpaceDN w:val="0"/>
              <w:adjustRightInd w:val="0"/>
              <w:jc w:val="center"/>
              <w:rPr>
                <w:sz w:val="20"/>
                <w:szCs w:val="20"/>
                <w:lang w:eastAsia="en-US"/>
              </w:rPr>
            </w:pPr>
            <w:r w:rsidRPr="00396914">
              <w:rPr>
                <w:sz w:val="20"/>
                <w:szCs w:val="20"/>
                <w:lang w:eastAsia="en-US"/>
              </w:rPr>
              <w:t>Утверждено решением о бюджете</w:t>
            </w:r>
          </w:p>
        </w:tc>
        <w:tc>
          <w:tcPr>
            <w:tcW w:w="1514" w:type="dxa"/>
            <w:vAlign w:val="center"/>
          </w:tcPr>
          <w:p w:rsidR="00E60FDE" w:rsidRPr="00396914" w:rsidRDefault="00E60FDE" w:rsidP="00E60FDE">
            <w:pPr>
              <w:autoSpaceDE w:val="0"/>
              <w:autoSpaceDN w:val="0"/>
              <w:adjustRightInd w:val="0"/>
              <w:jc w:val="center"/>
              <w:rPr>
                <w:sz w:val="20"/>
                <w:szCs w:val="20"/>
                <w:lang w:eastAsia="en-US"/>
              </w:rPr>
            </w:pPr>
            <w:r w:rsidRPr="00396914">
              <w:rPr>
                <w:sz w:val="20"/>
                <w:szCs w:val="20"/>
                <w:lang w:eastAsia="en-US"/>
              </w:rPr>
              <w:t>Уточненные бюджетные назначения</w:t>
            </w:r>
          </w:p>
        </w:tc>
        <w:tc>
          <w:tcPr>
            <w:tcW w:w="1264" w:type="dxa"/>
            <w:vAlign w:val="center"/>
          </w:tcPr>
          <w:p w:rsidR="00E60FDE" w:rsidRPr="00396914" w:rsidRDefault="00E60FDE" w:rsidP="00CF4177">
            <w:pPr>
              <w:autoSpaceDE w:val="0"/>
              <w:autoSpaceDN w:val="0"/>
              <w:adjustRightInd w:val="0"/>
              <w:jc w:val="center"/>
              <w:rPr>
                <w:sz w:val="20"/>
                <w:szCs w:val="20"/>
                <w:lang w:eastAsia="en-US"/>
              </w:rPr>
            </w:pPr>
            <w:r w:rsidRPr="00396914">
              <w:rPr>
                <w:sz w:val="20"/>
                <w:szCs w:val="20"/>
                <w:lang w:eastAsia="en-US"/>
              </w:rPr>
              <w:t>Исполнено</w:t>
            </w:r>
          </w:p>
        </w:tc>
        <w:tc>
          <w:tcPr>
            <w:tcW w:w="1512" w:type="dxa"/>
            <w:vAlign w:val="center"/>
          </w:tcPr>
          <w:p w:rsidR="00E60FDE" w:rsidRPr="00396914" w:rsidRDefault="00E60FDE" w:rsidP="00E60FDE">
            <w:pPr>
              <w:autoSpaceDE w:val="0"/>
              <w:autoSpaceDN w:val="0"/>
              <w:adjustRightInd w:val="0"/>
              <w:jc w:val="center"/>
              <w:rPr>
                <w:sz w:val="20"/>
                <w:szCs w:val="20"/>
                <w:lang w:eastAsia="en-US"/>
              </w:rPr>
            </w:pPr>
            <w:r w:rsidRPr="00396914">
              <w:rPr>
                <w:sz w:val="20"/>
                <w:szCs w:val="20"/>
                <w:lang w:eastAsia="en-US"/>
              </w:rPr>
              <w:t>Отклонение исполнения от уточненного плана</w:t>
            </w:r>
          </w:p>
          <w:p w:rsidR="00E60FDE" w:rsidRPr="00396914" w:rsidRDefault="00E60FDE" w:rsidP="00E60FDE">
            <w:pPr>
              <w:autoSpaceDE w:val="0"/>
              <w:autoSpaceDN w:val="0"/>
              <w:adjustRightInd w:val="0"/>
              <w:jc w:val="center"/>
              <w:rPr>
                <w:sz w:val="20"/>
                <w:szCs w:val="20"/>
                <w:lang w:eastAsia="en-US"/>
              </w:rPr>
            </w:pPr>
          </w:p>
        </w:tc>
        <w:tc>
          <w:tcPr>
            <w:tcW w:w="1040" w:type="dxa"/>
            <w:vAlign w:val="center"/>
          </w:tcPr>
          <w:p w:rsidR="00E60FDE" w:rsidRPr="00396914" w:rsidRDefault="00E60FDE" w:rsidP="00E60FDE">
            <w:pPr>
              <w:autoSpaceDE w:val="0"/>
              <w:autoSpaceDN w:val="0"/>
              <w:adjustRightInd w:val="0"/>
              <w:jc w:val="center"/>
              <w:rPr>
                <w:sz w:val="20"/>
                <w:szCs w:val="20"/>
                <w:lang w:eastAsia="en-US"/>
              </w:rPr>
            </w:pPr>
            <w:r w:rsidRPr="00396914">
              <w:rPr>
                <w:sz w:val="20"/>
                <w:szCs w:val="20"/>
                <w:lang w:eastAsia="en-US"/>
              </w:rPr>
              <w:t>% испол-нения</w:t>
            </w:r>
          </w:p>
        </w:tc>
      </w:tr>
      <w:tr w:rsidR="00E60FDE" w:rsidRPr="00396914" w:rsidTr="00206417">
        <w:tc>
          <w:tcPr>
            <w:tcW w:w="3085" w:type="dxa"/>
            <w:vAlign w:val="center"/>
          </w:tcPr>
          <w:p w:rsidR="00E60FDE" w:rsidRPr="00396914" w:rsidRDefault="00E60FDE" w:rsidP="00512451">
            <w:pPr>
              <w:autoSpaceDE w:val="0"/>
              <w:autoSpaceDN w:val="0"/>
              <w:adjustRightInd w:val="0"/>
              <w:jc w:val="center"/>
              <w:rPr>
                <w:b/>
                <w:sz w:val="20"/>
                <w:szCs w:val="20"/>
                <w:lang w:eastAsia="en-US"/>
              </w:rPr>
            </w:pPr>
            <w:r w:rsidRPr="00396914">
              <w:rPr>
                <w:sz w:val="20"/>
                <w:szCs w:val="20"/>
                <w:lang w:eastAsia="en-US"/>
              </w:rPr>
              <w:t>Всего расходы:</w:t>
            </w:r>
          </w:p>
        </w:tc>
        <w:tc>
          <w:tcPr>
            <w:tcW w:w="1332" w:type="dxa"/>
            <w:vAlign w:val="center"/>
          </w:tcPr>
          <w:p w:rsidR="00E60FDE" w:rsidRPr="00396914" w:rsidRDefault="007830C0" w:rsidP="004C52F0">
            <w:pPr>
              <w:autoSpaceDE w:val="0"/>
              <w:autoSpaceDN w:val="0"/>
              <w:adjustRightInd w:val="0"/>
              <w:jc w:val="center"/>
              <w:rPr>
                <w:sz w:val="20"/>
                <w:szCs w:val="20"/>
                <w:lang w:eastAsia="en-US"/>
              </w:rPr>
            </w:pPr>
            <w:r w:rsidRPr="00396914">
              <w:rPr>
                <w:sz w:val="20"/>
                <w:szCs w:val="20"/>
                <w:lang w:eastAsia="en-US"/>
              </w:rPr>
              <w:t>2112710,</w:t>
            </w:r>
            <w:r w:rsidR="004C52F0" w:rsidRPr="00396914">
              <w:rPr>
                <w:sz w:val="20"/>
                <w:szCs w:val="20"/>
                <w:lang w:eastAsia="en-US"/>
              </w:rPr>
              <w:t>6</w:t>
            </w:r>
          </w:p>
        </w:tc>
        <w:tc>
          <w:tcPr>
            <w:tcW w:w="1514" w:type="dxa"/>
            <w:vAlign w:val="center"/>
          </w:tcPr>
          <w:p w:rsidR="00E60FDE" w:rsidRPr="00396914" w:rsidRDefault="007830C0" w:rsidP="004C52F0">
            <w:pPr>
              <w:autoSpaceDE w:val="0"/>
              <w:autoSpaceDN w:val="0"/>
              <w:adjustRightInd w:val="0"/>
              <w:jc w:val="center"/>
              <w:rPr>
                <w:sz w:val="20"/>
                <w:szCs w:val="20"/>
                <w:lang w:eastAsia="en-US"/>
              </w:rPr>
            </w:pPr>
            <w:r w:rsidRPr="00396914">
              <w:rPr>
                <w:sz w:val="20"/>
                <w:szCs w:val="20"/>
                <w:lang w:eastAsia="en-US"/>
              </w:rPr>
              <w:t>2112710,</w:t>
            </w:r>
            <w:r w:rsidR="004C52F0" w:rsidRPr="00396914">
              <w:rPr>
                <w:sz w:val="20"/>
                <w:szCs w:val="20"/>
                <w:lang w:eastAsia="en-US"/>
              </w:rPr>
              <w:t>6</w:t>
            </w:r>
          </w:p>
        </w:tc>
        <w:tc>
          <w:tcPr>
            <w:tcW w:w="1264" w:type="dxa"/>
            <w:vAlign w:val="center"/>
          </w:tcPr>
          <w:p w:rsidR="00E60FDE" w:rsidRPr="00396914" w:rsidRDefault="007830C0" w:rsidP="004D53C2">
            <w:pPr>
              <w:autoSpaceDE w:val="0"/>
              <w:autoSpaceDN w:val="0"/>
              <w:adjustRightInd w:val="0"/>
              <w:jc w:val="center"/>
              <w:rPr>
                <w:sz w:val="20"/>
                <w:szCs w:val="20"/>
                <w:lang w:eastAsia="en-US"/>
              </w:rPr>
            </w:pPr>
            <w:r w:rsidRPr="00396914">
              <w:rPr>
                <w:sz w:val="20"/>
                <w:szCs w:val="20"/>
                <w:lang w:eastAsia="en-US"/>
              </w:rPr>
              <w:t>1940363,5</w:t>
            </w:r>
          </w:p>
        </w:tc>
        <w:tc>
          <w:tcPr>
            <w:tcW w:w="1512" w:type="dxa"/>
            <w:vAlign w:val="center"/>
          </w:tcPr>
          <w:p w:rsidR="00E60FDE" w:rsidRPr="00396914" w:rsidRDefault="00DC3E2A" w:rsidP="00512451">
            <w:pPr>
              <w:autoSpaceDE w:val="0"/>
              <w:autoSpaceDN w:val="0"/>
              <w:adjustRightInd w:val="0"/>
              <w:jc w:val="center"/>
              <w:rPr>
                <w:sz w:val="20"/>
                <w:szCs w:val="20"/>
                <w:lang w:eastAsia="en-US"/>
              </w:rPr>
            </w:pPr>
            <w:r>
              <w:rPr>
                <w:sz w:val="20"/>
                <w:szCs w:val="20"/>
                <w:lang w:eastAsia="en-US"/>
              </w:rPr>
              <w:t>-</w:t>
            </w:r>
            <w:r w:rsidR="007830C0" w:rsidRPr="00396914">
              <w:rPr>
                <w:sz w:val="20"/>
                <w:szCs w:val="20"/>
                <w:lang w:eastAsia="en-US"/>
              </w:rPr>
              <w:t>172347,</w:t>
            </w:r>
            <w:r>
              <w:rPr>
                <w:sz w:val="20"/>
                <w:szCs w:val="20"/>
                <w:lang w:eastAsia="en-US"/>
              </w:rPr>
              <w:t>1</w:t>
            </w:r>
          </w:p>
        </w:tc>
        <w:tc>
          <w:tcPr>
            <w:tcW w:w="1040" w:type="dxa"/>
            <w:vAlign w:val="center"/>
          </w:tcPr>
          <w:p w:rsidR="00E60FDE" w:rsidRPr="00396914" w:rsidRDefault="007830C0" w:rsidP="00512451">
            <w:pPr>
              <w:autoSpaceDE w:val="0"/>
              <w:autoSpaceDN w:val="0"/>
              <w:adjustRightInd w:val="0"/>
              <w:jc w:val="center"/>
              <w:rPr>
                <w:sz w:val="20"/>
                <w:szCs w:val="20"/>
                <w:lang w:eastAsia="en-US"/>
              </w:rPr>
            </w:pPr>
            <w:r w:rsidRPr="00396914">
              <w:rPr>
                <w:sz w:val="20"/>
                <w:szCs w:val="20"/>
                <w:lang w:eastAsia="en-US"/>
              </w:rPr>
              <w:t>91,8</w:t>
            </w:r>
          </w:p>
        </w:tc>
      </w:tr>
      <w:tr w:rsidR="00E60FDE" w:rsidRPr="00396914" w:rsidTr="00206417">
        <w:tc>
          <w:tcPr>
            <w:tcW w:w="3085" w:type="dxa"/>
          </w:tcPr>
          <w:p w:rsidR="00E60FDE" w:rsidRPr="00396914" w:rsidRDefault="00E60FDE" w:rsidP="00E60FDE">
            <w:pPr>
              <w:autoSpaceDE w:val="0"/>
              <w:autoSpaceDN w:val="0"/>
              <w:adjustRightInd w:val="0"/>
              <w:rPr>
                <w:sz w:val="20"/>
                <w:szCs w:val="20"/>
                <w:lang w:eastAsia="en-US"/>
              </w:rPr>
            </w:pPr>
            <w:r w:rsidRPr="00396914">
              <w:rPr>
                <w:sz w:val="20"/>
                <w:szCs w:val="20"/>
                <w:lang w:eastAsia="en-US"/>
              </w:rPr>
              <w:t>Комитет Администрации города Новоалтайска по жилищно-коммунальному, газовому хозяйству, энергетике, транспорту и строительству</w:t>
            </w:r>
          </w:p>
        </w:tc>
        <w:tc>
          <w:tcPr>
            <w:tcW w:w="1332" w:type="dxa"/>
            <w:vAlign w:val="center"/>
          </w:tcPr>
          <w:p w:rsidR="00E60FDE" w:rsidRPr="00396914" w:rsidRDefault="00790DE9" w:rsidP="00E60FDE">
            <w:pPr>
              <w:autoSpaceDE w:val="0"/>
              <w:autoSpaceDN w:val="0"/>
              <w:adjustRightInd w:val="0"/>
              <w:jc w:val="center"/>
              <w:rPr>
                <w:sz w:val="20"/>
                <w:szCs w:val="20"/>
                <w:lang w:eastAsia="en-US"/>
              </w:rPr>
            </w:pPr>
            <w:r w:rsidRPr="00396914">
              <w:rPr>
                <w:sz w:val="20"/>
                <w:szCs w:val="20"/>
                <w:lang w:eastAsia="en-US"/>
              </w:rPr>
              <w:t>44016</w:t>
            </w:r>
            <w:r w:rsidR="007830C0" w:rsidRPr="00396914">
              <w:rPr>
                <w:sz w:val="20"/>
                <w:szCs w:val="20"/>
                <w:lang w:eastAsia="en-US"/>
              </w:rPr>
              <w:t>1,6</w:t>
            </w:r>
          </w:p>
        </w:tc>
        <w:tc>
          <w:tcPr>
            <w:tcW w:w="1514" w:type="dxa"/>
            <w:vAlign w:val="center"/>
          </w:tcPr>
          <w:p w:rsidR="00E60FDE" w:rsidRPr="00396914" w:rsidRDefault="007830C0" w:rsidP="00C61D26">
            <w:pPr>
              <w:autoSpaceDE w:val="0"/>
              <w:autoSpaceDN w:val="0"/>
              <w:adjustRightInd w:val="0"/>
              <w:jc w:val="center"/>
              <w:rPr>
                <w:sz w:val="20"/>
                <w:szCs w:val="20"/>
                <w:lang w:eastAsia="en-US"/>
              </w:rPr>
            </w:pPr>
            <w:r w:rsidRPr="00396914">
              <w:rPr>
                <w:sz w:val="20"/>
                <w:szCs w:val="20"/>
                <w:lang w:eastAsia="en-US"/>
              </w:rPr>
              <w:t>4401</w:t>
            </w:r>
            <w:r w:rsidR="00C61D26">
              <w:rPr>
                <w:sz w:val="20"/>
                <w:szCs w:val="20"/>
                <w:lang w:eastAsia="en-US"/>
              </w:rPr>
              <w:t>4</w:t>
            </w:r>
            <w:r w:rsidRPr="00396914">
              <w:rPr>
                <w:sz w:val="20"/>
                <w:szCs w:val="20"/>
                <w:lang w:eastAsia="en-US"/>
              </w:rPr>
              <w:t>1,6</w:t>
            </w:r>
          </w:p>
        </w:tc>
        <w:tc>
          <w:tcPr>
            <w:tcW w:w="1264" w:type="dxa"/>
            <w:vAlign w:val="center"/>
          </w:tcPr>
          <w:p w:rsidR="00E60FDE" w:rsidRPr="00396914" w:rsidRDefault="007830C0" w:rsidP="00E60FDE">
            <w:pPr>
              <w:autoSpaceDE w:val="0"/>
              <w:autoSpaceDN w:val="0"/>
              <w:adjustRightInd w:val="0"/>
              <w:jc w:val="center"/>
              <w:rPr>
                <w:sz w:val="20"/>
                <w:szCs w:val="20"/>
                <w:lang w:eastAsia="en-US"/>
              </w:rPr>
            </w:pPr>
            <w:r w:rsidRPr="00396914">
              <w:rPr>
                <w:sz w:val="20"/>
                <w:szCs w:val="20"/>
                <w:lang w:eastAsia="en-US"/>
              </w:rPr>
              <w:t>394978,4</w:t>
            </w:r>
          </w:p>
        </w:tc>
        <w:tc>
          <w:tcPr>
            <w:tcW w:w="1512" w:type="dxa"/>
            <w:vAlign w:val="center"/>
          </w:tcPr>
          <w:p w:rsidR="00E60FDE" w:rsidRPr="00396914" w:rsidRDefault="00DC3E2A" w:rsidP="00C61D26">
            <w:pPr>
              <w:autoSpaceDE w:val="0"/>
              <w:autoSpaceDN w:val="0"/>
              <w:adjustRightInd w:val="0"/>
              <w:jc w:val="center"/>
              <w:rPr>
                <w:sz w:val="20"/>
                <w:szCs w:val="20"/>
                <w:lang w:eastAsia="en-US"/>
              </w:rPr>
            </w:pPr>
            <w:r>
              <w:rPr>
                <w:sz w:val="20"/>
                <w:szCs w:val="20"/>
                <w:lang w:eastAsia="en-US"/>
              </w:rPr>
              <w:t>-</w:t>
            </w:r>
            <w:r w:rsidR="007830C0" w:rsidRPr="00396914">
              <w:rPr>
                <w:sz w:val="20"/>
                <w:szCs w:val="20"/>
                <w:lang w:eastAsia="en-US"/>
              </w:rPr>
              <w:t>451</w:t>
            </w:r>
            <w:r w:rsidR="00C61D26">
              <w:rPr>
                <w:sz w:val="20"/>
                <w:szCs w:val="20"/>
                <w:lang w:eastAsia="en-US"/>
              </w:rPr>
              <w:t>6</w:t>
            </w:r>
            <w:r w:rsidR="007830C0" w:rsidRPr="00396914">
              <w:rPr>
                <w:sz w:val="20"/>
                <w:szCs w:val="20"/>
                <w:lang w:eastAsia="en-US"/>
              </w:rPr>
              <w:t>3,</w:t>
            </w:r>
            <w:r>
              <w:rPr>
                <w:sz w:val="20"/>
                <w:szCs w:val="20"/>
                <w:lang w:eastAsia="en-US"/>
              </w:rPr>
              <w:t>2</w:t>
            </w:r>
          </w:p>
        </w:tc>
        <w:tc>
          <w:tcPr>
            <w:tcW w:w="1040" w:type="dxa"/>
            <w:vAlign w:val="center"/>
          </w:tcPr>
          <w:p w:rsidR="00E60FDE" w:rsidRPr="00396914" w:rsidRDefault="007830C0" w:rsidP="00E60FDE">
            <w:pPr>
              <w:autoSpaceDE w:val="0"/>
              <w:autoSpaceDN w:val="0"/>
              <w:adjustRightInd w:val="0"/>
              <w:jc w:val="center"/>
              <w:rPr>
                <w:sz w:val="20"/>
                <w:szCs w:val="20"/>
                <w:lang w:eastAsia="en-US"/>
              </w:rPr>
            </w:pPr>
            <w:r w:rsidRPr="00396914">
              <w:rPr>
                <w:sz w:val="20"/>
                <w:szCs w:val="20"/>
                <w:lang w:eastAsia="en-US"/>
              </w:rPr>
              <w:t>89,7</w:t>
            </w:r>
          </w:p>
        </w:tc>
      </w:tr>
      <w:tr w:rsidR="00E60FDE" w:rsidRPr="00396914" w:rsidTr="00206417">
        <w:tc>
          <w:tcPr>
            <w:tcW w:w="3085" w:type="dxa"/>
          </w:tcPr>
          <w:p w:rsidR="00E60FDE" w:rsidRPr="00396914" w:rsidRDefault="00E60FDE" w:rsidP="00E60FDE">
            <w:pPr>
              <w:autoSpaceDE w:val="0"/>
              <w:autoSpaceDN w:val="0"/>
              <w:adjustRightInd w:val="0"/>
              <w:rPr>
                <w:sz w:val="20"/>
                <w:szCs w:val="20"/>
                <w:lang w:eastAsia="en-US"/>
              </w:rPr>
            </w:pPr>
            <w:r w:rsidRPr="00396914">
              <w:rPr>
                <w:sz w:val="20"/>
                <w:szCs w:val="20"/>
                <w:lang w:eastAsia="en-US"/>
              </w:rPr>
              <w:t>Комитет Администрации города Новоалтайска по физической культуре и спорту</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51915,5</w:t>
            </w:r>
          </w:p>
        </w:tc>
        <w:tc>
          <w:tcPr>
            <w:tcW w:w="1514" w:type="dxa"/>
            <w:vAlign w:val="center"/>
          </w:tcPr>
          <w:p w:rsidR="00763C99" w:rsidRPr="00396914" w:rsidRDefault="00763C99" w:rsidP="007830C0">
            <w:pPr>
              <w:autoSpaceDE w:val="0"/>
              <w:autoSpaceDN w:val="0"/>
              <w:adjustRightInd w:val="0"/>
              <w:jc w:val="center"/>
              <w:rPr>
                <w:sz w:val="20"/>
                <w:szCs w:val="20"/>
                <w:lang w:eastAsia="en-US"/>
              </w:rPr>
            </w:pPr>
            <w:r w:rsidRPr="00396914">
              <w:rPr>
                <w:sz w:val="20"/>
                <w:szCs w:val="20"/>
                <w:lang w:eastAsia="en-US"/>
              </w:rPr>
              <w:t>51915,5</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51862,3</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53,2</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99,9</w:t>
            </w:r>
          </w:p>
        </w:tc>
      </w:tr>
      <w:tr w:rsidR="00E60FDE" w:rsidRPr="00396914" w:rsidTr="00206417">
        <w:tc>
          <w:tcPr>
            <w:tcW w:w="3085" w:type="dxa"/>
          </w:tcPr>
          <w:p w:rsidR="00E60FDE" w:rsidRPr="00396914" w:rsidRDefault="00E60FDE" w:rsidP="00E60FDE">
            <w:pPr>
              <w:rPr>
                <w:sz w:val="20"/>
                <w:szCs w:val="20"/>
              </w:rPr>
            </w:pPr>
            <w:r w:rsidRPr="00396914">
              <w:rPr>
                <w:sz w:val="20"/>
                <w:szCs w:val="20"/>
              </w:rPr>
              <w:t>Комитет по культуре Администрации г.Новоалтайска</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146669,6</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146669,6</w:t>
            </w:r>
          </w:p>
        </w:tc>
        <w:tc>
          <w:tcPr>
            <w:tcW w:w="1264" w:type="dxa"/>
            <w:vAlign w:val="center"/>
          </w:tcPr>
          <w:p w:rsidR="00E60FDE" w:rsidRPr="00396914" w:rsidRDefault="00763C99" w:rsidP="00873DAD">
            <w:pPr>
              <w:autoSpaceDE w:val="0"/>
              <w:autoSpaceDN w:val="0"/>
              <w:adjustRightInd w:val="0"/>
              <w:jc w:val="center"/>
              <w:rPr>
                <w:sz w:val="20"/>
                <w:szCs w:val="20"/>
                <w:lang w:eastAsia="en-US"/>
              </w:rPr>
            </w:pPr>
            <w:r w:rsidRPr="00396914">
              <w:rPr>
                <w:sz w:val="20"/>
                <w:szCs w:val="20"/>
                <w:lang w:eastAsia="en-US"/>
              </w:rPr>
              <w:t>144816,</w:t>
            </w:r>
            <w:r w:rsidR="00DC3E2A">
              <w:rPr>
                <w:sz w:val="20"/>
                <w:szCs w:val="20"/>
                <w:lang w:eastAsia="en-US"/>
              </w:rPr>
              <w:t>6</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1853,0</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98,7</w:t>
            </w:r>
          </w:p>
        </w:tc>
      </w:tr>
      <w:tr w:rsidR="00E60FDE" w:rsidRPr="00396914" w:rsidTr="00206417">
        <w:tc>
          <w:tcPr>
            <w:tcW w:w="3085" w:type="dxa"/>
          </w:tcPr>
          <w:p w:rsidR="00E60FDE" w:rsidRPr="00396914" w:rsidRDefault="00E60FDE" w:rsidP="00E60FDE">
            <w:pPr>
              <w:rPr>
                <w:sz w:val="20"/>
                <w:szCs w:val="20"/>
              </w:rPr>
            </w:pPr>
            <w:r w:rsidRPr="00396914">
              <w:rPr>
                <w:sz w:val="20"/>
                <w:szCs w:val="20"/>
              </w:rPr>
              <w:t xml:space="preserve">Комитет по образованию </w:t>
            </w:r>
            <w:r w:rsidRPr="00396914">
              <w:rPr>
                <w:sz w:val="20"/>
                <w:szCs w:val="20"/>
              </w:rPr>
              <w:lastRenderedPageBreak/>
              <w:t>Администрации города Новоалтайска</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lastRenderedPageBreak/>
              <w:t>971184,3</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971184,3</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941327,6</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29856,7</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96,9</w:t>
            </w:r>
          </w:p>
        </w:tc>
      </w:tr>
      <w:tr w:rsidR="00E60FDE" w:rsidRPr="00396914" w:rsidTr="00206417">
        <w:tc>
          <w:tcPr>
            <w:tcW w:w="3085" w:type="dxa"/>
          </w:tcPr>
          <w:p w:rsidR="00E60FDE" w:rsidRPr="00396914" w:rsidRDefault="00E60FDE" w:rsidP="00E60FDE">
            <w:pPr>
              <w:rPr>
                <w:sz w:val="20"/>
                <w:szCs w:val="20"/>
              </w:rPr>
            </w:pPr>
            <w:r w:rsidRPr="00396914">
              <w:rPr>
                <w:sz w:val="20"/>
                <w:szCs w:val="20"/>
              </w:rPr>
              <w:lastRenderedPageBreak/>
              <w:t>Комитет по финансам, налоговой и кредитной политике Администрации города Новоалтайска Алтайского края</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8469,1</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8469,1</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7871,3</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597,8</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92,9</w:t>
            </w:r>
          </w:p>
        </w:tc>
      </w:tr>
      <w:tr w:rsidR="00E60FDE" w:rsidRPr="00396914" w:rsidTr="00206417">
        <w:tc>
          <w:tcPr>
            <w:tcW w:w="3085" w:type="dxa"/>
          </w:tcPr>
          <w:p w:rsidR="00E60FDE" w:rsidRPr="00396914" w:rsidRDefault="00E60FDE" w:rsidP="00E60FDE">
            <w:pPr>
              <w:rPr>
                <w:sz w:val="20"/>
                <w:szCs w:val="20"/>
              </w:rPr>
            </w:pPr>
            <w:r w:rsidRPr="00396914">
              <w:rPr>
                <w:sz w:val="20"/>
                <w:szCs w:val="20"/>
              </w:rPr>
              <w:t>Комитет по управлению имуществом Администрации города Новоалтайска</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13633,3</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13633,3</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12643,0</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990,3</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92,7</w:t>
            </w:r>
          </w:p>
        </w:tc>
      </w:tr>
      <w:tr w:rsidR="00E60FDE" w:rsidRPr="00396914" w:rsidTr="00206417">
        <w:tc>
          <w:tcPr>
            <w:tcW w:w="3085" w:type="dxa"/>
          </w:tcPr>
          <w:p w:rsidR="00E60FDE" w:rsidRPr="00396914" w:rsidRDefault="00E60FDE" w:rsidP="00E60FDE">
            <w:pPr>
              <w:rPr>
                <w:sz w:val="20"/>
                <w:szCs w:val="20"/>
              </w:rPr>
            </w:pPr>
            <w:r w:rsidRPr="00396914">
              <w:rPr>
                <w:sz w:val="20"/>
                <w:szCs w:val="20"/>
              </w:rPr>
              <w:t>Муниципальное казенное учреждение «Управление по делам гражданской обороны и чрезвычайным ситуациям города Новоалтайска»</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27005,8</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27005,8</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26886,0</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119,7</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99,</w:t>
            </w:r>
            <w:r w:rsidR="004C52F0" w:rsidRPr="00396914">
              <w:rPr>
                <w:sz w:val="20"/>
                <w:szCs w:val="20"/>
                <w:lang w:eastAsia="en-US"/>
              </w:rPr>
              <w:t>6</w:t>
            </w:r>
          </w:p>
        </w:tc>
      </w:tr>
      <w:tr w:rsidR="00E60FDE" w:rsidRPr="00396914" w:rsidTr="00206417">
        <w:tc>
          <w:tcPr>
            <w:tcW w:w="3085" w:type="dxa"/>
          </w:tcPr>
          <w:p w:rsidR="00E60FDE" w:rsidRPr="00396914" w:rsidRDefault="00E60FDE" w:rsidP="00E60FDE">
            <w:pPr>
              <w:rPr>
                <w:sz w:val="20"/>
                <w:szCs w:val="20"/>
              </w:rPr>
            </w:pPr>
            <w:r w:rsidRPr="00396914">
              <w:rPr>
                <w:sz w:val="20"/>
                <w:szCs w:val="20"/>
              </w:rPr>
              <w:t>Администрация города Новоалтайска Алтайского края</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442715,1</w:t>
            </w:r>
          </w:p>
        </w:tc>
        <w:tc>
          <w:tcPr>
            <w:tcW w:w="1514" w:type="dxa"/>
            <w:vAlign w:val="center"/>
          </w:tcPr>
          <w:p w:rsidR="00E60FDE" w:rsidRPr="00396914" w:rsidRDefault="00763C99" w:rsidP="00C61D26">
            <w:pPr>
              <w:autoSpaceDE w:val="0"/>
              <w:autoSpaceDN w:val="0"/>
              <w:adjustRightInd w:val="0"/>
              <w:jc w:val="center"/>
              <w:rPr>
                <w:sz w:val="20"/>
                <w:szCs w:val="20"/>
                <w:lang w:eastAsia="en-US"/>
              </w:rPr>
            </w:pPr>
            <w:r w:rsidRPr="00396914">
              <w:rPr>
                <w:sz w:val="20"/>
                <w:szCs w:val="20"/>
                <w:lang w:eastAsia="en-US"/>
              </w:rPr>
              <w:t>4427</w:t>
            </w:r>
            <w:r w:rsidR="00C61D26">
              <w:rPr>
                <w:sz w:val="20"/>
                <w:szCs w:val="20"/>
                <w:lang w:eastAsia="en-US"/>
              </w:rPr>
              <w:t>3</w:t>
            </w:r>
            <w:r w:rsidRPr="00396914">
              <w:rPr>
                <w:sz w:val="20"/>
                <w:szCs w:val="20"/>
                <w:lang w:eastAsia="en-US"/>
              </w:rPr>
              <w:t>5,</w:t>
            </w:r>
            <w:r w:rsidR="0038566F">
              <w:rPr>
                <w:sz w:val="20"/>
                <w:szCs w:val="20"/>
                <w:lang w:eastAsia="en-US"/>
              </w:rPr>
              <w:t>1</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349589,</w:t>
            </w:r>
            <w:r w:rsidR="0038566F">
              <w:rPr>
                <w:sz w:val="20"/>
                <w:szCs w:val="20"/>
                <w:lang w:eastAsia="en-US"/>
              </w:rPr>
              <w:t>9</w:t>
            </w:r>
          </w:p>
        </w:tc>
        <w:tc>
          <w:tcPr>
            <w:tcW w:w="1512" w:type="dxa"/>
            <w:vAlign w:val="center"/>
          </w:tcPr>
          <w:p w:rsidR="00E60FDE" w:rsidRPr="00396914" w:rsidRDefault="00DC3E2A" w:rsidP="00C61D26">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931</w:t>
            </w:r>
            <w:r w:rsidR="00C61D26">
              <w:rPr>
                <w:sz w:val="20"/>
                <w:szCs w:val="20"/>
                <w:lang w:eastAsia="en-US"/>
              </w:rPr>
              <w:t>4</w:t>
            </w:r>
            <w:r w:rsidR="00763C99" w:rsidRPr="00396914">
              <w:rPr>
                <w:sz w:val="20"/>
                <w:szCs w:val="20"/>
                <w:lang w:eastAsia="en-US"/>
              </w:rPr>
              <w:t>5,</w:t>
            </w:r>
            <w:r w:rsidR="0038566F">
              <w:rPr>
                <w:sz w:val="20"/>
                <w:szCs w:val="20"/>
                <w:lang w:eastAsia="en-US"/>
              </w:rPr>
              <w:t>2</w:t>
            </w:r>
          </w:p>
        </w:tc>
        <w:tc>
          <w:tcPr>
            <w:tcW w:w="1040"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79,0</w:t>
            </w:r>
          </w:p>
        </w:tc>
      </w:tr>
      <w:tr w:rsidR="00E60FDE" w:rsidRPr="00396914" w:rsidTr="00206417">
        <w:tc>
          <w:tcPr>
            <w:tcW w:w="3085" w:type="dxa"/>
          </w:tcPr>
          <w:p w:rsidR="00E60FDE" w:rsidRPr="00396914" w:rsidRDefault="00E60FDE" w:rsidP="00E60FDE">
            <w:pPr>
              <w:rPr>
                <w:sz w:val="20"/>
                <w:szCs w:val="20"/>
              </w:rPr>
            </w:pPr>
            <w:r w:rsidRPr="00396914">
              <w:rPr>
                <w:sz w:val="20"/>
                <w:szCs w:val="20"/>
              </w:rPr>
              <w:t>Новоалтайское городское Собрание депутатов Алтайского края</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2189,7</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2189,7</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2113,0</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76,7</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96,5</w:t>
            </w:r>
          </w:p>
        </w:tc>
      </w:tr>
      <w:tr w:rsidR="00E60FDE" w:rsidRPr="00396914" w:rsidTr="00206417">
        <w:tc>
          <w:tcPr>
            <w:tcW w:w="3085" w:type="dxa"/>
          </w:tcPr>
          <w:p w:rsidR="00E60FDE" w:rsidRPr="00396914" w:rsidRDefault="00E60FDE" w:rsidP="00E60FDE">
            <w:pPr>
              <w:rPr>
                <w:sz w:val="20"/>
                <w:szCs w:val="20"/>
              </w:rPr>
            </w:pPr>
            <w:r w:rsidRPr="00396914">
              <w:rPr>
                <w:sz w:val="20"/>
                <w:szCs w:val="20"/>
              </w:rPr>
              <w:t>Комитет Администрации города Новоалтайска по управлению Новогорским микрорайоном</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3253,5</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3253,5</w:t>
            </w:r>
          </w:p>
        </w:tc>
        <w:tc>
          <w:tcPr>
            <w:tcW w:w="126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2778,1</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475,4</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85,4</w:t>
            </w:r>
          </w:p>
        </w:tc>
      </w:tr>
      <w:tr w:rsidR="00E60FDE" w:rsidRPr="00396914" w:rsidTr="00206417">
        <w:tc>
          <w:tcPr>
            <w:tcW w:w="3085" w:type="dxa"/>
          </w:tcPr>
          <w:p w:rsidR="00E60FDE" w:rsidRPr="00396914" w:rsidRDefault="00E60FDE" w:rsidP="00E60FDE">
            <w:pPr>
              <w:rPr>
                <w:sz w:val="20"/>
                <w:szCs w:val="20"/>
              </w:rPr>
            </w:pPr>
            <w:r w:rsidRPr="00396914">
              <w:rPr>
                <w:sz w:val="20"/>
                <w:szCs w:val="20"/>
              </w:rPr>
              <w:t>Комитет Администрации города Новоалтайска по управлению Белоярским микрорайоном</w:t>
            </w:r>
          </w:p>
        </w:tc>
        <w:tc>
          <w:tcPr>
            <w:tcW w:w="1332" w:type="dxa"/>
            <w:vAlign w:val="center"/>
          </w:tcPr>
          <w:p w:rsidR="00E60FDE" w:rsidRPr="00396914" w:rsidRDefault="004C52F0" w:rsidP="00E60FDE">
            <w:pPr>
              <w:autoSpaceDE w:val="0"/>
              <w:autoSpaceDN w:val="0"/>
              <w:adjustRightInd w:val="0"/>
              <w:jc w:val="center"/>
              <w:rPr>
                <w:sz w:val="20"/>
                <w:szCs w:val="20"/>
                <w:lang w:eastAsia="en-US"/>
              </w:rPr>
            </w:pPr>
            <w:r w:rsidRPr="00396914">
              <w:rPr>
                <w:sz w:val="20"/>
                <w:szCs w:val="20"/>
                <w:lang w:eastAsia="en-US"/>
              </w:rPr>
              <w:t>5513,1</w:t>
            </w:r>
          </w:p>
        </w:tc>
        <w:tc>
          <w:tcPr>
            <w:tcW w:w="1514"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5513,1</w:t>
            </w:r>
          </w:p>
        </w:tc>
        <w:tc>
          <w:tcPr>
            <w:tcW w:w="1264" w:type="dxa"/>
            <w:vAlign w:val="center"/>
          </w:tcPr>
          <w:p w:rsidR="00E60FDE" w:rsidRPr="00396914" w:rsidRDefault="00763C99" w:rsidP="00873DAD">
            <w:pPr>
              <w:autoSpaceDE w:val="0"/>
              <w:autoSpaceDN w:val="0"/>
              <w:adjustRightInd w:val="0"/>
              <w:jc w:val="center"/>
              <w:rPr>
                <w:sz w:val="20"/>
                <w:szCs w:val="20"/>
                <w:lang w:eastAsia="en-US"/>
              </w:rPr>
            </w:pPr>
            <w:r w:rsidRPr="00396914">
              <w:rPr>
                <w:sz w:val="20"/>
                <w:szCs w:val="20"/>
                <w:lang w:eastAsia="en-US"/>
              </w:rPr>
              <w:t>5497,3</w:t>
            </w:r>
          </w:p>
        </w:tc>
        <w:tc>
          <w:tcPr>
            <w:tcW w:w="1512" w:type="dxa"/>
            <w:vAlign w:val="center"/>
          </w:tcPr>
          <w:p w:rsidR="00E60FDE" w:rsidRPr="00396914" w:rsidRDefault="00DC3E2A" w:rsidP="00E60FDE">
            <w:pPr>
              <w:autoSpaceDE w:val="0"/>
              <w:autoSpaceDN w:val="0"/>
              <w:adjustRightInd w:val="0"/>
              <w:jc w:val="center"/>
              <w:rPr>
                <w:sz w:val="20"/>
                <w:szCs w:val="20"/>
                <w:lang w:eastAsia="en-US"/>
              </w:rPr>
            </w:pPr>
            <w:r>
              <w:rPr>
                <w:sz w:val="20"/>
                <w:szCs w:val="20"/>
                <w:lang w:eastAsia="en-US"/>
              </w:rPr>
              <w:t>-</w:t>
            </w:r>
            <w:r w:rsidR="00763C99" w:rsidRPr="00396914">
              <w:rPr>
                <w:sz w:val="20"/>
                <w:szCs w:val="20"/>
                <w:lang w:eastAsia="en-US"/>
              </w:rPr>
              <w:t>15,8</w:t>
            </w:r>
          </w:p>
        </w:tc>
        <w:tc>
          <w:tcPr>
            <w:tcW w:w="1040" w:type="dxa"/>
            <w:vAlign w:val="center"/>
          </w:tcPr>
          <w:p w:rsidR="00E60FDE" w:rsidRPr="00396914" w:rsidRDefault="00763C99" w:rsidP="00E60FDE">
            <w:pPr>
              <w:autoSpaceDE w:val="0"/>
              <w:autoSpaceDN w:val="0"/>
              <w:adjustRightInd w:val="0"/>
              <w:jc w:val="center"/>
              <w:rPr>
                <w:sz w:val="20"/>
                <w:szCs w:val="20"/>
                <w:lang w:eastAsia="en-US"/>
              </w:rPr>
            </w:pPr>
            <w:r w:rsidRPr="00396914">
              <w:rPr>
                <w:sz w:val="20"/>
                <w:szCs w:val="20"/>
                <w:lang w:eastAsia="en-US"/>
              </w:rPr>
              <w:t>99,7</w:t>
            </w:r>
          </w:p>
        </w:tc>
      </w:tr>
    </w:tbl>
    <w:p w:rsidR="00E60FDE" w:rsidRPr="00044FF9" w:rsidRDefault="00E60FDE" w:rsidP="00E60FDE">
      <w:pPr>
        <w:autoSpaceDE w:val="0"/>
        <w:autoSpaceDN w:val="0"/>
        <w:adjustRightInd w:val="0"/>
        <w:ind w:firstLine="709"/>
        <w:jc w:val="both"/>
        <w:rPr>
          <w:sz w:val="28"/>
          <w:szCs w:val="28"/>
          <w:lang w:eastAsia="en-US"/>
        </w:rPr>
      </w:pPr>
      <w:r w:rsidRPr="00044FF9">
        <w:rPr>
          <w:sz w:val="28"/>
          <w:szCs w:val="28"/>
          <w:lang w:eastAsia="en-US"/>
        </w:rPr>
        <w:t xml:space="preserve">Основными причинами неиспользования бюджетных ассигнований главных администраторов бюджетных средств являются экономия бюджетных средств, сложившая по результатам проведения конкурсных процедур, оплата работ по «факту» на основании актов выполненных работ, уменьшение численности получателей выплат и компенсаций по сравнению </w:t>
      </w:r>
      <w:r w:rsidR="00512451" w:rsidRPr="00044FF9">
        <w:rPr>
          <w:sz w:val="28"/>
          <w:szCs w:val="28"/>
          <w:lang w:eastAsia="en-US"/>
        </w:rPr>
        <w:br/>
      </w:r>
      <w:r w:rsidRPr="00044FF9">
        <w:rPr>
          <w:sz w:val="28"/>
          <w:szCs w:val="28"/>
          <w:lang w:eastAsia="en-US"/>
        </w:rPr>
        <w:t>с запланированной численностью.</w:t>
      </w:r>
    </w:p>
    <w:p w:rsidR="00E60FDE" w:rsidRPr="004E4C0A" w:rsidRDefault="00E60FDE" w:rsidP="00E60FDE">
      <w:pPr>
        <w:ind w:firstLine="708"/>
        <w:jc w:val="both"/>
        <w:rPr>
          <w:color w:val="000000"/>
          <w:sz w:val="28"/>
        </w:rPr>
      </w:pPr>
      <w:r w:rsidRPr="004E4C0A">
        <w:rPr>
          <w:bCs/>
          <w:sz w:val="28"/>
        </w:rPr>
        <w:t>Анализ исполнения бюджета городского округа за 202</w:t>
      </w:r>
      <w:r w:rsidR="00044FF9" w:rsidRPr="004E4C0A">
        <w:rPr>
          <w:bCs/>
          <w:sz w:val="28"/>
        </w:rPr>
        <w:t>1</w:t>
      </w:r>
      <w:r w:rsidRPr="004E4C0A">
        <w:rPr>
          <w:bCs/>
          <w:sz w:val="28"/>
        </w:rPr>
        <w:t xml:space="preserve"> год по расходам  </w:t>
      </w:r>
      <w:r w:rsidRPr="004E4C0A">
        <w:rPr>
          <w:sz w:val="28"/>
        </w:rPr>
        <w:t>показывает, что отчетные показатели, указанные  в Приложении 2</w:t>
      </w:r>
      <w:r w:rsidRPr="004E4C0A">
        <w:rPr>
          <w:color w:val="000000"/>
          <w:sz w:val="28"/>
        </w:rPr>
        <w:t xml:space="preserve"> к проекту решения «Расходы  бюджета городского округа за 202</w:t>
      </w:r>
      <w:r w:rsidR="00044FF9" w:rsidRPr="004E4C0A">
        <w:rPr>
          <w:color w:val="000000"/>
          <w:sz w:val="28"/>
        </w:rPr>
        <w:t>1</w:t>
      </w:r>
      <w:r w:rsidRPr="004E4C0A">
        <w:rPr>
          <w:color w:val="000000"/>
          <w:sz w:val="28"/>
        </w:rPr>
        <w:t xml:space="preserve"> год по разделам и подразделам классификации расходов бюджетов» и итоговые данные Приложения 3 «</w:t>
      </w:r>
      <w:r w:rsidR="0038566F">
        <w:rPr>
          <w:color w:val="000000"/>
          <w:sz w:val="28"/>
        </w:rPr>
        <w:t>В</w:t>
      </w:r>
      <w:r w:rsidRPr="004E4C0A">
        <w:rPr>
          <w:color w:val="000000"/>
          <w:sz w:val="28"/>
        </w:rPr>
        <w:t>едомственн</w:t>
      </w:r>
      <w:r w:rsidR="0038566F">
        <w:rPr>
          <w:color w:val="000000"/>
          <w:sz w:val="28"/>
        </w:rPr>
        <w:t xml:space="preserve">ая </w:t>
      </w:r>
      <w:r w:rsidRPr="004E4C0A">
        <w:rPr>
          <w:color w:val="000000"/>
          <w:sz w:val="28"/>
        </w:rPr>
        <w:t>структур</w:t>
      </w:r>
      <w:r w:rsidR="0038566F">
        <w:rPr>
          <w:color w:val="000000"/>
          <w:sz w:val="28"/>
        </w:rPr>
        <w:t>а расходов бюджета городского округа на 2021 год</w:t>
      </w:r>
      <w:r w:rsidRPr="004E4C0A">
        <w:rPr>
          <w:color w:val="000000"/>
          <w:sz w:val="28"/>
        </w:rPr>
        <w:t>» просчитаны с достаточным уровнем достоверности и соответствуют отчету об исполнении консолидированного бюджета на 01 января 202</w:t>
      </w:r>
      <w:r w:rsidR="004E4C0A">
        <w:rPr>
          <w:color w:val="000000"/>
          <w:sz w:val="28"/>
        </w:rPr>
        <w:t>2</w:t>
      </w:r>
      <w:r w:rsidRPr="004E4C0A">
        <w:rPr>
          <w:color w:val="000000"/>
          <w:sz w:val="28"/>
        </w:rPr>
        <w:t xml:space="preserve"> года, предоставленному в Контрольно – счетную палату.</w:t>
      </w:r>
    </w:p>
    <w:p w:rsidR="00E60FDE" w:rsidRPr="004E4C0A" w:rsidRDefault="00E60FDE" w:rsidP="00E60FDE">
      <w:pPr>
        <w:tabs>
          <w:tab w:val="left" w:pos="1130"/>
          <w:tab w:val="center" w:pos="5108"/>
        </w:tabs>
        <w:ind w:firstLine="720"/>
        <w:rPr>
          <w:b/>
          <w:color w:val="000000"/>
          <w:sz w:val="28"/>
          <w:szCs w:val="28"/>
        </w:rPr>
      </w:pPr>
    </w:p>
    <w:p w:rsidR="00E60FDE" w:rsidRPr="004E4C0A" w:rsidRDefault="00E60FDE" w:rsidP="00E60FDE">
      <w:pPr>
        <w:tabs>
          <w:tab w:val="left" w:pos="1130"/>
          <w:tab w:val="center" w:pos="5108"/>
        </w:tabs>
        <w:ind w:firstLine="720"/>
        <w:rPr>
          <w:b/>
          <w:color w:val="000000"/>
          <w:sz w:val="28"/>
          <w:szCs w:val="28"/>
        </w:rPr>
      </w:pPr>
      <w:r w:rsidRPr="004E4C0A">
        <w:rPr>
          <w:b/>
          <w:color w:val="000000"/>
          <w:sz w:val="28"/>
          <w:szCs w:val="28"/>
        </w:rPr>
        <w:tab/>
        <w:t>5. Анализ реализации муниципальных программ за 202</w:t>
      </w:r>
      <w:r w:rsidR="004E4C0A" w:rsidRPr="004E4C0A">
        <w:rPr>
          <w:b/>
          <w:color w:val="000000"/>
          <w:sz w:val="28"/>
          <w:szCs w:val="28"/>
        </w:rPr>
        <w:t>1</w:t>
      </w:r>
      <w:r w:rsidRPr="004E4C0A">
        <w:rPr>
          <w:b/>
          <w:color w:val="000000"/>
          <w:sz w:val="28"/>
          <w:szCs w:val="28"/>
        </w:rPr>
        <w:t xml:space="preserve"> год</w:t>
      </w:r>
    </w:p>
    <w:p w:rsidR="00E60FDE" w:rsidRPr="004E4C0A" w:rsidRDefault="00E60FDE" w:rsidP="00E60FDE">
      <w:pPr>
        <w:ind w:firstLine="720"/>
        <w:jc w:val="center"/>
        <w:rPr>
          <w:b/>
          <w:color w:val="000000"/>
          <w:sz w:val="28"/>
          <w:szCs w:val="28"/>
        </w:rPr>
      </w:pPr>
    </w:p>
    <w:p w:rsidR="00E60FDE" w:rsidRPr="0026732A" w:rsidRDefault="00E60FDE" w:rsidP="00E60FDE">
      <w:pPr>
        <w:widowControl w:val="0"/>
        <w:autoSpaceDE w:val="0"/>
        <w:autoSpaceDN w:val="0"/>
        <w:adjustRightInd w:val="0"/>
        <w:ind w:firstLine="709"/>
        <w:jc w:val="both"/>
        <w:rPr>
          <w:color w:val="000000"/>
          <w:sz w:val="28"/>
          <w:szCs w:val="28"/>
        </w:rPr>
      </w:pPr>
      <w:r w:rsidRPr="004E4C0A">
        <w:rPr>
          <w:color w:val="000000"/>
          <w:sz w:val="28"/>
          <w:szCs w:val="28"/>
        </w:rPr>
        <w:t xml:space="preserve">Решением Новоалтайского городского Собрания депутатов от </w:t>
      </w:r>
      <w:r w:rsidR="00206417">
        <w:rPr>
          <w:color w:val="000000"/>
          <w:sz w:val="28"/>
          <w:szCs w:val="28"/>
        </w:rPr>
        <w:br/>
      </w:r>
      <w:r w:rsidR="004E4C0A" w:rsidRPr="004E4C0A">
        <w:rPr>
          <w:sz w:val="28"/>
          <w:szCs w:val="28"/>
        </w:rPr>
        <w:t xml:space="preserve">22.12.2020 № 26 </w:t>
      </w:r>
      <w:r w:rsidRPr="004E4C0A">
        <w:rPr>
          <w:color w:val="000000"/>
          <w:sz w:val="28"/>
          <w:szCs w:val="28"/>
        </w:rPr>
        <w:t xml:space="preserve">«О бюджете городского округа города Новоалтайска на </w:t>
      </w:r>
      <w:r w:rsidR="00206417">
        <w:rPr>
          <w:color w:val="000000"/>
          <w:sz w:val="28"/>
          <w:szCs w:val="28"/>
        </w:rPr>
        <w:br/>
      </w:r>
      <w:r w:rsidRPr="004E4C0A">
        <w:rPr>
          <w:color w:val="000000"/>
          <w:sz w:val="28"/>
          <w:szCs w:val="28"/>
        </w:rPr>
        <w:t>202</w:t>
      </w:r>
      <w:r w:rsidR="004E4C0A" w:rsidRPr="004E4C0A">
        <w:rPr>
          <w:color w:val="000000"/>
          <w:sz w:val="28"/>
          <w:szCs w:val="28"/>
        </w:rPr>
        <w:t>1</w:t>
      </w:r>
      <w:r w:rsidRPr="004E4C0A">
        <w:rPr>
          <w:color w:val="000000"/>
          <w:sz w:val="28"/>
          <w:szCs w:val="28"/>
        </w:rPr>
        <w:t xml:space="preserve"> год»</w:t>
      </w:r>
      <w:r w:rsidR="00206417">
        <w:rPr>
          <w:color w:val="000000"/>
          <w:sz w:val="28"/>
          <w:szCs w:val="28"/>
        </w:rPr>
        <w:t xml:space="preserve"> </w:t>
      </w:r>
      <w:r w:rsidRPr="004E4C0A">
        <w:rPr>
          <w:color w:val="000000"/>
          <w:sz w:val="28"/>
          <w:szCs w:val="28"/>
        </w:rPr>
        <w:t xml:space="preserve">(с последующими изменениями), были предусмотрены средства на реализацию мероприятий 17 утвержденных муниципальных программ, </w:t>
      </w:r>
      <w:r w:rsidR="00206417">
        <w:rPr>
          <w:color w:val="000000"/>
          <w:sz w:val="28"/>
          <w:szCs w:val="28"/>
        </w:rPr>
        <w:br/>
      </w:r>
      <w:r w:rsidR="004E4C0A" w:rsidRPr="004E4C0A">
        <w:rPr>
          <w:color w:val="000000"/>
          <w:sz w:val="28"/>
          <w:szCs w:val="28"/>
        </w:rPr>
        <w:t>2</w:t>
      </w:r>
      <w:r w:rsidRPr="004E4C0A">
        <w:rPr>
          <w:color w:val="000000"/>
          <w:sz w:val="28"/>
          <w:szCs w:val="28"/>
        </w:rPr>
        <w:t xml:space="preserve"> ведомственны</w:t>
      </w:r>
      <w:r w:rsidR="0038566F">
        <w:rPr>
          <w:color w:val="000000"/>
          <w:sz w:val="28"/>
          <w:szCs w:val="28"/>
        </w:rPr>
        <w:t>х</w:t>
      </w:r>
      <w:r w:rsidRPr="004E4C0A">
        <w:rPr>
          <w:color w:val="000000"/>
          <w:sz w:val="28"/>
          <w:szCs w:val="28"/>
        </w:rPr>
        <w:t xml:space="preserve"> целевы</w:t>
      </w:r>
      <w:r w:rsidR="0038566F">
        <w:rPr>
          <w:color w:val="000000"/>
          <w:sz w:val="28"/>
          <w:szCs w:val="28"/>
        </w:rPr>
        <w:t>х</w:t>
      </w:r>
      <w:r w:rsidRPr="004E4C0A">
        <w:rPr>
          <w:color w:val="000000"/>
          <w:sz w:val="28"/>
          <w:szCs w:val="28"/>
        </w:rPr>
        <w:t xml:space="preserve"> программ иадресн</w:t>
      </w:r>
      <w:r w:rsidR="0038566F">
        <w:rPr>
          <w:color w:val="000000"/>
          <w:sz w:val="28"/>
          <w:szCs w:val="28"/>
        </w:rPr>
        <w:t>ой</w:t>
      </w:r>
      <w:r w:rsidRPr="004E4C0A">
        <w:rPr>
          <w:color w:val="000000"/>
          <w:sz w:val="28"/>
          <w:szCs w:val="28"/>
        </w:rPr>
        <w:t xml:space="preserve"> инвестиционн</w:t>
      </w:r>
      <w:r w:rsidR="0038566F">
        <w:rPr>
          <w:color w:val="000000"/>
          <w:sz w:val="28"/>
          <w:szCs w:val="28"/>
        </w:rPr>
        <w:t>ой</w:t>
      </w:r>
      <w:r w:rsidRPr="004E4C0A">
        <w:rPr>
          <w:color w:val="000000"/>
          <w:sz w:val="28"/>
          <w:szCs w:val="28"/>
        </w:rPr>
        <w:t xml:space="preserve"> программ</w:t>
      </w:r>
      <w:r w:rsidR="0038566F">
        <w:rPr>
          <w:color w:val="000000"/>
          <w:sz w:val="28"/>
          <w:szCs w:val="28"/>
        </w:rPr>
        <w:t>ы</w:t>
      </w:r>
      <w:r w:rsidRPr="004E4C0A">
        <w:rPr>
          <w:color w:val="000000"/>
          <w:sz w:val="28"/>
          <w:szCs w:val="28"/>
        </w:rPr>
        <w:t xml:space="preserve">. </w:t>
      </w:r>
      <w:r w:rsidR="00206417">
        <w:rPr>
          <w:color w:val="000000"/>
          <w:sz w:val="28"/>
          <w:szCs w:val="28"/>
        </w:rPr>
        <w:br/>
      </w:r>
      <w:r w:rsidRPr="004E4C0A">
        <w:rPr>
          <w:color w:val="000000"/>
          <w:sz w:val="28"/>
          <w:szCs w:val="28"/>
        </w:rPr>
        <w:t>В течение 202</w:t>
      </w:r>
      <w:r w:rsidR="004E4C0A" w:rsidRPr="004E4C0A">
        <w:rPr>
          <w:color w:val="000000"/>
          <w:sz w:val="28"/>
          <w:szCs w:val="28"/>
        </w:rPr>
        <w:t>1</w:t>
      </w:r>
      <w:r w:rsidRPr="004E4C0A">
        <w:rPr>
          <w:color w:val="000000"/>
          <w:sz w:val="28"/>
          <w:szCs w:val="28"/>
        </w:rPr>
        <w:t xml:space="preserve"> года вносились изменения в решение о бюджете, связанные с </w:t>
      </w:r>
      <w:r w:rsidRPr="0026732A">
        <w:rPr>
          <w:color w:val="000000"/>
          <w:sz w:val="28"/>
          <w:szCs w:val="28"/>
        </w:rPr>
        <w:t>изменениями в ранее принятые программы, уточнением плановых назначений расходов</w:t>
      </w:r>
      <w:r w:rsidR="0026732A" w:rsidRPr="0026732A">
        <w:rPr>
          <w:color w:val="000000"/>
          <w:sz w:val="28"/>
          <w:szCs w:val="28"/>
        </w:rPr>
        <w:t xml:space="preserve">. </w:t>
      </w:r>
      <w:r w:rsidRPr="0026732A">
        <w:rPr>
          <w:sz w:val="28"/>
          <w:szCs w:val="28"/>
        </w:rPr>
        <w:t xml:space="preserve">Соответствующие изменения, связанные с изменениями и дополнениями мероприятий, а также уточнениями объемов финансирования программ были внесены в утвержденные программы. </w:t>
      </w:r>
    </w:p>
    <w:p w:rsidR="00E60FDE" w:rsidRPr="003B2642" w:rsidRDefault="00E60FDE" w:rsidP="00E60FDE">
      <w:pPr>
        <w:ind w:firstLine="708"/>
        <w:jc w:val="both"/>
        <w:rPr>
          <w:color w:val="000000"/>
          <w:sz w:val="28"/>
          <w:szCs w:val="28"/>
        </w:rPr>
      </w:pPr>
      <w:r w:rsidRPr="00313895">
        <w:rPr>
          <w:color w:val="000000"/>
          <w:sz w:val="28"/>
          <w:szCs w:val="28"/>
        </w:rPr>
        <w:lastRenderedPageBreak/>
        <w:t xml:space="preserve">Фактический объем средств на реализацию мероприятий программ составил </w:t>
      </w:r>
      <w:r w:rsidR="004E4C0A" w:rsidRPr="00313895">
        <w:rPr>
          <w:color w:val="000000"/>
          <w:sz w:val="28"/>
          <w:szCs w:val="28"/>
        </w:rPr>
        <w:t>1251819,2 тыс. рублей</w:t>
      </w:r>
      <w:r w:rsidR="00313895">
        <w:rPr>
          <w:color w:val="000000"/>
          <w:sz w:val="28"/>
          <w:szCs w:val="28"/>
        </w:rPr>
        <w:t xml:space="preserve">, или </w:t>
      </w:r>
      <w:r w:rsidR="00D76DF6" w:rsidRPr="00313895">
        <w:rPr>
          <w:color w:val="000000"/>
          <w:sz w:val="28"/>
          <w:szCs w:val="28"/>
        </w:rPr>
        <w:t>9</w:t>
      </w:r>
      <w:r w:rsidR="007E3E4C" w:rsidRPr="00313895">
        <w:rPr>
          <w:color w:val="000000"/>
          <w:sz w:val="28"/>
          <w:szCs w:val="28"/>
        </w:rPr>
        <w:t>7,0</w:t>
      </w:r>
      <w:r w:rsidRPr="00313895">
        <w:rPr>
          <w:sz w:val="28"/>
          <w:szCs w:val="28"/>
        </w:rPr>
        <w:t xml:space="preserve"> %</w:t>
      </w:r>
      <w:r w:rsidRPr="00313895">
        <w:rPr>
          <w:color w:val="000000"/>
          <w:sz w:val="28"/>
          <w:szCs w:val="28"/>
        </w:rPr>
        <w:t xml:space="preserve"> от утвержденного плана.</w:t>
      </w:r>
    </w:p>
    <w:p w:rsidR="00E60FDE" w:rsidRPr="007E3E4C" w:rsidRDefault="00E60FDE" w:rsidP="00E60FDE">
      <w:pPr>
        <w:autoSpaceDE w:val="0"/>
        <w:autoSpaceDN w:val="0"/>
        <w:adjustRightInd w:val="0"/>
        <w:ind w:firstLine="709"/>
        <w:jc w:val="right"/>
        <w:rPr>
          <w:rFonts w:cs="Arial"/>
          <w:sz w:val="28"/>
          <w:szCs w:val="28"/>
          <w:lang w:eastAsia="en-US"/>
        </w:rPr>
      </w:pPr>
      <w:r w:rsidRPr="007E3E4C">
        <w:rPr>
          <w:rFonts w:cs="Arial"/>
          <w:sz w:val="28"/>
          <w:szCs w:val="28"/>
          <w:lang w:eastAsia="en-US"/>
        </w:rPr>
        <w:t>Таблица 10</w:t>
      </w:r>
    </w:p>
    <w:p w:rsidR="007E3E4C" w:rsidRDefault="00E60FDE" w:rsidP="00E60FDE">
      <w:pPr>
        <w:autoSpaceDE w:val="0"/>
        <w:autoSpaceDN w:val="0"/>
        <w:adjustRightInd w:val="0"/>
        <w:ind w:firstLine="709"/>
        <w:jc w:val="center"/>
        <w:rPr>
          <w:rFonts w:cs="Arial"/>
          <w:sz w:val="28"/>
          <w:szCs w:val="28"/>
          <w:lang w:eastAsia="en-US"/>
        </w:rPr>
      </w:pPr>
      <w:r w:rsidRPr="007E3E4C">
        <w:rPr>
          <w:rFonts w:cs="Arial"/>
          <w:sz w:val="28"/>
          <w:szCs w:val="28"/>
          <w:lang w:eastAsia="en-US"/>
        </w:rPr>
        <w:t>Сведения об исполнении муниципальных</w:t>
      </w:r>
    </w:p>
    <w:p w:rsidR="00E60FDE" w:rsidRPr="007E3E4C" w:rsidRDefault="00E60FDE" w:rsidP="00E60FDE">
      <w:pPr>
        <w:autoSpaceDE w:val="0"/>
        <w:autoSpaceDN w:val="0"/>
        <w:adjustRightInd w:val="0"/>
        <w:ind w:firstLine="709"/>
        <w:jc w:val="center"/>
        <w:rPr>
          <w:rFonts w:cs="Arial"/>
          <w:sz w:val="28"/>
          <w:szCs w:val="28"/>
          <w:lang w:eastAsia="en-US"/>
        </w:rPr>
      </w:pPr>
      <w:r w:rsidRPr="007E3E4C">
        <w:rPr>
          <w:rFonts w:cs="Arial"/>
          <w:sz w:val="28"/>
          <w:szCs w:val="28"/>
          <w:lang w:eastAsia="en-US"/>
        </w:rPr>
        <w:t>и ведомственных целевых программ</w:t>
      </w:r>
    </w:p>
    <w:p w:rsidR="00E60FDE" w:rsidRPr="007E3E4C" w:rsidRDefault="00E60FDE" w:rsidP="007E3E4C">
      <w:pPr>
        <w:tabs>
          <w:tab w:val="left" w:pos="9214"/>
        </w:tabs>
        <w:autoSpaceDE w:val="0"/>
        <w:autoSpaceDN w:val="0"/>
        <w:adjustRightInd w:val="0"/>
        <w:ind w:firstLine="709"/>
        <w:jc w:val="right"/>
        <w:rPr>
          <w:rFonts w:cs="Arial"/>
          <w:lang w:eastAsia="en-US"/>
        </w:rPr>
      </w:pPr>
      <w:r w:rsidRPr="007E3E4C">
        <w:rPr>
          <w:rFonts w:cs="Arial"/>
          <w:lang w:eastAsia="en-US"/>
        </w:rPr>
        <w:t>(тыс. руб</w:t>
      </w:r>
      <w:r w:rsidR="0038566F">
        <w:rPr>
          <w:rFonts w:cs="Arial"/>
          <w:lang w:eastAsia="en-US"/>
        </w:rPr>
        <w:t>.</w:t>
      </w:r>
      <w:r w:rsidRPr="007E3E4C">
        <w:rPr>
          <w:rFonts w:cs="Arial"/>
          <w:lang w:eastAsia="en-US"/>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417"/>
        <w:gridCol w:w="1276"/>
        <w:gridCol w:w="1134"/>
        <w:gridCol w:w="1276"/>
        <w:gridCol w:w="851"/>
        <w:gridCol w:w="1275"/>
      </w:tblGrid>
      <w:tr w:rsidR="00E523FC" w:rsidRPr="006222CB" w:rsidTr="004D43F5">
        <w:trPr>
          <w:trHeight w:val="1221"/>
        </w:trPr>
        <w:tc>
          <w:tcPr>
            <w:tcW w:w="2552" w:type="dxa"/>
            <w:vAlign w:val="bottom"/>
          </w:tcPr>
          <w:p w:rsidR="00E523FC" w:rsidRPr="00396914" w:rsidRDefault="00E523FC" w:rsidP="00FF4248">
            <w:pPr>
              <w:spacing w:before="240"/>
              <w:jc w:val="center"/>
              <w:rPr>
                <w:color w:val="000000"/>
                <w:sz w:val="20"/>
                <w:szCs w:val="20"/>
              </w:rPr>
            </w:pPr>
            <w:r w:rsidRPr="00396914">
              <w:rPr>
                <w:color w:val="000000"/>
                <w:sz w:val="20"/>
                <w:szCs w:val="20"/>
              </w:rPr>
              <w:t>Наименование МП, ВЦП</w:t>
            </w:r>
          </w:p>
        </w:tc>
        <w:tc>
          <w:tcPr>
            <w:tcW w:w="1417" w:type="dxa"/>
            <w:vAlign w:val="bottom"/>
          </w:tcPr>
          <w:p w:rsidR="00E523FC" w:rsidRPr="00396914" w:rsidRDefault="00E523FC" w:rsidP="00FF4248">
            <w:pPr>
              <w:spacing w:before="240"/>
              <w:jc w:val="center"/>
              <w:rPr>
                <w:color w:val="000000"/>
                <w:sz w:val="20"/>
                <w:szCs w:val="20"/>
              </w:rPr>
            </w:pPr>
            <w:r w:rsidRPr="00396914">
              <w:rPr>
                <w:color w:val="000000"/>
                <w:sz w:val="20"/>
                <w:szCs w:val="20"/>
              </w:rPr>
              <w:t>Утверждено решением о бюджете</w:t>
            </w:r>
          </w:p>
        </w:tc>
        <w:tc>
          <w:tcPr>
            <w:tcW w:w="1276" w:type="dxa"/>
            <w:vAlign w:val="bottom"/>
          </w:tcPr>
          <w:p w:rsidR="00E523FC" w:rsidRPr="00396914" w:rsidRDefault="00E523FC" w:rsidP="00FF4248">
            <w:pPr>
              <w:spacing w:before="240"/>
              <w:jc w:val="center"/>
              <w:rPr>
                <w:color w:val="000000"/>
                <w:sz w:val="20"/>
                <w:szCs w:val="20"/>
              </w:rPr>
            </w:pPr>
            <w:r w:rsidRPr="00396914">
              <w:rPr>
                <w:color w:val="000000"/>
                <w:sz w:val="20"/>
                <w:szCs w:val="20"/>
              </w:rPr>
              <w:t>Уточнен</w:t>
            </w:r>
            <w:r w:rsidR="004D43F5">
              <w:rPr>
                <w:color w:val="000000"/>
                <w:sz w:val="20"/>
                <w:szCs w:val="20"/>
              </w:rPr>
              <w:t>-</w:t>
            </w:r>
            <w:r w:rsidRPr="00396914">
              <w:rPr>
                <w:color w:val="000000"/>
                <w:sz w:val="20"/>
                <w:szCs w:val="20"/>
              </w:rPr>
              <w:t>ные бюджетные назначения</w:t>
            </w:r>
          </w:p>
        </w:tc>
        <w:tc>
          <w:tcPr>
            <w:tcW w:w="1134" w:type="dxa"/>
            <w:vAlign w:val="bottom"/>
          </w:tcPr>
          <w:p w:rsidR="00E523FC" w:rsidRPr="00396914" w:rsidRDefault="00E523FC" w:rsidP="00FF4248">
            <w:pPr>
              <w:spacing w:before="240"/>
              <w:jc w:val="center"/>
              <w:rPr>
                <w:color w:val="000000"/>
                <w:sz w:val="20"/>
                <w:szCs w:val="20"/>
              </w:rPr>
            </w:pPr>
            <w:r w:rsidRPr="00396914">
              <w:rPr>
                <w:color w:val="000000"/>
                <w:sz w:val="20"/>
                <w:szCs w:val="20"/>
              </w:rPr>
              <w:t>Испол</w:t>
            </w:r>
            <w:r w:rsidR="0038566F">
              <w:rPr>
                <w:color w:val="000000"/>
                <w:sz w:val="20"/>
                <w:szCs w:val="20"/>
              </w:rPr>
              <w:t>-</w:t>
            </w:r>
            <w:r w:rsidRPr="00396914">
              <w:rPr>
                <w:color w:val="000000"/>
                <w:sz w:val="20"/>
                <w:szCs w:val="20"/>
              </w:rPr>
              <w:t>нено</w:t>
            </w:r>
          </w:p>
        </w:tc>
        <w:tc>
          <w:tcPr>
            <w:tcW w:w="1276" w:type="dxa"/>
            <w:vAlign w:val="bottom"/>
          </w:tcPr>
          <w:p w:rsidR="00E523FC" w:rsidRPr="00396914" w:rsidRDefault="00E523FC" w:rsidP="00FF4248">
            <w:pPr>
              <w:spacing w:before="240"/>
              <w:jc w:val="center"/>
              <w:rPr>
                <w:color w:val="000000"/>
                <w:sz w:val="20"/>
                <w:szCs w:val="20"/>
              </w:rPr>
            </w:pPr>
            <w:r w:rsidRPr="00396914">
              <w:rPr>
                <w:color w:val="000000"/>
                <w:sz w:val="20"/>
                <w:szCs w:val="20"/>
              </w:rPr>
              <w:t>Отклонение исполнения от уточнен</w:t>
            </w:r>
            <w:r w:rsidR="00313895">
              <w:rPr>
                <w:color w:val="000000"/>
                <w:sz w:val="20"/>
                <w:szCs w:val="20"/>
              </w:rPr>
              <w:t>-</w:t>
            </w:r>
            <w:r w:rsidRPr="00396914">
              <w:rPr>
                <w:color w:val="000000"/>
                <w:sz w:val="20"/>
                <w:szCs w:val="20"/>
              </w:rPr>
              <w:t>ного плана</w:t>
            </w:r>
          </w:p>
        </w:tc>
        <w:tc>
          <w:tcPr>
            <w:tcW w:w="851" w:type="dxa"/>
            <w:vAlign w:val="bottom"/>
          </w:tcPr>
          <w:p w:rsidR="00E523FC" w:rsidRPr="00396914" w:rsidRDefault="00E523FC" w:rsidP="00FF4248">
            <w:pPr>
              <w:spacing w:before="240"/>
              <w:jc w:val="center"/>
              <w:rPr>
                <w:color w:val="000000"/>
                <w:sz w:val="20"/>
                <w:szCs w:val="20"/>
              </w:rPr>
            </w:pPr>
            <w:r w:rsidRPr="00396914">
              <w:rPr>
                <w:color w:val="000000"/>
                <w:sz w:val="20"/>
                <w:szCs w:val="20"/>
              </w:rPr>
              <w:t>% исполнения</w:t>
            </w:r>
          </w:p>
        </w:tc>
        <w:tc>
          <w:tcPr>
            <w:tcW w:w="1275" w:type="dxa"/>
          </w:tcPr>
          <w:p w:rsidR="00E523FC" w:rsidRPr="0038566F" w:rsidRDefault="00B15FEF" w:rsidP="00FF4248">
            <w:pPr>
              <w:spacing w:before="240"/>
              <w:jc w:val="center"/>
              <w:rPr>
                <w:sz w:val="20"/>
                <w:szCs w:val="20"/>
                <w:highlight w:val="green"/>
              </w:rPr>
            </w:pPr>
            <w:r w:rsidRPr="0038566F">
              <w:rPr>
                <w:sz w:val="20"/>
                <w:szCs w:val="20"/>
              </w:rPr>
              <w:t>Пояснение (если исполнение менее 95%)</w:t>
            </w:r>
          </w:p>
        </w:tc>
      </w:tr>
      <w:tr w:rsidR="007860BB" w:rsidRPr="006222CB" w:rsidTr="004D43F5">
        <w:trPr>
          <w:trHeight w:val="268"/>
        </w:trPr>
        <w:tc>
          <w:tcPr>
            <w:tcW w:w="2552" w:type="dxa"/>
            <w:vAlign w:val="bottom"/>
          </w:tcPr>
          <w:p w:rsidR="007860BB" w:rsidRPr="00396914" w:rsidRDefault="007860BB" w:rsidP="00FF4248">
            <w:pPr>
              <w:spacing w:before="240"/>
              <w:jc w:val="center"/>
              <w:rPr>
                <w:color w:val="000000"/>
                <w:sz w:val="20"/>
                <w:szCs w:val="20"/>
              </w:rPr>
            </w:pPr>
            <w:r>
              <w:rPr>
                <w:color w:val="000000"/>
                <w:sz w:val="20"/>
                <w:szCs w:val="20"/>
              </w:rPr>
              <w:t>1</w:t>
            </w:r>
          </w:p>
        </w:tc>
        <w:tc>
          <w:tcPr>
            <w:tcW w:w="1417" w:type="dxa"/>
            <w:vAlign w:val="bottom"/>
          </w:tcPr>
          <w:p w:rsidR="007860BB" w:rsidRPr="00396914" w:rsidRDefault="007860BB" w:rsidP="00FF4248">
            <w:pPr>
              <w:spacing w:before="240"/>
              <w:jc w:val="center"/>
              <w:rPr>
                <w:color w:val="000000"/>
                <w:sz w:val="20"/>
                <w:szCs w:val="20"/>
              </w:rPr>
            </w:pPr>
            <w:r>
              <w:rPr>
                <w:color w:val="000000"/>
                <w:sz w:val="20"/>
                <w:szCs w:val="20"/>
              </w:rPr>
              <w:t>2</w:t>
            </w:r>
          </w:p>
        </w:tc>
        <w:tc>
          <w:tcPr>
            <w:tcW w:w="1276" w:type="dxa"/>
            <w:vAlign w:val="bottom"/>
          </w:tcPr>
          <w:p w:rsidR="007860BB" w:rsidRPr="00396914" w:rsidRDefault="007860BB" w:rsidP="00FF4248">
            <w:pPr>
              <w:spacing w:before="240"/>
              <w:jc w:val="center"/>
              <w:rPr>
                <w:color w:val="000000"/>
                <w:sz w:val="20"/>
                <w:szCs w:val="20"/>
              </w:rPr>
            </w:pPr>
            <w:r>
              <w:rPr>
                <w:color w:val="000000"/>
                <w:sz w:val="20"/>
                <w:szCs w:val="20"/>
              </w:rPr>
              <w:t>3</w:t>
            </w:r>
          </w:p>
        </w:tc>
        <w:tc>
          <w:tcPr>
            <w:tcW w:w="1134" w:type="dxa"/>
            <w:vAlign w:val="bottom"/>
          </w:tcPr>
          <w:p w:rsidR="007860BB" w:rsidRPr="00396914" w:rsidRDefault="007860BB" w:rsidP="00FF4248">
            <w:pPr>
              <w:spacing w:before="240"/>
              <w:jc w:val="center"/>
              <w:rPr>
                <w:color w:val="000000"/>
                <w:sz w:val="20"/>
                <w:szCs w:val="20"/>
              </w:rPr>
            </w:pPr>
            <w:r>
              <w:rPr>
                <w:color w:val="000000"/>
                <w:sz w:val="20"/>
                <w:szCs w:val="20"/>
              </w:rPr>
              <w:t>4</w:t>
            </w:r>
          </w:p>
        </w:tc>
        <w:tc>
          <w:tcPr>
            <w:tcW w:w="1276" w:type="dxa"/>
            <w:vAlign w:val="bottom"/>
          </w:tcPr>
          <w:p w:rsidR="007860BB" w:rsidRPr="00396914" w:rsidRDefault="007860BB" w:rsidP="00FF4248">
            <w:pPr>
              <w:spacing w:before="240"/>
              <w:jc w:val="center"/>
              <w:rPr>
                <w:color w:val="000000"/>
                <w:sz w:val="20"/>
                <w:szCs w:val="20"/>
              </w:rPr>
            </w:pPr>
            <w:r>
              <w:rPr>
                <w:color w:val="000000"/>
                <w:sz w:val="20"/>
                <w:szCs w:val="20"/>
              </w:rPr>
              <w:t>5</w:t>
            </w:r>
          </w:p>
        </w:tc>
        <w:tc>
          <w:tcPr>
            <w:tcW w:w="851" w:type="dxa"/>
            <w:vAlign w:val="bottom"/>
          </w:tcPr>
          <w:p w:rsidR="007860BB" w:rsidRPr="00396914" w:rsidRDefault="007860BB" w:rsidP="00FF4248">
            <w:pPr>
              <w:spacing w:before="240"/>
              <w:jc w:val="center"/>
              <w:rPr>
                <w:color w:val="000000"/>
                <w:sz w:val="20"/>
                <w:szCs w:val="20"/>
              </w:rPr>
            </w:pPr>
            <w:r>
              <w:rPr>
                <w:color w:val="000000"/>
                <w:sz w:val="20"/>
                <w:szCs w:val="20"/>
              </w:rPr>
              <w:t>6</w:t>
            </w:r>
          </w:p>
        </w:tc>
        <w:tc>
          <w:tcPr>
            <w:tcW w:w="1275" w:type="dxa"/>
          </w:tcPr>
          <w:p w:rsidR="007860BB" w:rsidRPr="00396914" w:rsidRDefault="007860BB" w:rsidP="00FF4248">
            <w:pPr>
              <w:spacing w:before="240"/>
              <w:jc w:val="center"/>
              <w:rPr>
                <w:color w:val="000000"/>
                <w:sz w:val="20"/>
                <w:szCs w:val="20"/>
                <w:highlight w:val="green"/>
              </w:rPr>
            </w:pPr>
            <w:r w:rsidRPr="003B2642">
              <w:rPr>
                <w:color w:val="000000"/>
                <w:sz w:val="20"/>
                <w:szCs w:val="20"/>
              </w:rPr>
              <w:t>7</w:t>
            </w: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 xml:space="preserve">"Обеспечение пожарной безопасности и безопасности людей на водных объектах в городе Новоалтайске на 2021-2025 годы" (11 0 00 00000) </w:t>
            </w:r>
          </w:p>
        </w:tc>
        <w:tc>
          <w:tcPr>
            <w:tcW w:w="1417" w:type="dxa"/>
            <w:vAlign w:val="bottom"/>
          </w:tcPr>
          <w:p w:rsidR="00E523FC" w:rsidRPr="00396914" w:rsidRDefault="00E523FC">
            <w:pPr>
              <w:jc w:val="center"/>
              <w:rPr>
                <w:color w:val="000000"/>
                <w:sz w:val="20"/>
                <w:szCs w:val="20"/>
              </w:rPr>
            </w:pPr>
            <w:r w:rsidRPr="00396914">
              <w:rPr>
                <w:color w:val="000000"/>
                <w:sz w:val="20"/>
                <w:szCs w:val="20"/>
              </w:rPr>
              <w:t>3805</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3805</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3736</w:t>
            </w:r>
            <w:r w:rsidR="009032F9">
              <w:rPr>
                <w:color w:val="000000"/>
                <w:sz w:val="20"/>
                <w:szCs w:val="20"/>
              </w:rPr>
              <w:t>,0</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69</w:t>
            </w:r>
          </w:p>
        </w:tc>
        <w:tc>
          <w:tcPr>
            <w:tcW w:w="851" w:type="dxa"/>
            <w:vAlign w:val="bottom"/>
          </w:tcPr>
          <w:p w:rsidR="00E523FC" w:rsidRPr="00396914" w:rsidRDefault="00E523FC">
            <w:pPr>
              <w:jc w:val="center"/>
              <w:rPr>
                <w:color w:val="000000"/>
                <w:sz w:val="20"/>
                <w:szCs w:val="20"/>
              </w:rPr>
            </w:pPr>
            <w:r w:rsidRPr="00396914">
              <w:rPr>
                <w:color w:val="000000"/>
                <w:sz w:val="20"/>
                <w:szCs w:val="20"/>
              </w:rPr>
              <w:t>98,2</w:t>
            </w:r>
          </w:p>
        </w:tc>
        <w:tc>
          <w:tcPr>
            <w:tcW w:w="1275" w:type="dxa"/>
          </w:tcPr>
          <w:p w:rsidR="00B15FEF" w:rsidRPr="00396914" w:rsidRDefault="00B15FEF">
            <w:pPr>
              <w:jc w:val="center"/>
              <w:rPr>
                <w:color w:val="000000"/>
                <w:sz w:val="20"/>
                <w:szCs w:val="20"/>
                <w:highlight w:val="green"/>
              </w:rPr>
            </w:pPr>
          </w:p>
          <w:p w:rsidR="00B15FEF" w:rsidRPr="00396914" w:rsidRDefault="00B15FEF">
            <w:pPr>
              <w:jc w:val="center"/>
              <w:rPr>
                <w:color w:val="000000"/>
                <w:sz w:val="20"/>
                <w:szCs w:val="20"/>
                <w:highlight w:val="green"/>
              </w:rPr>
            </w:pPr>
          </w:p>
          <w:p w:rsidR="00B15FEF" w:rsidRPr="00396914" w:rsidRDefault="00B15FEF">
            <w:pPr>
              <w:jc w:val="center"/>
              <w:rPr>
                <w:color w:val="000000"/>
                <w:sz w:val="20"/>
                <w:szCs w:val="20"/>
                <w:highlight w:val="green"/>
              </w:rPr>
            </w:pPr>
          </w:p>
          <w:p w:rsidR="00B15FEF" w:rsidRPr="00396914" w:rsidRDefault="00B15FEF">
            <w:pPr>
              <w:jc w:val="center"/>
              <w:rPr>
                <w:color w:val="000000"/>
                <w:sz w:val="20"/>
                <w:szCs w:val="20"/>
                <w:highlight w:val="green"/>
              </w:rPr>
            </w:pPr>
          </w:p>
          <w:p w:rsidR="00B15FEF" w:rsidRPr="00396914" w:rsidRDefault="00B15FEF">
            <w:pPr>
              <w:jc w:val="center"/>
              <w:rPr>
                <w:color w:val="000000"/>
                <w:sz w:val="20"/>
                <w:szCs w:val="20"/>
                <w:highlight w:val="green"/>
              </w:rPr>
            </w:pPr>
          </w:p>
          <w:p w:rsidR="00B15FEF" w:rsidRPr="00396914" w:rsidRDefault="00B15FEF">
            <w:pPr>
              <w:jc w:val="center"/>
              <w:rPr>
                <w:color w:val="000000"/>
                <w:sz w:val="20"/>
                <w:szCs w:val="20"/>
                <w:highlight w:val="green"/>
              </w:rPr>
            </w:pPr>
          </w:p>
        </w:tc>
      </w:tr>
      <w:tr w:rsidR="00E523FC" w:rsidRPr="006222CB" w:rsidTr="004D43F5">
        <w:trPr>
          <w:trHeight w:val="1130"/>
        </w:trPr>
        <w:tc>
          <w:tcPr>
            <w:tcW w:w="2552" w:type="dxa"/>
            <w:vAlign w:val="bottom"/>
          </w:tcPr>
          <w:p w:rsidR="00313895" w:rsidRDefault="00E523FC">
            <w:pPr>
              <w:rPr>
                <w:bCs/>
                <w:sz w:val="20"/>
                <w:szCs w:val="20"/>
              </w:rPr>
            </w:pPr>
            <w:r w:rsidRPr="00396914">
              <w:rPr>
                <w:bCs/>
                <w:sz w:val="20"/>
                <w:szCs w:val="20"/>
              </w:rPr>
              <w:t>"Повышение безопасности дорожного движения в городе Новоалтайске на 2021-2025 годы"</w:t>
            </w:r>
          </w:p>
          <w:p w:rsidR="00E523FC" w:rsidRPr="00396914" w:rsidRDefault="00E523FC">
            <w:pPr>
              <w:rPr>
                <w:bCs/>
                <w:sz w:val="20"/>
                <w:szCs w:val="20"/>
              </w:rPr>
            </w:pPr>
            <w:r w:rsidRPr="00396914">
              <w:rPr>
                <w:bCs/>
                <w:sz w:val="20"/>
                <w:szCs w:val="20"/>
              </w:rPr>
              <w:t xml:space="preserve"> (13 0 00 00000)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15045,1</w:t>
            </w:r>
          </w:p>
        </w:tc>
        <w:tc>
          <w:tcPr>
            <w:tcW w:w="1276" w:type="dxa"/>
            <w:vAlign w:val="bottom"/>
          </w:tcPr>
          <w:p w:rsidR="00E523FC" w:rsidRPr="00396914" w:rsidRDefault="00E523FC">
            <w:pPr>
              <w:jc w:val="center"/>
              <w:rPr>
                <w:color w:val="000000"/>
                <w:sz w:val="20"/>
                <w:szCs w:val="20"/>
              </w:rPr>
            </w:pPr>
            <w:r w:rsidRPr="00396914">
              <w:rPr>
                <w:color w:val="000000"/>
                <w:sz w:val="20"/>
                <w:szCs w:val="20"/>
              </w:rPr>
              <w:t>15045,1</w:t>
            </w:r>
          </w:p>
        </w:tc>
        <w:tc>
          <w:tcPr>
            <w:tcW w:w="1134" w:type="dxa"/>
            <w:vAlign w:val="bottom"/>
          </w:tcPr>
          <w:p w:rsidR="00E523FC" w:rsidRPr="00396914" w:rsidRDefault="00E523FC">
            <w:pPr>
              <w:jc w:val="center"/>
              <w:rPr>
                <w:color w:val="000000"/>
                <w:sz w:val="20"/>
                <w:szCs w:val="20"/>
              </w:rPr>
            </w:pPr>
            <w:r w:rsidRPr="00396914">
              <w:rPr>
                <w:color w:val="000000"/>
                <w:sz w:val="20"/>
                <w:szCs w:val="20"/>
              </w:rPr>
              <w:t>14105</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940,1</w:t>
            </w:r>
          </w:p>
        </w:tc>
        <w:tc>
          <w:tcPr>
            <w:tcW w:w="851" w:type="dxa"/>
            <w:vAlign w:val="bottom"/>
          </w:tcPr>
          <w:p w:rsidR="00E523FC" w:rsidRPr="00396914" w:rsidRDefault="00E523FC">
            <w:pPr>
              <w:jc w:val="center"/>
              <w:rPr>
                <w:color w:val="000000"/>
                <w:sz w:val="20"/>
                <w:szCs w:val="20"/>
              </w:rPr>
            </w:pPr>
            <w:r w:rsidRPr="00396914">
              <w:rPr>
                <w:color w:val="000000"/>
                <w:sz w:val="20"/>
                <w:szCs w:val="20"/>
              </w:rPr>
              <w:t>93,8</w:t>
            </w:r>
          </w:p>
        </w:tc>
        <w:tc>
          <w:tcPr>
            <w:tcW w:w="1275" w:type="dxa"/>
          </w:tcPr>
          <w:p w:rsidR="00E523FC" w:rsidRPr="00396914" w:rsidRDefault="00B15FEF" w:rsidP="00313895">
            <w:pPr>
              <w:jc w:val="center"/>
              <w:rPr>
                <w:color w:val="000000"/>
                <w:sz w:val="20"/>
                <w:szCs w:val="20"/>
                <w:highlight w:val="green"/>
              </w:rPr>
            </w:pPr>
            <w:r w:rsidRPr="003B2642">
              <w:rPr>
                <w:color w:val="000000"/>
                <w:sz w:val="20"/>
                <w:szCs w:val="20"/>
              </w:rPr>
              <w:t>оплата работ по «факту» на основании актов вы</w:t>
            </w:r>
            <w:r w:rsidR="00313895">
              <w:rPr>
                <w:color w:val="000000"/>
                <w:sz w:val="20"/>
                <w:szCs w:val="20"/>
              </w:rPr>
              <w:t>-</w:t>
            </w:r>
            <w:r w:rsidRPr="003B2642">
              <w:rPr>
                <w:color w:val="000000"/>
                <w:sz w:val="20"/>
                <w:szCs w:val="20"/>
              </w:rPr>
              <w:t>полненных работ</w:t>
            </w:r>
          </w:p>
        </w:tc>
      </w:tr>
      <w:tr w:rsidR="00E523FC" w:rsidRPr="006222CB" w:rsidTr="004D43F5">
        <w:tc>
          <w:tcPr>
            <w:tcW w:w="2552" w:type="dxa"/>
            <w:vAlign w:val="bottom"/>
          </w:tcPr>
          <w:p w:rsidR="00313895" w:rsidRDefault="00E523FC">
            <w:pPr>
              <w:rPr>
                <w:bCs/>
                <w:sz w:val="20"/>
                <w:szCs w:val="20"/>
              </w:rPr>
            </w:pPr>
            <w:r w:rsidRPr="00396914">
              <w:rPr>
                <w:bCs/>
                <w:sz w:val="20"/>
                <w:szCs w:val="20"/>
              </w:rPr>
              <w:t>"Профилактика террориз</w:t>
            </w:r>
            <w:r w:rsidR="00313895">
              <w:rPr>
                <w:bCs/>
                <w:sz w:val="20"/>
                <w:szCs w:val="20"/>
              </w:rPr>
              <w:t>-</w:t>
            </w:r>
            <w:r w:rsidRPr="00396914">
              <w:rPr>
                <w:bCs/>
                <w:sz w:val="20"/>
                <w:szCs w:val="20"/>
              </w:rPr>
              <w:t>ма и экстремизма в городе Новоалтайске на 2021-2025  годы"</w:t>
            </w:r>
          </w:p>
          <w:p w:rsidR="00E523FC" w:rsidRPr="00396914" w:rsidRDefault="00E523FC">
            <w:pPr>
              <w:rPr>
                <w:bCs/>
                <w:sz w:val="20"/>
                <w:szCs w:val="20"/>
              </w:rPr>
            </w:pPr>
            <w:r w:rsidRPr="00396914">
              <w:rPr>
                <w:bCs/>
                <w:sz w:val="20"/>
                <w:szCs w:val="20"/>
              </w:rPr>
              <w:t>( 14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165</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165</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165</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0</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100,0</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313895" w:rsidRDefault="00E523FC">
            <w:pPr>
              <w:rPr>
                <w:bCs/>
                <w:sz w:val="20"/>
                <w:szCs w:val="20"/>
              </w:rPr>
            </w:pPr>
            <w:r w:rsidRPr="00396914">
              <w:rPr>
                <w:bCs/>
                <w:sz w:val="20"/>
                <w:szCs w:val="20"/>
              </w:rPr>
              <w:t>"Комплексные меры противодействия злоупотреблению наркотиками и их незаконному обороту в городе Новоалтайске на 2021-2025 годы"</w:t>
            </w:r>
          </w:p>
          <w:p w:rsidR="00E523FC" w:rsidRPr="00396914" w:rsidRDefault="00E523FC">
            <w:pPr>
              <w:rPr>
                <w:bCs/>
                <w:sz w:val="20"/>
                <w:szCs w:val="20"/>
              </w:rPr>
            </w:pPr>
            <w:r w:rsidRPr="00396914">
              <w:rPr>
                <w:bCs/>
                <w:sz w:val="20"/>
                <w:szCs w:val="20"/>
              </w:rPr>
              <w:t xml:space="preserve"> (15 0 00 00000)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140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140</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137</w:t>
            </w:r>
            <w:r w:rsidR="009032F9">
              <w:rPr>
                <w:color w:val="000000"/>
                <w:sz w:val="20"/>
                <w:szCs w:val="20"/>
              </w:rPr>
              <w:t>,0</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3</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97,9</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"Управление муниципальным имуществом в городе Новоалтайске на 2021-2025 годы" (16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4344</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4344</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3530,2</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813,8</w:t>
            </w:r>
          </w:p>
        </w:tc>
        <w:tc>
          <w:tcPr>
            <w:tcW w:w="851" w:type="dxa"/>
            <w:vAlign w:val="bottom"/>
          </w:tcPr>
          <w:p w:rsidR="00E523FC" w:rsidRPr="00396914" w:rsidRDefault="00E523FC">
            <w:pPr>
              <w:jc w:val="center"/>
              <w:rPr>
                <w:color w:val="000000"/>
                <w:sz w:val="20"/>
                <w:szCs w:val="20"/>
              </w:rPr>
            </w:pPr>
            <w:r w:rsidRPr="00396914">
              <w:rPr>
                <w:color w:val="000000"/>
                <w:sz w:val="20"/>
                <w:szCs w:val="20"/>
              </w:rPr>
              <w:t>81,3</w:t>
            </w:r>
          </w:p>
        </w:tc>
        <w:tc>
          <w:tcPr>
            <w:tcW w:w="1275" w:type="dxa"/>
          </w:tcPr>
          <w:p w:rsidR="00E523FC" w:rsidRPr="00396914" w:rsidRDefault="00B15FEF">
            <w:pPr>
              <w:jc w:val="center"/>
              <w:rPr>
                <w:color w:val="000000"/>
                <w:sz w:val="20"/>
                <w:szCs w:val="20"/>
                <w:highlight w:val="green"/>
              </w:rPr>
            </w:pPr>
            <w:r w:rsidRPr="003B2642">
              <w:rPr>
                <w:color w:val="000000"/>
                <w:sz w:val="20"/>
                <w:szCs w:val="20"/>
              </w:rPr>
              <w:t>оплата работ по «факту» на основании актов вы</w:t>
            </w:r>
            <w:r w:rsidR="00313895">
              <w:rPr>
                <w:color w:val="000000"/>
                <w:sz w:val="20"/>
                <w:szCs w:val="20"/>
              </w:rPr>
              <w:t>-</w:t>
            </w:r>
            <w:r w:rsidRPr="003B2642">
              <w:rPr>
                <w:color w:val="000000"/>
                <w:sz w:val="20"/>
                <w:szCs w:val="20"/>
              </w:rPr>
              <w:t>полненных работ</w:t>
            </w: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"Поддержка и развитие малого и среднего предпринимательства на территории города Новоалтайска на 2021-2025 годы" (17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128,2</w:t>
            </w:r>
          </w:p>
        </w:tc>
        <w:tc>
          <w:tcPr>
            <w:tcW w:w="1276" w:type="dxa"/>
            <w:vAlign w:val="bottom"/>
          </w:tcPr>
          <w:p w:rsidR="00E523FC" w:rsidRPr="00396914" w:rsidRDefault="00E523FC">
            <w:pPr>
              <w:jc w:val="center"/>
              <w:rPr>
                <w:color w:val="000000"/>
                <w:sz w:val="20"/>
                <w:szCs w:val="20"/>
              </w:rPr>
            </w:pPr>
            <w:r w:rsidRPr="00396914">
              <w:rPr>
                <w:color w:val="000000"/>
                <w:sz w:val="20"/>
                <w:szCs w:val="20"/>
              </w:rPr>
              <w:t>128,2</w:t>
            </w:r>
          </w:p>
        </w:tc>
        <w:tc>
          <w:tcPr>
            <w:tcW w:w="1134" w:type="dxa"/>
            <w:vAlign w:val="bottom"/>
          </w:tcPr>
          <w:p w:rsidR="00E523FC" w:rsidRPr="00396914" w:rsidRDefault="00E523FC">
            <w:pPr>
              <w:jc w:val="center"/>
              <w:rPr>
                <w:color w:val="000000"/>
                <w:sz w:val="20"/>
                <w:szCs w:val="20"/>
              </w:rPr>
            </w:pPr>
            <w:r w:rsidRPr="00396914">
              <w:rPr>
                <w:color w:val="000000"/>
                <w:sz w:val="20"/>
                <w:szCs w:val="20"/>
              </w:rPr>
              <w:t>128,2</w:t>
            </w:r>
          </w:p>
        </w:tc>
        <w:tc>
          <w:tcPr>
            <w:tcW w:w="1276" w:type="dxa"/>
            <w:vAlign w:val="bottom"/>
          </w:tcPr>
          <w:p w:rsidR="00E523FC" w:rsidRPr="00396914" w:rsidRDefault="00E523FC">
            <w:pPr>
              <w:jc w:val="center"/>
              <w:rPr>
                <w:color w:val="000000"/>
                <w:sz w:val="20"/>
                <w:szCs w:val="20"/>
              </w:rPr>
            </w:pPr>
            <w:r w:rsidRPr="00396914">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100,0</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"Содействие занятости населения в городе Новоалтайске на 2021-2025 годы" (18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1873,3</w:t>
            </w:r>
          </w:p>
        </w:tc>
        <w:tc>
          <w:tcPr>
            <w:tcW w:w="1276" w:type="dxa"/>
            <w:vAlign w:val="bottom"/>
          </w:tcPr>
          <w:p w:rsidR="00E523FC" w:rsidRPr="00396914" w:rsidRDefault="00E523FC">
            <w:pPr>
              <w:jc w:val="center"/>
              <w:rPr>
                <w:color w:val="000000"/>
                <w:sz w:val="20"/>
                <w:szCs w:val="20"/>
              </w:rPr>
            </w:pPr>
            <w:r w:rsidRPr="00396914">
              <w:rPr>
                <w:color w:val="000000"/>
                <w:sz w:val="20"/>
                <w:szCs w:val="20"/>
              </w:rPr>
              <w:t>1873,3</w:t>
            </w:r>
          </w:p>
        </w:tc>
        <w:tc>
          <w:tcPr>
            <w:tcW w:w="1134" w:type="dxa"/>
            <w:vAlign w:val="bottom"/>
          </w:tcPr>
          <w:p w:rsidR="00E523FC" w:rsidRPr="00396914" w:rsidRDefault="00E523FC">
            <w:pPr>
              <w:jc w:val="center"/>
              <w:rPr>
                <w:color w:val="000000"/>
                <w:sz w:val="20"/>
                <w:szCs w:val="20"/>
              </w:rPr>
            </w:pPr>
            <w:r w:rsidRPr="00396914">
              <w:rPr>
                <w:color w:val="000000"/>
                <w:sz w:val="20"/>
                <w:szCs w:val="20"/>
              </w:rPr>
              <w:t>1832,5</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40,8</w:t>
            </w:r>
          </w:p>
        </w:tc>
        <w:tc>
          <w:tcPr>
            <w:tcW w:w="851" w:type="dxa"/>
            <w:vAlign w:val="bottom"/>
          </w:tcPr>
          <w:p w:rsidR="00E523FC" w:rsidRPr="00396914" w:rsidRDefault="00E523FC">
            <w:pPr>
              <w:jc w:val="center"/>
              <w:rPr>
                <w:color w:val="000000"/>
                <w:sz w:val="20"/>
                <w:szCs w:val="20"/>
              </w:rPr>
            </w:pPr>
            <w:r w:rsidRPr="00396914">
              <w:rPr>
                <w:color w:val="000000"/>
                <w:sz w:val="20"/>
                <w:szCs w:val="20"/>
              </w:rPr>
              <w:t>97,8</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 xml:space="preserve">"Развитие коммунальной инфраструктуры города Новоалтайска на 2021-2025 годы" (21 0 00 00000) </w:t>
            </w:r>
          </w:p>
        </w:tc>
        <w:tc>
          <w:tcPr>
            <w:tcW w:w="1417" w:type="dxa"/>
            <w:vAlign w:val="bottom"/>
          </w:tcPr>
          <w:p w:rsidR="00E523FC" w:rsidRPr="00396914" w:rsidRDefault="00E523FC">
            <w:pPr>
              <w:jc w:val="center"/>
              <w:rPr>
                <w:color w:val="000000"/>
                <w:sz w:val="20"/>
                <w:szCs w:val="20"/>
              </w:rPr>
            </w:pPr>
            <w:r w:rsidRPr="00396914">
              <w:rPr>
                <w:color w:val="000000"/>
                <w:sz w:val="20"/>
                <w:szCs w:val="20"/>
              </w:rPr>
              <w:t>18995,7</w:t>
            </w:r>
          </w:p>
        </w:tc>
        <w:tc>
          <w:tcPr>
            <w:tcW w:w="1276" w:type="dxa"/>
            <w:vAlign w:val="bottom"/>
          </w:tcPr>
          <w:p w:rsidR="00E523FC" w:rsidRPr="00396914" w:rsidRDefault="00E523FC">
            <w:pPr>
              <w:jc w:val="center"/>
              <w:rPr>
                <w:color w:val="000000"/>
                <w:sz w:val="20"/>
                <w:szCs w:val="20"/>
              </w:rPr>
            </w:pPr>
            <w:r w:rsidRPr="00396914">
              <w:rPr>
                <w:color w:val="000000"/>
                <w:sz w:val="20"/>
                <w:szCs w:val="20"/>
              </w:rPr>
              <w:t>19015,7</w:t>
            </w:r>
          </w:p>
        </w:tc>
        <w:tc>
          <w:tcPr>
            <w:tcW w:w="1134" w:type="dxa"/>
            <w:vAlign w:val="bottom"/>
          </w:tcPr>
          <w:p w:rsidR="00E523FC" w:rsidRPr="00396914" w:rsidRDefault="00E523FC">
            <w:pPr>
              <w:jc w:val="center"/>
              <w:rPr>
                <w:color w:val="000000"/>
                <w:sz w:val="20"/>
                <w:szCs w:val="20"/>
              </w:rPr>
            </w:pPr>
            <w:r w:rsidRPr="00396914">
              <w:rPr>
                <w:color w:val="000000"/>
                <w:sz w:val="20"/>
                <w:szCs w:val="20"/>
              </w:rPr>
              <w:t>15193,4</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3802,3</w:t>
            </w:r>
          </w:p>
        </w:tc>
        <w:tc>
          <w:tcPr>
            <w:tcW w:w="851" w:type="dxa"/>
            <w:vAlign w:val="bottom"/>
          </w:tcPr>
          <w:p w:rsidR="00E523FC" w:rsidRPr="00396914" w:rsidRDefault="00E523FC">
            <w:pPr>
              <w:jc w:val="center"/>
              <w:rPr>
                <w:color w:val="000000"/>
                <w:sz w:val="20"/>
                <w:szCs w:val="20"/>
              </w:rPr>
            </w:pPr>
            <w:r w:rsidRPr="00396914">
              <w:rPr>
                <w:color w:val="000000"/>
                <w:sz w:val="20"/>
                <w:szCs w:val="20"/>
              </w:rPr>
              <w:t>80,0</w:t>
            </w:r>
          </w:p>
        </w:tc>
        <w:tc>
          <w:tcPr>
            <w:tcW w:w="1275" w:type="dxa"/>
          </w:tcPr>
          <w:p w:rsidR="00E523FC" w:rsidRPr="00396914" w:rsidRDefault="00B15FEF">
            <w:pPr>
              <w:jc w:val="center"/>
              <w:rPr>
                <w:color w:val="000000"/>
                <w:sz w:val="20"/>
                <w:szCs w:val="20"/>
                <w:highlight w:val="green"/>
              </w:rPr>
            </w:pPr>
            <w:r w:rsidRPr="003B2642">
              <w:rPr>
                <w:color w:val="000000"/>
                <w:sz w:val="20"/>
                <w:szCs w:val="20"/>
              </w:rPr>
              <w:t>оплата работ по «факту» на основании актов выполнен</w:t>
            </w:r>
            <w:r w:rsidR="003B2642">
              <w:rPr>
                <w:color w:val="000000"/>
                <w:sz w:val="20"/>
                <w:szCs w:val="20"/>
              </w:rPr>
              <w:t>-</w:t>
            </w:r>
            <w:r w:rsidRPr="003B2642">
              <w:rPr>
                <w:color w:val="000000"/>
                <w:sz w:val="20"/>
                <w:szCs w:val="20"/>
              </w:rPr>
              <w:lastRenderedPageBreak/>
              <w:t>ных работ</w:t>
            </w:r>
          </w:p>
        </w:tc>
      </w:tr>
      <w:tr w:rsidR="00E523FC" w:rsidRPr="003B2642" w:rsidTr="004D43F5">
        <w:tc>
          <w:tcPr>
            <w:tcW w:w="2552" w:type="dxa"/>
            <w:vAlign w:val="bottom"/>
          </w:tcPr>
          <w:p w:rsidR="00E523FC" w:rsidRPr="00396914" w:rsidRDefault="00E523FC">
            <w:pPr>
              <w:rPr>
                <w:bCs/>
                <w:sz w:val="20"/>
                <w:szCs w:val="20"/>
              </w:rPr>
            </w:pPr>
            <w:r w:rsidRPr="00396914">
              <w:rPr>
                <w:bCs/>
                <w:sz w:val="20"/>
                <w:szCs w:val="20"/>
              </w:rPr>
              <w:lastRenderedPageBreak/>
              <w:t>"Газификация города Новоалтайска на 2021-2025 годы" (22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6000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6000</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3183,8</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2816,2</w:t>
            </w:r>
          </w:p>
        </w:tc>
        <w:tc>
          <w:tcPr>
            <w:tcW w:w="851" w:type="dxa"/>
            <w:vAlign w:val="bottom"/>
          </w:tcPr>
          <w:p w:rsidR="00E523FC" w:rsidRPr="00396914" w:rsidRDefault="00E523FC">
            <w:pPr>
              <w:jc w:val="center"/>
              <w:rPr>
                <w:color w:val="000000"/>
                <w:sz w:val="20"/>
                <w:szCs w:val="20"/>
              </w:rPr>
            </w:pPr>
            <w:r w:rsidRPr="00396914">
              <w:rPr>
                <w:color w:val="000000"/>
                <w:sz w:val="20"/>
                <w:szCs w:val="20"/>
              </w:rPr>
              <w:t>53,1</w:t>
            </w:r>
          </w:p>
        </w:tc>
        <w:tc>
          <w:tcPr>
            <w:tcW w:w="1275" w:type="dxa"/>
          </w:tcPr>
          <w:p w:rsidR="00E523FC" w:rsidRPr="003B2642" w:rsidRDefault="00B15FEF">
            <w:pPr>
              <w:jc w:val="center"/>
              <w:rPr>
                <w:color w:val="000000"/>
                <w:sz w:val="20"/>
                <w:szCs w:val="20"/>
              </w:rPr>
            </w:pPr>
            <w:r w:rsidRPr="003B2642">
              <w:rPr>
                <w:color w:val="000000"/>
                <w:sz w:val="20"/>
                <w:szCs w:val="20"/>
              </w:rPr>
              <w:t>отсутствие заключения госэкспер</w:t>
            </w:r>
            <w:r w:rsidR="003B2642">
              <w:rPr>
                <w:color w:val="000000"/>
                <w:sz w:val="20"/>
                <w:szCs w:val="20"/>
              </w:rPr>
              <w:t>-</w:t>
            </w:r>
            <w:r w:rsidRPr="003B2642">
              <w:rPr>
                <w:color w:val="000000"/>
                <w:sz w:val="20"/>
                <w:szCs w:val="20"/>
              </w:rPr>
              <w:t>тизы на ПСД</w:t>
            </w: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"Развитие системы образования в городе Новоалтайске на 2021-2025 годы" (23 0 00 00000)</w:t>
            </w:r>
          </w:p>
        </w:tc>
        <w:tc>
          <w:tcPr>
            <w:tcW w:w="1417" w:type="dxa"/>
            <w:vAlign w:val="bottom"/>
          </w:tcPr>
          <w:p w:rsidR="00E523FC" w:rsidRPr="00396914" w:rsidRDefault="00E523FC" w:rsidP="009D4275">
            <w:pPr>
              <w:jc w:val="center"/>
              <w:rPr>
                <w:color w:val="000000"/>
                <w:sz w:val="20"/>
                <w:szCs w:val="20"/>
              </w:rPr>
            </w:pPr>
            <w:r w:rsidRPr="00396914">
              <w:rPr>
                <w:color w:val="000000"/>
                <w:sz w:val="20"/>
                <w:szCs w:val="20"/>
              </w:rPr>
              <w:t>897704,</w:t>
            </w:r>
            <w:r w:rsidR="009D4275">
              <w:rPr>
                <w:color w:val="000000"/>
                <w:sz w:val="20"/>
                <w:szCs w:val="20"/>
              </w:rPr>
              <w:t>3</w:t>
            </w:r>
          </w:p>
        </w:tc>
        <w:tc>
          <w:tcPr>
            <w:tcW w:w="1276" w:type="dxa"/>
            <w:vAlign w:val="bottom"/>
          </w:tcPr>
          <w:p w:rsidR="00E523FC" w:rsidRPr="00396914" w:rsidRDefault="00E523FC" w:rsidP="009D4275">
            <w:pPr>
              <w:jc w:val="center"/>
              <w:rPr>
                <w:color w:val="000000"/>
                <w:sz w:val="20"/>
                <w:szCs w:val="20"/>
              </w:rPr>
            </w:pPr>
            <w:r w:rsidRPr="00396914">
              <w:rPr>
                <w:color w:val="000000"/>
                <w:sz w:val="20"/>
                <w:szCs w:val="20"/>
              </w:rPr>
              <w:t>897704,</w:t>
            </w:r>
            <w:r w:rsidR="009D4275">
              <w:rPr>
                <w:color w:val="000000"/>
                <w:sz w:val="20"/>
                <w:szCs w:val="20"/>
              </w:rPr>
              <w:t>3</w:t>
            </w:r>
          </w:p>
        </w:tc>
        <w:tc>
          <w:tcPr>
            <w:tcW w:w="1134" w:type="dxa"/>
            <w:vAlign w:val="bottom"/>
          </w:tcPr>
          <w:p w:rsidR="00E523FC" w:rsidRPr="00396914" w:rsidRDefault="00E523FC" w:rsidP="009D4275">
            <w:pPr>
              <w:jc w:val="center"/>
              <w:rPr>
                <w:color w:val="000000"/>
                <w:sz w:val="20"/>
                <w:szCs w:val="20"/>
              </w:rPr>
            </w:pPr>
            <w:r w:rsidRPr="00396914">
              <w:rPr>
                <w:color w:val="000000"/>
                <w:sz w:val="20"/>
                <w:szCs w:val="20"/>
              </w:rPr>
              <w:t>87483</w:t>
            </w:r>
            <w:r w:rsidR="009D4275">
              <w:rPr>
                <w:color w:val="000000"/>
                <w:sz w:val="20"/>
                <w:szCs w:val="20"/>
              </w:rPr>
              <w:t>8,8</w:t>
            </w:r>
          </w:p>
        </w:tc>
        <w:tc>
          <w:tcPr>
            <w:tcW w:w="1276" w:type="dxa"/>
            <w:vAlign w:val="bottom"/>
          </w:tcPr>
          <w:p w:rsidR="00E523FC" w:rsidRPr="00396914" w:rsidRDefault="003B2642" w:rsidP="009D4275">
            <w:pPr>
              <w:jc w:val="center"/>
              <w:rPr>
                <w:color w:val="000000"/>
                <w:sz w:val="20"/>
                <w:szCs w:val="20"/>
              </w:rPr>
            </w:pPr>
            <w:r>
              <w:rPr>
                <w:color w:val="000000"/>
                <w:sz w:val="20"/>
                <w:szCs w:val="20"/>
              </w:rPr>
              <w:t>-</w:t>
            </w:r>
            <w:r w:rsidR="00E523FC" w:rsidRPr="00396914">
              <w:rPr>
                <w:color w:val="000000"/>
                <w:sz w:val="20"/>
                <w:szCs w:val="20"/>
              </w:rPr>
              <w:t>22865,</w:t>
            </w:r>
            <w:r w:rsidR="009D4275">
              <w:rPr>
                <w:color w:val="000000"/>
                <w:sz w:val="20"/>
                <w:szCs w:val="20"/>
              </w:rPr>
              <w:t>5</w:t>
            </w:r>
          </w:p>
        </w:tc>
        <w:tc>
          <w:tcPr>
            <w:tcW w:w="851" w:type="dxa"/>
            <w:vAlign w:val="bottom"/>
          </w:tcPr>
          <w:p w:rsidR="00E523FC" w:rsidRPr="00396914" w:rsidRDefault="00E523FC">
            <w:pPr>
              <w:jc w:val="center"/>
              <w:rPr>
                <w:color w:val="000000"/>
                <w:sz w:val="20"/>
                <w:szCs w:val="20"/>
              </w:rPr>
            </w:pPr>
            <w:r w:rsidRPr="00396914">
              <w:rPr>
                <w:color w:val="000000"/>
                <w:sz w:val="20"/>
                <w:szCs w:val="20"/>
              </w:rPr>
              <w:t>97,5</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"Молодёжь города Новоалтайска на 2021-2025 годы" (25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150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150</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134,4</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15,6</w:t>
            </w:r>
          </w:p>
        </w:tc>
        <w:tc>
          <w:tcPr>
            <w:tcW w:w="851" w:type="dxa"/>
            <w:vAlign w:val="bottom"/>
          </w:tcPr>
          <w:p w:rsidR="00E523FC" w:rsidRPr="00396914" w:rsidRDefault="00E523FC">
            <w:pPr>
              <w:jc w:val="center"/>
              <w:rPr>
                <w:color w:val="000000"/>
                <w:sz w:val="20"/>
                <w:szCs w:val="20"/>
              </w:rPr>
            </w:pPr>
            <w:r w:rsidRPr="00396914">
              <w:rPr>
                <w:color w:val="000000"/>
                <w:sz w:val="20"/>
                <w:szCs w:val="20"/>
              </w:rPr>
              <w:t>89,6</w:t>
            </w:r>
          </w:p>
        </w:tc>
        <w:tc>
          <w:tcPr>
            <w:tcW w:w="1275" w:type="dxa"/>
          </w:tcPr>
          <w:p w:rsidR="00E523FC" w:rsidRPr="003B2642" w:rsidRDefault="003B2642">
            <w:pPr>
              <w:jc w:val="center"/>
              <w:rPr>
                <w:color w:val="000000"/>
                <w:sz w:val="20"/>
                <w:szCs w:val="20"/>
              </w:rPr>
            </w:pPr>
            <w:r>
              <w:rPr>
                <w:color w:val="000000"/>
                <w:sz w:val="20"/>
                <w:szCs w:val="20"/>
              </w:rPr>
              <w:t>э</w:t>
            </w:r>
            <w:r w:rsidRPr="003B2642">
              <w:rPr>
                <w:color w:val="000000"/>
                <w:sz w:val="20"/>
                <w:szCs w:val="20"/>
              </w:rPr>
              <w:t>кономия по резуль</w:t>
            </w:r>
            <w:r>
              <w:rPr>
                <w:color w:val="000000"/>
                <w:sz w:val="20"/>
                <w:szCs w:val="20"/>
              </w:rPr>
              <w:t>-</w:t>
            </w:r>
            <w:r w:rsidRPr="003B2642">
              <w:rPr>
                <w:color w:val="000000"/>
                <w:sz w:val="20"/>
                <w:szCs w:val="20"/>
              </w:rPr>
              <w:t>татам конкурсных процедур</w:t>
            </w:r>
          </w:p>
        </w:tc>
      </w:tr>
      <w:tr w:rsidR="00E523FC" w:rsidRPr="006222CB" w:rsidTr="004D43F5">
        <w:tc>
          <w:tcPr>
            <w:tcW w:w="2552" w:type="dxa"/>
            <w:vAlign w:val="bottom"/>
          </w:tcPr>
          <w:p w:rsidR="00313895" w:rsidRDefault="00E523FC" w:rsidP="0083292B">
            <w:pPr>
              <w:rPr>
                <w:bCs/>
                <w:sz w:val="20"/>
                <w:szCs w:val="20"/>
              </w:rPr>
            </w:pPr>
            <w:r w:rsidRPr="00396914">
              <w:rPr>
                <w:bCs/>
                <w:sz w:val="20"/>
                <w:szCs w:val="20"/>
              </w:rPr>
              <w:t xml:space="preserve">"Развитие культуры в городе Новоалтайске на 2021-2025 годы" </w:t>
            </w:r>
          </w:p>
          <w:p w:rsidR="00313895" w:rsidRPr="00396914" w:rsidRDefault="00E523FC" w:rsidP="0083292B">
            <w:pPr>
              <w:rPr>
                <w:bCs/>
                <w:sz w:val="20"/>
                <w:szCs w:val="20"/>
              </w:rPr>
            </w:pPr>
            <w:r w:rsidRPr="00396914">
              <w:rPr>
                <w:bCs/>
                <w:sz w:val="20"/>
                <w:szCs w:val="20"/>
              </w:rPr>
              <w:t>(26 0 00 00000)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136845,2</w:t>
            </w:r>
          </w:p>
        </w:tc>
        <w:tc>
          <w:tcPr>
            <w:tcW w:w="1276" w:type="dxa"/>
            <w:vAlign w:val="bottom"/>
          </w:tcPr>
          <w:p w:rsidR="00E523FC" w:rsidRPr="00396914" w:rsidRDefault="00E523FC">
            <w:pPr>
              <w:jc w:val="center"/>
              <w:rPr>
                <w:color w:val="000000"/>
                <w:sz w:val="20"/>
                <w:szCs w:val="20"/>
              </w:rPr>
            </w:pPr>
            <w:r w:rsidRPr="00396914">
              <w:rPr>
                <w:color w:val="000000"/>
                <w:sz w:val="20"/>
                <w:szCs w:val="20"/>
              </w:rPr>
              <w:t>136845,2</w:t>
            </w:r>
          </w:p>
        </w:tc>
        <w:tc>
          <w:tcPr>
            <w:tcW w:w="1134" w:type="dxa"/>
            <w:vAlign w:val="bottom"/>
          </w:tcPr>
          <w:p w:rsidR="00E523FC" w:rsidRPr="00396914" w:rsidRDefault="00E523FC">
            <w:pPr>
              <w:jc w:val="center"/>
              <w:rPr>
                <w:color w:val="000000"/>
                <w:sz w:val="20"/>
                <w:szCs w:val="20"/>
              </w:rPr>
            </w:pPr>
            <w:r w:rsidRPr="00396914">
              <w:rPr>
                <w:color w:val="000000"/>
                <w:sz w:val="20"/>
                <w:szCs w:val="20"/>
              </w:rPr>
              <w:t>135086</w:t>
            </w:r>
            <w:r w:rsidR="009D4275">
              <w:rPr>
                <w:color w:val="000000"/>
                <w:sz w:val="20"/>
                <w:szCs w:val="20"/>
              </w:rPr>
              <w:t>,2</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1759</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98,7</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313895" w:rsidRDefault="00E523FC">
            <w:pPr>
              <w:rPr>
                <w:bCs/>
                <w:sz w:val="20"/>
                <w:szCs w:val="20"/>
              </w:rPr>
            </w:pPr>
            <w:r w:rsidRPr="00396914">
              <w:rPr>
                <w:bCs/>
                <w:sz w:val="20"/>
                <w:szCs w:val="20"/>
              </w:rPr>
              <w:t xml:space="preserve">"Развитие физической культуры и спорта в городе Новоалтайске на 2021-2025 годы" </w:t>
            </w:r>
          </w:p>
          <w:p w:rsidR="00E523FC" w:rsidRPr="00396914" w:rsidRDefault="00E523FC">
            <w:pPr>
              <w:rPr>
                <w:bCs/>
                <w:sz w:val="20"/>
                <w:szCs w:val="20"/>
              </w:rPr>
            </w:pPr>
            <w:r w:rsidRPr="00396914">
              <w:rPr>
                <w:bCs/>
                <w:sz w:val="20"/>
                <w:szCs w:val="20"/>
              </w:rPr>
              <w:t>(28 0 00 00000)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48552,4</w:t>
            </w:r>
          </w:p>
        </w:tc>
        <w:tc>
          <w:tcPr>
            <w:tcW w:w="1276" w:type="dxa"/>
            <w:vAlign w:val="bottom"/>
          </w:tcPr>
          <w:p w:rsidR="00E523FC" w:rsidRPr="00396914" w:rsidRDefault="00E523FC">
            <w:pPr>
              <w:jc w:val="center"/>
              <w:rPr>
                <w:color w:val="000000"/>
                <w:sz w:val="20"/>
                <w:szCs w:val="20"/>
              </w:rPr>
            </w:pPr>
            <w:r w:rsidRPr="00396914">
              <w:rPr>
                <w:color w:val="000000"/>
                <w:sz w:val="20"/>
                <w:szCs w:val="20"/>
              </w:rPr>
              <w:t>48552,4</w:t>
            </w:r>
          </w:p>
        </w:tc>
        <w:tc>
          <w:tcPr>
            <w:tcW w:w="1134" w:type="dxa"/>
            <w:vAlign w:val="bottom"/>
          </w:tcPr>
          <w:p w:rsidR="00E523FC" w:rsidRPr="00396914" w:rsidRDefault="00E523FC">
            <w:pPr>
              <w:jc w:val="center"/>
              <w:rPr>
                <w:color w:val="000000"/>
                <w:sz w:val="20"/>
                <w:szCs w:val="20"/>
              </w:rPr>
            </w:pPr>
            <w:r w:rsidRPr="00396914">
              <w:rPr>
                <w:color w:val="000000"/>
                <w:sz w:val="20"/>
                <w:szCs w:val="20"/>
              </w:rPr>
              <w:t>48534,6</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17,8</w:t>
            </w:r>
          </w:p>
        </w:tc>
        <w:tc>
          <w:tcPr>
            <w:tcW w:w="851" w:type="dxa"/>
            <w:vAlign w:val="bottom"/>
          </w:tcPr>
          <w:p w:rsidR="00E523FC" w:rsidRPr="00396914" w:rsidRDefault="00E523FC">
            <w:pPr>
              <w:jc w:val="center"/>
              <w:rPr>
                <w:color w:val="000000"/>
                <w:sz w:val="20"/>
                <w:szCs w:val="20"/>
              </w:rPr>
            </w:pPr>
            <w:r w:rsidRPr="00396914">
              <w:rPr>
                <w:color w:val="000000"/>
                <w:sz w:val="20"/>
                <w:szCs w:val="20"/>
              </w:rPr>
              <w:t>100,0</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83292B" w:rsidRDefault="0083292B" w:rsidP="0083292B">
            <w:pPr>
              <w:rPr>
                <w:bCs/>
                <w:sz w:val="20"/>
                <w:szCs w:val="20"/>
              </w:rPr>
            </w:pPr>
          </w:p>
          <w:p w:rsidR="00313895" w:rsidRPr="00396914" w:rsidRDefault="00E523FC" w:rsidP="0083292B">
            <w:pPr>
              <w:rPr>
                <w:bCs/>
                <w:sz w:val="20"/>
                <w:szCs w:val="20"/>
              </w:rPr>
            </w:pPr>
            <w:r w:rsidRPr="00396914">
              <w:rPr>
                <w:bCs/>
                <w:sz w:val="20"/>
                <w:szCs w:val="20"/>
              </w:rPr>
              <w:t>"Обеспечение доступным и комфортным жильём молодых семей в городе Новоалтайске на 2021-2025 годы" (29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54868,6</w:t>
            </w:r>
          </w:p>
        </w:tc>
        <w:tc>
          <w:tcPr>
            <w:tcW w:w="1276" w:type="dxa"/>
            <w:vAlign w:val="bottom"/>
          </w:tcPr>
          <w:p w:rsidR="00E523FC" w:rsidRPr="00396914" w:rsidRDefault="00E523FC">
            <w:pPr>
              <w:jc w:val="center"/>
              <w:rPr>
                <w:color w:val="000000"/>
                <w:sz w:val="20"/>
                <w:szCs w:val="20"/>
              </w:rPr>
            </w:pPr>
            <w:r w:rsidRPr="00396914">
              <w:rPr>
                <w:color w:val="000000"/>
                <w:sz w:val="20"/>
                <w:szCs w:val="20"/>
              </w:rPr>
              <w:t>54868,5</w:t>
            </w:r>
          </w:p>
        </w:tc>
        <w:tc>
          <w:tcPr>
            <w:tcW w:w="1134" w:type="dxa"/>
            <w:vAlign w:val="bottom"/>
          </w:tcPr>
          <w:p w:rsidR="00E523FC" w:rsidRPr="00396914" w:rsidRDefault="00E523FC">
            <w:pPr>
              <w:jc w:val="center"/>
              <w:rPr>
                <w:color w:val="000000"/>
                <w:sz w:val="20"/>
                <w:szCs w:val="20"/>
              </w:rPr>
            </w:pPr>
            <w:r w:rsidRPr="00396914">
              <w:rPr>
                <w:color w:val="000000"/>
                <w:sz w:val="20"/>
                <w:szCs w:val="20"/>
              </w:rPr>
              <w:t>54838,5</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30,1</w:t>
            </w:r>
          </w:p>
        </w:tc>
        <w:tc>
          <w:tcPr>
            <w:tcW w:w="851" w:type="dxa"/>
            <w:vAlign w:val="bottom"/>
          </w:tcPr>
          <w:p w:rsidR="00E523FC" w:rsidRPr="00396914" w:rsidRDefault="00E523FC">
            <w:pPr>
              <w:jc w:val="center"/>
              <w:rPr>
                <w:color w:val="000000"/>
                <w:sz w:val="20"/>
                <w:szCs w:val="20"/>
              </w:rPr>
            </w:pPr>
            <w:r w:rsidRPr="00396914">
              <w:rPr>
                <w:color w:val="000000"/>
                <w:sz w:val="20"/>
                <w:szCs w:val="20"/>
              </w:rPr>
              <w:t>99,9</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"Профилактика преступлений и иных правонарушений в городе Новоалтайске на 2021-2025 годы" (31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880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880</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844</w:t>
            </w:r>
            <w:r w:rsidR="009032F9">
              <w:rPr>
                <w:color w:val="000000"/>
                <w:sz w:val="20"/>
                <w:szCs w:val="20"/>
              </w:rPr>
              <w:t>,0</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36</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95,9</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5B4BEB" w:rsidRDefault="00E523FC" w:rsidP="007E3E4C">
            <w:pPr>
              <w:rPr>
                <w:bCs/>
                <w:sz w:val="20"/>
                <w:szCs w:val="20"/>
              </w:rPr>
            </w:pPr>
            <w:r w:rsidRPr="00396914">
              <w:rPr>
                <w:bCs/>
                <w:sz w:val="20"/>
                <w:szCs w:val="20"/>
              </w:rPr>
              <w:t>ВЦП "Переселение граждан из аварийного жилищного фонда в городе Новоалтайске на 2020-2029 годы"</w:t>
            </w:r>
          </w:p>
          <w:p w:rsidR="00E523FC" w:rsidRPr="00396914" w:rsidRDefault="00E523FC" w:rsidP="007E3E4C">
            <w:pPr>
              <w:rPr>
                <w:bCs/>
                <w:sz w:val="20"/>
                <w:szCs w:val="20"/>
              </w:rPr>
            </w:pPr>
            <w:r w:rsidRPr="00396914">
              <w:rPr>
                <w:bCs/>
                <w:sz w:val="20"/>
                <w:szCs w:val="20"/>
              </w:rPr>
              <w:t xml:space="preserve"> (32 0 00 00000)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46332,1</w:t>
            </w:r>
          </w:p>
        </w:tc>
        <w:tc>
          <w:tcPr>
            <w:tcW w:w="1276" w:type="dxa"/>
            <w:vAlign w:val="bottom"/>
          </w:tcPr>
          <w:p w:rsidR="00E523FC" w:rsidRPr="00396914" w:rsidRDefault="00E523FC">
            <w:pPr>
              <w:jc w:val="center"/>
              <w:rPr>
                <w:color w:val="000000"/>
                <w:sz w:val="20"/>
                <w:szCs w:val="20"/>
              </w:rPr>
            </w:pPr>
            <w:r w:rsidRPr="00396914">
              <w:rPr>
                <w:color w:val="000000"/>
                <w:sz w:val="20"/>
                <w:szCs w:val="20"/>
              </w:rPr>
              <w:t>46332,1</w:t>
            </w:r>
          </w:p>
        </w:tc>
        <w:tc>
          <w:tcPr>
            <w:tcW w:w="1134" w:type="dxa"/>
            <w:vAlign w:val="bottom"/>
          </w:tcPr>
          <w:p w:rsidR="00E523FC" w:rsidRPr="00396914" w:rsidRDefault="00E523FC">
            <w:pPr>
              <w:jc w:val="center"/>
              <w:rPr>
                <w:color w:val="000000"/>
                <w:sz w:val="20"/>
                <w:szCs w:val="20"/>
              </w:rPr>
            </w:pPr>
            <w:r w:rsidRPr="00396914">
              <w:rPr>
                <w:color w:val="000000"/>
                <w:sz w:val="20"/>
                <w:szCs w:val="20"/>
              </w:rPr>
              <w:t>44598,7</w:t>
            </w:r>
          </w:p>
        </w:tc>
        <w:tc>
          <w:tcPr>
            <w:tcW w:w="1276" w:type="dxa"/>
            <w:vAlign w:val="bottom"/>
          </w:tcPr>
          <w:p w:rsidR="00E523FC" w:rsidRPr="00396914" w:rsidRDefault="003B2642">
            <w:pPr>
              <w:jc w:val="center"/>
              <w:rPr>
                <w:color w:val="000000"/>
                <w:sz w:val="20"/>
                <w:szCs w:val="20"/>
              </w:rPr>
            </w:pPr>
            <w:r>
              <w:rPr>
                <w:color w:val="000000"/>
                <w:sz w:val="20"/>
                <w:szCs w:val="20"/>
              </w:rPr>
              <w:t>-</w:t>
            </w:r>
            <w:r w:rsidR="00E523FC" w:rsidRPr="00396914">
              <w:rPr>
                <w:color w:val="000000"/>
                <w:sz w:val="20"/>
                <w:szCs w:val="20"/>
              </w:rPr>
              <w:t>1733,4</w:t>
            </w:r>
          </w:p>
        </w:tc>
        <w:tc>
          <w:tcPr>
            <w:tcW w:w="851" w:type="dxa"/>
            <w:vAlign w:val="bottom"/>
          </w:tcPr>
          <w:p w:rsidR="00E523FC" w:rsidRPr="00396914" w:rsidRDefault="00E523FC">
            <w:pPr>
              <w:jc w:val="center"/>
              <w:rPr>
                <w:color w:val="000000"/>
                <w:sz w:val="20"/>
                <w:szCs w:val="20"/>
              </w:rPr>
            </w:pPr>
            <w:r w:rsidRPr="00396914">
              <w:rPr>
                <w:color w:val="000000"/>
                <w:sz w:val="20"/>
                <w:szCs w:val="20"/>
              </w:rPr>
              <w:t>96,3</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313895" w:rsidRDefault="00E523FC">
            <w:pPr>
              <w:rPr>
                <w:bCs/>
                <w:sz w:val="20"/>
                <w:szCs w:val="20"/>
              </w:rPr>
            </w:pPr>
            <w:r w:rsidRPr="00396914">
              <w:rPr>
                <w:bCs/>
                <w:sz w:val="20"/>
                <w:szCs w:val="20"/>
              </w:rPr>
              <w:t xml:space="preserve">"Формирование комфортной городской среды городского округа город Новоалтайск" </w:t>
            </w:r>
          </w:p>
          <w:p w:rsidR="00E523FC" w:rsidRPr="00396914" w:rsidRDefault="00E523FC">
            <w:pPr>
              <w:rPr>
                <w:bCs/>
                <w:sz w:val="20"/>
                <w:szCs w:val="20"/>
              </w:rPr>
            </w:pPr>
            <w:r w:rsidRPr="00396914">
              <w:rPr>
                <w:bCs/>
                <w:sz w:val="20"/>
                <w:szCs w:val="20"/>
              </w:rPr>
              <w:t>(33 0 00 00000)</w:t>
            </w:r>
          </w:p>
        </w:tc>
        <w:tc>
          <w:tcPr>
            <w:tcW w:w="1417" w:type="dxa"/>
            <w:vAlign w:val="bottom"/>
          </w:tcPr>
          <w:p w:rsidR="00E523FC" w:rsidRPr="00396914" w:rsidRDefault="00E523FC" w:rsidP="009D4275">
            <w:pPr>
              <w:jc w:val="center"/>
              <w:rPr>
                <w:color w:val="000000"/>
                <w:sz w:val="20"/>
                <w:szCs w:val="20"/>
              </w:rPr>
            </w:pPr>
            <w:r w:rsidRPr="00396914">
              <w:rPr>
                <w:color w:val="000000"/>
                <w:sz w:val="20"/>
                <w:szCs w:val="20"/>
              </w:rPr>
              <w:t>54502,</w:t>
            </w:r>
            <w:r w:rsidR="009D4275">
              <w:rPr>
                <w:color w:val="000000"/>
                <w:sz w:val="20"/>
                <w:szCs w:val="20"/>
              </w:rPr>
              <w:t>8</w:t>
            </w:r>
          </w:p>
        </w:tc>
        <w:tc>
          <w:tcPr>
            <w:tcW w:w="1276" w:type="dxa"/>
            <w:vAlign w:val="bottom"/>
          </w:tcPr>
          <w:p w:rsidR="00E523FC" w:rsidRPr="00396914" w:rsidRDefault="00E523FC" w:rsidP="009D4275">
            <w:pPr>
              <w:jc w:val="center"/>
              <w:rPr>
                <w:color w:val="000000"/>
                <w:sz w:val="20"/>
                <w:szCs w:val="20"/>
              </w:rPr>
            </w:pPr>
            <w:r w:rsidRPr="00396914">
              <w:rPr>
                <w:color w:val="000000"/>
                <w:sz w:val="20"/>
                <w:szCs w:val="20"/>
              </w:rPr>
              <w:t>54502,</w:t>
            </w:r>
            <w:r w:rsidR="009D4275">
              <w:rPr>
                <w:color w:val="000000"/>
                <w:sz w:val="20"/>
                <w:szCs w:val="20"/>
              </w:rPr>
              <w:t>8</w:t>
            </w:r>
          </w:p>
        </w:tc>
        <w:tc>
          <w:tcPr>
            <w:tcW w:w="1134" w:type="dxa"/>
            <w:vAlign w:val="bottom"/>
          </w:tcPr>
          <w:p w:rsidR="00E523FC" w:rsidRPr="00396914" w:rsidRDefault="00E523FC">
            <w:pPr>
              <w:jc w:val="center"/>
              <w:rPr>
                <w:color w:val="000000"/>
                <w:sz w:val="20"/>
                <w:szCs w:val="20"/>
              </w:rPr>
            </w:pPr>
            <w:r w:rsidRPr="00396914">
              <w:rPr>
                <w:color w:val="000000"/>
                <w:sz w:val="20"/>
                <w:szCs w:val="20"/>
              </w:rPr>
              <w:t>50281,8</w:t>
            </w:r>
          </w:p>
        </w:tc>
        <w:tc>
          <w:tcPr>
            <w:tcW w:w="1276" w:type="dxa"/>
            <w:vAlign w:val="bottom"/>
          </w:tcPr>
          <w:p w:rsidR="00E523FC" w:rsidRPr="00396914" w:rsidRDefault="003B2642" w:rsidP="009D4275">
            <w:pPr>
              <w:jc w:val="center"/>
              <w:rPr>
                <w:color w:val="000000"/>
                <w:sz w:val="20"/>
                <w:szCs w:val="20"/>
              </w:rPr>
            </w:pPr>
            <w:r>
              <w:rPr>
                <w:color w:val="000000"/>
                <w:sz w:val="20"/>
                <w:szCs w:val="20"/>
              </w:rPr>
              <w:t>-</w:t>
            </w:r>
            <w:r w:rsidR="00E523FC" w:rsidRPr="00396914">
              <w:rPr>
                <w:color w:val="000000"/>
                <w:sz w:val="20"/>
                <w:szCs w:val="20"/>
              </w:rPr>
              <w:t>4221,</w:t>
            </w:r>
            <w:r w:rsidR="009D4275">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92,3</w:t>
            </w:r>
          </w:p>
        </w:tc>
        <w:tc>
          <w:tcPr>
            <w:tcW w:w="1275" w:type="dxa"/>
          </w:tcPr>
          <w:p w:rsidR="00E523FC" w:rsidRPr="00396914" w:rsidRDefault="00B15FEF">
            <w:pPr>
              <w:jc w:val="center"/>
              <w:rPr>
                <w:color w:val="000000"/>
                <w:sz w:val="20"/>
                <w:szCs w:val="20"/>
                <w:highlight w:val="green"/>
              </w:rPr>
            </w:pPr>
            <w:r w:rsidRPr="003B2642">
              <w:rPr>
                <w:color w:val="000000"/>
                <w:sz w:val="20"/>
                <w:szCs w:val="20"/>
              </w:rPr>
              <w:t>оплата работ по «факту» на основании актов выполнен</w:t>
            </w:r>
            <w:r w:rsidR="003B2642">
              <w:rPr>
                <w:color w:val="000000"/>
                <w:sz w:val="20"/>
                <w:szCs w:val="20"/>
              </w:rPr>
              <w:t>-</w:t>
            </w:r>
            <w:r w:rsidRPr="003B2642">
              <w:rPr>
                <w:color w:val="000000"/>
                <w:sz w:val="20"/>
                <w:szCs w:val="20"/>
              </w:rPr>
              <w:t>ных работ</w:t>
            </w:r>
          </w:p>
        </w:tc>
      </w:tr>
      <w:tr w:rsidR="00E523FC" w:rsidRPr="006222CB" w:rsidTr="004D43F5">
        <w:tc>
          <w:tcPr>
            <w:tcW w:w="2552" w:type="dxa"/>
            <w:vAlign w:val="bottom"/>
          </w:tcPr>
          <w:p w:rsidR="00E523FC" w:rsidRPr="00396914" w:rsidRDefault="00E523FC">
            <w:pPr>
              <w:rPr>
                <w:bCs/>
                <w:sz w:val="20"/>
                <w:szCs w:val="20"/>
              </w:rPr>
            </w:pPr>
            <w:r w:rsidRPr="00396914">
              <w:rPr>
                <w:bCs/>
                <w:sz w:val="20"/>
                <w:szCs w:val="20"/>
              </w:rPr>
              <w:t>ВЦП "Капитальный ремонт общеобразовательных организаций на 2017-2025 годы" (34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150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150</w:t>
            </w:r>
            <w:r w:rsidR="009032F9">
              <w:rPr>
                <w:color w:val="000000"/>
                <w:sz w:val="20"/>
                <w:szCs w:val="20"/>
              </w:rPr>
              <w:t>,0</w:t>
            </w:r>
          </w:p>
        </w:tc>
        <w:tc>
          <w:tcPr>
            <w:tcW w:w="1134" w:type="dxa"/>
            <w:vAlign w:val="bottom"/>
          </w:tcPr>
          <w:p w:rsidR="00E523FC" w:rsidRPr="00396914" w:rsidRDefault="00E523FC">
            <w:pPr>
              <w:jc w:val="center"/>
              <w:rPr>
                <w:color w:val="000000"/>
                <w:sz w:val="20"/>
                <w:szCs w:val="20"/>
              </w:rPr>
            </w:pPr>
            <w:r w:rsidRPr="00396914">
              <w:rPr>
                <w:color w:val="000000"/>
                <w:sz w:val="20"/>
                <w:szCs w:val="20"/>
              </w:rPr>
              <w:t>150</w:t>
            </w:r>
            <w:r w:rsidR="009032F9">
              <w:rPr>
                <w:color w:val="000000"/>
                <w:sz w:val="20"/>
                <w:szCs w:val="20"/>
              </w:rPr>
              <w:t>,0</w:t>
            </w:r>
          </w:p>
        </w:tc>
        <w:tc>
          <w:tcPr>
            <w:tcW w:w="1276" w:type="dxa"/>
            <w:vAlign w:val="bottom"/>
          </w:tcPr>
          <w:p w:rsidR="00E523FC" w:rsidRPr="00396914" w:rsidRDefault="00E523FC">
            <w:pPr>
              <w:jc w:val="center"/>
              <w:rPr>
                <w:color w:val="000000"/>
                <w:sz w:val="20"/>
                <w:szCs w:val="20"/>
              </w:rPr>
            </w:pPr>
            <w:r w:rsidRPr="00396914">
              <w:rPr>
                <w:color w:val="000000"/>
                <w:sz w:val="20"/>
                <w:szCs w:val="20"/>
              </w:rPr>
              <w:t>0</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100,0</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5B4BEB" w:rsidRDefault="00E523FC">
            <w:pPr>
              <w:rPr>
                <w:bCs/>
                <w:sz w:val="20"/>
                <w:szCs w:val="20"/>
              </w:rPr>
            </w:pPr>
            <w:r w:rsidRPr="00396914">
              <w:rPr>
                <w:bCs/>
                <w:sz w:val="20"/>
                <w:szCs w:val="20"/>
              </w:rPr>
              <w:t xml:space="preserve">"Информатизация органов местного самоуправления города Новоалтайска на 2022-2025 годы" </w:t>
            </w:r>
          </w:p>
          <w:p w:rsidR="00E523FC" w:rsidRPr="00396914" w:rsidRDefault="00E523FC">
            <w:pPr>
              <w:rPr>
                <w:bCs/>
                <w:sz w:val="20"/>
                <w:szCs w:val="20"/>
              </w:rPr>
            </w:pPr>
            <w:r w:rsidRPr="00396914">
              <w:rPr>
                <w:bCs/>
                <w:sz w:val="20"/>
                <w:szCs w:val="20"/>
              </w:rPr>
              <w:t>(35 0 00 00000)</w:t>
            </w:r>
          </w:p>
        </w:tc>
        <w:tc>
          <w:tcPr>
            <w:tcW w:w="1417" w:type="dxa"/>
            <w:vAlign w:val="bottom"/>
          </w:tcPr>
          <w:p w:rsidR="00E523FC" w:rsidRPr="00396914" w:rsidRDefault="00E523FC">
            <w:pPr>
              <w:jc w:val="center"/>
              <w:rPr>
                <w:color w:val="000000"/>
                <w:sz w:val="20"/>
                <w:szCs w:val="20"/>
              </w:rPr>
            </w:pPr>
            <w:r w:rsidRPr="00396914">
              <w:rPr>
                <w:color w:val="000000"/>
                <w:sz w:val="20"/>
                <w:szCs w:val="20"/>
              </w:rPr>
              <w:t>501,1</w:t>
            </w:r>
          </w:p>
        </w:tc>
        <w:tc>
          <w:tcPr>
            <w:tcW w:w="1276" w:type="dxa"/>
            <w:vAlign w:val="bottom"/>
          </w:tcPr>
          <w:p w:rsidR="00E523FC" w:rsidRPr="00396914" w:rsidRDefault="00E523FC">
            <w:pPr>
              <w:jc w:val="center"/>
              <w:rPr>
                <w:color w:val="000000"/>
                <w:sz w:val="20"/>
                <w:szCs w:val="20"/>
              </w:rPr>
            </w:pPr>
            <w:r w:rsidRPr="00396914">
              <w:rPr>
                <w:color w:val="000000"/>
                <w:sz w:val="20"/>
                <w:szCs w:val="20"/>
              </w:rPr>
              <w:t>501,1</w:t>
            </w:r>
          </w:p>
        </w:tc>
        <w:tc>
          <w:tcPr>
            <w:tcW w:w="1134" w:type="dxa"/>
            <w:vAlign w:val="bottom"/>
          </w:tcPr>
          <w:p w:rsidR="00E523FC" w:rsidRPr="00396914" w:rsidRDefault="00E523FC">
            <w:pPr>
              <w:jc w:val="center"/>
              <w:rPr>
                <w:color w:val="000000"/>
                <w:sz w:val="20"/>
                <w:szCs w:val="20"/>
              </w:rPr>
            </w:pPr>
            <w:r w:rsidRPr="00396914">
              <w:rPr>
                <w:color w:val="000000"/>
                <w:sz w:val="20"/>
                <w:szCs w:val="20"/>
              </w:rPr>
              <w:t>501,1</w:t>
            </w:r>
          </w:p>
        </w:tc>
        <w:tc>
          <w:tcPr>
            <w:tcW w:w="1276" w:type="dxa"/>
            <w:vAlign w:val="bottom"/>
          </w:tcPr>
          <w:p w:rsidR="00E523FC" w:rsidRPr="00396914" w:rsidRDefault="00E523FC">
            <w:pPr>
              <w:jc w:val="center"/>
              <w:rPr>
                <w:color w:val="000000"/>
                <w:sz w:val="20"/>
                <w:szCs w:val="20"/>
              </w:rPr>
            </w:pPr>
            <w:r w:rsidRPr="00396914">
              <w:rPr>
                <w:color w:val="000000"/>
                <w:sz w:val="20"/>
                <w:szCs w:val="20"/>
              </w:rPr>
              <w:t>0</w:t>
            </w:r>
            <w:r w:rsidR="009032F9">
              <w:rPr>
                <w:color w:val="000000"/>
                <w:sz w:val="20"/>
                <w:szCs w:val="20"/>
              </w:rPr>
              <w:t>,0</w:t>
            </w:r>
          </w:p>
        </w:tc>
        <w:tc>
          <w:tcPr>
            <w:tcW w:w="851" w:type="dxa"/>
            <w:vAlign w:val="bottom"/>
          </w:tcPr>
          <w:p w:rsidR="00E523FC" w:rsidRPr="00396914" w:rsidRDefault="00E523FC">
            <w:pPr>
              <w:jc w:val="center"/>
              <w:rPr>
                <w:color w:val="000000"/>
                <w:sz w:val="20"/>
                <w:szCs w:val="20"/>
              </w:rPr>
            </w:pPr>
            <w:r w:rsidRPr="00396914">
              <w:rPr>
                <w:color w:val="000000"/>
                <w:sz w:val="20"/>
                <w:szCs w:val="20"/>
              </w:rPr>
              <w:t>100,0</w:t>
            </w:r>
          </w:p>
        </w:tc>
        <w:tc>
          <w:tcPr>
            <w:tcW w:w="1275" w:type="dxa"/>
          </w:tcPr>
          <w:p w:rsidR="00E523FC" w:rsidRPr="00396914" w:rsidRDefault="00E523FC">
            <w:pPr>
              <w:jc w:val="center"/>
              <w:rPr>
                <w:color w:val="000000"/>
                <w:sz w:val="20"/>
                <w:szCs w:val="20"/>
                <w:highlight w:val="green"/>
              </w:rPr>
            </w:pPr>
          </w:p>
        </w:tc>
      </w:tr>
      <w:tr w:rsidR="00E523FC" w:rsidRPr="006222CB" w:rsidTr="004D43F5">
        <w:tc>
          <w:tcPr>
            <w:tcW w:w="2552" w:type="dxa"/>
            <w:vAlign w:val="bottom"/>
          </w:tcPr>
          <w:p w:rsidR="00E523FC" w:rsidRPr="00396914" w:rsidRDefault="003B2642">
            <w:pPr>
              <w:rPr>
                <w:bCs/>
                <w:sz w:val="20"/>
                <w:szCs w:val="20"/>
              </w:rPr>
            </w:pPr>
            <w:r>
              <w:rPr>
                <w:bCs/>
                <w:sz w:val="20"/>
                <w:szCs w:val="20"/>
              </w:rPr>
              <w:t xml:space="preserve">ИТОГО </w:t>
            </w:r>
          </w:p>
        </w:tc>
        <w:tc>
          <w:tcPr>
            <w:tcW w:w="1417" w:type="dxa"/>
            <w:vAlign w:val="bottom"/>
          </w:tcPr>
          <w:p w:rsidR="00E523FC" w:rsidRPr="00396914" w:rsidRDefault="00E523FC" w:rsidP="004D43F5">
            <w:pPr>
              <w:jc w:val="center"/>
              <w:rPr>
                <w:color w:val="000000"/>
                <w:sz w:val="20"/>
                <w:szCs w:val="20"/>
              </w:rPr>
            </w:pPr>
            <w:r w:rsidRPr="00396914">
              <w:rPr>
                <w:color w:val="000000"/>
                <w:sz w:val="20"/>
                <w:szCs w:val="20"/>
              </w:rPr>
              <w:t>129</w:t>
            </w:r>
            <w:r w:rsidR="004D43F5">
              <w:rPr>
                <w:color w:val="000000"/>
                <w:sz w:val="20"/>
                <w:szCs w:val="20"/>
              </w:rPr>
              <w:t>1002,7</w:t>
            </w:r>
          </w:p>
        </w:tc>
        <w:tc>
          <w:tcPr>
            <w:tcW w:w="1276" w:type="dxa"/>
            <w:vAlign w:val="bottom"/>
          </w:tcPr>
          <w:p w:rsidR="00E523FC" w:rsidRPr="00396914" w:rsidRDefault="004D43F5">
            <w:pPr>
              <w:jc w:val="center"/>
              <w:rPr>
                <w:color w:val="000000"/>
                <w:sz w:val="20"/>
                <w:szCs w:val="20"/>
              </w:rPr>
            </w:pPr>
            <w:r>
              <w:rPr>
                <w:color w:val="000000"/>
                <w:sz w:val="20"/>
                <w:szCs w:val="20"/>
              </w:rPr>
              <w:t>1291002,7</w:t>
            </w:r>
          </w:p>
        </w:tc>
        <w:tc>
          <w:tcPr>
            <w:tcW w:w="1134" w:type="dxa"/>
            <w:vAlign w:val="bottom"/>
          </w:tcPr>
          <w:p w:rsidR="00E523FC" w:rsidRPr="00396914" w:rsidRDefault="00E523FC" w:rsidP="004D43F5">
            <w:pPr>
              <w:jc w:val="center"/>
              <w:rPr>
                <w:color w:val="000000"/>
                <w:sz w:val="20"/>
                <w:szCs w:val="20"/>
              </w:rPr>
            </w:pPr>
            <w:r w:rsidRPr="00396914">
              <w:rPr>
                <w:color w:val="000000"/>
                <w:sz w:val="20"/>
                <w:szCs w:val="20"/>
              </w:rPr>
              <w:t>125181</w:t>
            </w:r>
            <w:r w:rsidR="004D43F5">
              <w:rPr>
                <w:color w:val="000000"/>
                <w:sz w:val="20"/>
                <w:szCs w:val="20"/>
              </w:rPr>
              <w:t>9,2</w:t>
            </w:r>
          </w:p>
        </w:tc>
        <w:tc>
          <w:tcPr>
            <w:tcW w:w="1276" w:type="dxa"/>
            <w:vAlign w:val="bottom"/>
          </w:tcPr>
          <w:p w:rsidR="00E523FC" w:rsidRPr="00396914" w:rsidRDefault="003B2642" w:rsidP="004D43F5">
            <w:pPr>
              <w:jc w:val="center"/>
              <w:rPr>
                <w:color w:val="000000"/>
                <w:sz w:val="20"/>
                <w:szCs w:val="20"/>
              </w:rPr>
            </w:pPr>
            <w:r>
              <w:rPr>
                <w:color w:val="000000"/>
                <w:sz w:val="20"/>
                <w:szCs w:val="20"/>
              </w:rPr>
              <w:t>-</w:t>
            </w:r>
            <w:r w:rsidR="00E523FC" w:rsidRPr="00396914">
              <w:rPr>
                <w:color w:val="000000"/>
                <w:sz w:val="20"/>
                <w:szCs w:val="20"/>
              </w:rPr>
              <w:t>391</w:t>
            </w:r>
            <w:r w:rsidR="004D43F5">
              <w:rPr>
                <w:color w:val="000000"/>
                <w:sz w:val="20"/>
                <w:szCs w:val="20"/>
              </w:rPr>
              <w:t>83,5</w:t>
            </w:r>
          </w:p>
        </w:tc>
        <w:tc>
          <w:tcPr>
            <w:tcW w:w="851" w:type="dxa"/>
            <w:vAlign w:val="bottom"/>
          </w:tcPr>
          <w:p w:rsidR="00E523FC" w:rsidRPr="00396914" w:rsidRDefault="00E523FC">
            <w:pPr>
              <w:jc w:val="center"/>
              <w:rPr>
                <w:color w:val="000000"/>
                <w:sz w:val="20"/>
                <w:szCs w:val="20"/>
              </w:rPr>
            </w:pPr>
            <w:r w:rsidRPr="00396914">
              <w:rPr>
                <w:color w:val="000000"/>
                <w:sz w:val="20"/>
                <w:szCs w:val="20"/>
              </w:rPr>
              <w:t>97,0</w:t>
            </w:r>
          </w:p>
        </w:tc>
        <w:tc>
          <w:tcPr>
            <w:tcW w:w="1275" w:type="dxa"/>
          </w:tcPr>
          <w:p w:rsidR="00E523FC" w:rsidRPr="00396914" w:rsidRDefault="00E523FC">
            <w:pPr>
              <w:jc w:val="center"/>
              <w:rPr>
                <w:color w:val="000000"/>
                <w:sz w:val="20"/>
                <w:szCs w:val="20"/>
              </w:rPr>
            </w:pPr>
          </w:p>
        </w:tc>
      </w:tr>
    </w:tbl>
    <w:p w:rsidR="005B4BEB" w:rsidRDefault="005B4BEB" w:rsidP="00E60FDE">
      <w:pPr>
        <w:autoSpaceDE w:val="0"/>
        <w:autoSpaceDN w:val="0"/>
        <w:adjustRightInd w:val="0"/>
        <w:ind w:firstLine="709"/>
        <w:jc w:val="both"/>
        <w:rPr>
          <w:sz w:val="28"/>
          <w:szCs w:val="28"/>
          <w:lang w:eastAsia="en-US"/>
        </w:rPr>
      </w:pPr>
    </w:p>
    <w:p w:rsidR="00E60FDE" w:rsidRPr="00E31BF8" w:rsidRDefault="00E60FDE" w:rsidP="00E60FDE">
      <w:pPr>
        <w:autoSpaceDE w:val="0"/>
        <w:autoSpaceDN w:val="0"/>
        <w:adjustRightInd w:val="0"/>
        <w:ind w:firstLine="709"/>
        <w:jc w:val="both"/>
        <w:rPr>
          <w:sz w:val="28"/>
          <w:szCs w:val="28"/>
          <w:lang w:eastAsia="en-US"/>
        </w:rPr>
      </w:pPr>
      <w:r w:rsidRPr="00E31BF8">
        <w:rPr>
          <w:sz w:val="28"/>
          <w:szCs w:val="28"/>
          <w:lang w:eastAsia="en-US"/>
        </w:rPr>
        <w:t>Итоговые</w:t>
      </w:r>
      <w:r w:rsidR="006B62C1" w:rsidRPr="00E31BF8">
        <w:rPr>
          <w:sz w:val="28"/>
          <w:szCs w:val="28"/>
          <w:lang w:eastAsia="en-US"/>
        </w:rPr>
        <w:t xml:space="preserve"> данные по исполнению программ главными администраторами бюджетных средств</w:t>
      </w:r>
      <w:r w:rsidRPr="00E31BF8">
        <w:rPr>
          <w:sz w:val="28"/>
          <w:szCs w:val="28"/>
          <w:lang w:eastAsia="en-US"/>
        </w:rPr>
        <w:t xml:space="preserve"> в Приложении 3 «</w:t>
      </w:r>
      <w:r w:rsidR="003B2642">
        <w:rPr>
          <w:color w:val="000000"/>
          <w:sz w:val="28"/>
        </w:rPr>
        <w:t>В</w:t>
      </w:r>
      <w:r w:rsidR="003B2642" w:rsidRPr="004E4C0A">
        <w:rPr>
          <w:color w:val="000000"/>
          <w:sz w:val="28"/>
        </w:rPr>
        <w:t>едомственн</w:t>
      </w:r>
      <w:r w:rsidR="003B2642">
        <w:rPr>
          <w:color w:val="000000"/>
          <w:sz w:val="28"/>
        </w:rPr>
        <w:t xml:space="preserve">ая </w:t>
      </w:r>
      <w:r w:rsidR="003B2642" w:rsidRPr="004E4C0A">
        <w:rPr>
          <w:color w:val="000000"/>
          <w:sz w:val="28"/>
        </w:rPr>
        <w:t>структур</w:t>
      </w:r>
      <w:r w:rsidR="003B2642">
        <w:rPr>
          <w:color w:val="000000"/>
          <w:sz w:val="28"/>
        </w:rPr>
        <w:t>а расходов бюджета городского округа на 2021 год</w:t>
      </w:r>
      <w:r w:rsidRPr="00E31BF8">
        <w:rPr>
          <w:sz w:val="28"/>
          <w:szCs w:val="28"/>
          <w:lang w:eastAsia="en-US"/>
        </w:rPr>
        <w:t xml:space="preserve">»к проекту </w:t>
      </w:r>
      <w:r w:rsidRPr="00E31BF8">
        <w:rPr>
          <w:sz w:val="28"/>
          <w:szCs w:val="28"/>
          <w:lang w:eastAsia="en-US"/>
        </w:rPr>
        <w:lastRenderedPageBreak/>
        <w:t>решения Н</w:t>
      </w:r>
      <w:r w:rsidR="006B62C1" w:rsidRPr="00E31BF8">
        <w:rPr>
          <w:sz w:val="28"/>
          <w:szCs w:val="28"/>
          <w:lang w:eastAsia="en-US"/>
        </w:rPr>
        <w:t>овоалтайского городского Собрания депутатов</w:t>
      </w:r>
      <w:r w:rsidRPr="00E31BF8">
        <w:rPr>
          <w:sz w:val="28"/>
          <w:szCs w:val="28"/>
          <w:lang w:eastAsia="en-US"/>
        </w:rPr>
        <w:t>«Об утверждении отчета об исполнении бюджета городского округа города Новоалтайска за 20</w:t>
      </w:r>
      <w:r w:rsidR="006B62C1" w:rsidRPr="00E31BF8">
        <w:rPr>
          <w:sz w:val="28"/>
          <w:szCs w:val="28"/>
          <w:lang w:eastAsia="en-US"/>
        </w:rPr>
        <w:t>2</w:t>
      </w:r>
      <w:r w:rsidR="00E31BF8" w:rsidRPr="00E31BF8">
        <w:rPr>
          <w:sz w:val="28"/>
          <w:szCs w:val="28"/>
          <w:lang w:eastAsia="en-US"/>
        </w:rPr>
        <w:t>1</w:t>
      </w:r>
      <w:r w:rsidRPr="00E31BF8">
        <w:rPr>
          <w:sz w:val="28"/>
          <w:szCs w:val="28"/>
          <w:lang w:eastAsia="en-US"/>
        </w:rPr>
        <w:t xml:space="preserve"> год» просчитаны достоверно и соответствуют представленной бюджетной отчетности </w:t>
      </w:r>
      <w:r w:rsidR="006B62C1" w:rsidRPr="00E31BF8">
        <w:rPr>
          <w:sz w:val="28"/>
          <w:szCs w:val="28"/>
          <w:lang w:eastAsia="en-US"/>
        </w:rPr>
        <w:t xml:space="preserve">главных администраторов бюджетных средств </w:t>
      </w:r>
      <w:r w:rsidRPr="00E31BF8">
        <w:rPr>
          <w:sz w:val="28"/>
          <w:szCs w:val="28"/>
          <w:lang w:eastAsia="en-US"/>
        </w:rPr>
        <w:t>за 20</w:t>
      </w:r>
      <w:r w:rsidR="006B62C1" w:rsidRPr="00E31BF8">
        <w:rPr>
          <w:sz w:val="28"/>
          <w:szCs w:val="28"/>
          <w:lang w:eastAsia="en-US"/>
        </w:rPr>
        <w:t>2</w:t>
      </w:r>
      <w:r w:rsidR="00E31BF8" w:rsidRPr="00E31BF8">
        <w:rPr>
          <w:sz w:val="28"/>
          <w:szCs w:val="28"/>
          <w:lang w:eastAsia="en-US"/>
        </w:rPr>
        <w:t>1</w:t>
      </w:r>
      <w:r w:rsidRPr="00E31BF8">
        <w:rPr>
          <w:sz w:val="28"/>
          <w:szCs w:val="28"/>
          <w:lang w:eastAsia="en-US"/>
        </w:rPr>
        <w:t xml:space="preserve"> год, отчету об исполнении консолидированного бюджета на 1 января 202</w:t>
      </w:r>
      <w:r w:rsidR="00E31BF8" w:rsidRPr="00E31BF8">
        <w:rPr>
          <w:sz w:val="28"/>
          <w:szCs w:val="28"/>
          <w:lang w:eastAsia="en-US"/>
        </w:rPr>
        <w:t>2</w:t>
      </w:r>
      <w:r w:rsidRPr="00E31BF8">
        <w:rPr>
          <w:sz w:val="28"/>
          <w:szCs w:val="28"/>
          <w:lang w:eastAsia="en-US"/>
        </w:rPr>
        <w:t xml:space="preserve"> года, предоставленному</w:t>
      </w:r>
      <w:r w:rsidR="0083292B">
        <w:rPr>
          <w:sz w:val="28"/>
          <w:szCs w:val="28"/>
          <w:lang w:eastAsia="en-US"/>
        </w:rPr>
        <w:br/>
      </w:r>
      <w:r w:rsidRPr="00E31BF8">
        <w:rPr>
          <w:sz w:val="28"/>
          <w:szCs w:val="28"/>
          <w:lang w:eastAsia="en-US"/>
        </w:rPr>
        <w:t>в Н</w:t>
      </w:r>
      <w:r w:rsidR="006B62C1" w:rsidRPr="00E31BF8">
        <w:rPr>
          <w:sz w:val="28"/>
          <w:szCs w:val="28"/>
          <w:lang w:eastAsia="en-US"/>
        </w:rPr>
        <w:t>овоалтайское городское Собрание депутатов.</w:t>
      </w:r>
    </w:p>
    <w:p w:rsidR="00E60FDE" w:rsidRDefault="00E60FDE" w:rsidP="00E60FDE">
      <w:pPr>
        <w:autoSpaceDE w:val="0"/>
        <w:autoSpaceDN w:val="0"/>
        <w:adjustRightInd w:val="0"/>
        <w:ind w:firstLine="709"/>
        <w:jc w:val="both"/>
        <w:rPr>
          <w:sz w:val="28"/>
          <w:szCs w:val="28"/>
          <w:lang w:eastAsia="en-US"/>
        </w:rPr>
      </w:pPr>
    </w:p>
    <w:p w:rsidR="009032F9" w:rsidRDefault="009032F9" w:rsidP="00E60FDE">
      <w:pPr>
        <w:autoSpaceDE w:val="0"/>
        <w:autoSpaceDN w:val="0"/>
        <w:adjustRightInd w:val="0"/>
        <w:ind w:firstLine="709"/>
        <w:jc w:val="both"/>
        <w:rPr>
          <w:sz w:val="28"/>
          <w:szCs w:val="28"/>
          <w:lang w:eastAsia="en-US"/>
        </w:rPr>
      </w:pPr>
    </w:p>
    <w:p w:rsidR="009032F9" w:rsidRDefault="009032F9" w:rsidP="00E60FDE">
      <w:pPr>
        <w:autoSpaceDE w:val="0"/>
        <w:autoSpaceDN w:val="0"/>
        <w:adjustRightInd w:val="0"/>
        <w:ind w:firstLine="709"/>
        <w:jc w:val="both"/>
        <w:rPr>
          <w:sz w:val="28"/>
          <w:szCs w:val="28"/>
          <w:lang w:eastAsia="en-US"/>
        </w:rPr>
      </w:pPr>
    </w:p>
    <w:p w:rsidR="009032F9" w:rsidRDefault="009032F9" w:rsidP="00E60FDE">
      <w:pPr>
        <w:autoSpaceDE w:val="0"/>
        <w:autoSpaceDN w:val="0"/>
        <w:adjustRightInd w:val="0"/>
        <w:ind w:firstLine="709"/>
        <w:jc w:val="both"/>
        <w:rPr>
          <w:sz w:val="28"/>
          <w:szCs w:val="28"/>
          <w:lang w:eastAsia="en-US"/>
        </w:rPr>
      </w:pPr>
    </w:p>
    <w:p w:rsidR="009032F9" w:rsidRDefault="009032F9" w:rsidP="00E60FDE">
      <w:pPr>
        <w:autoSpaceDE w:val="0"/>
        <w:autoSpaceDN w:val="0"/>
        <w:adjustRightInd w:val="0"/>
        <w:ind w:firstLine="709"/>
        <w:jc w:val="both"/>
        <w:rPr>
          <w:sz w:val="28"/>
          <w:szCs w:val="28"/>
          <w:lang w:eastAsia="en-US"/>
        </w:rPr>
      </w:pPr>
    </w:p>
    <w:p w:rsidR="009032F9" w:rsidRPr="00E31BF8" w:rsidRDefault="009032F9" w:rsidP="00E60FDE">
      <w:pPr>
        <w:autoSpaceDE w:val="0"/>
        <w:autoSpaceDN w:val="0"/>
        <w:adjustRightInd w:val="0"/>
        <w:ind w:firstLine="709"/>
        <w:jc w:val="both"/>
        <w:rPr>
          <w:sz w:val="28"/>
          <w:szCs w:val="28"/>
          <w:lang w:eastAsia="en-US"/>
        </w:rPr>
      </w:pPr>
    </w:p>
    <w:p w:rsidR="00E60FDE" w:rsidRPr="00E31BF8" w:rsidRDefault="00E60FDE" w:rsidP="00E60FDE">
      <w:pPr>
        <w:ind w:firstLine="708"/>
        <w:jc w:val="center"/>
        <w:rPr>
          <w:b/>
          <w:color w:val="000000"/>
          <w:sz w:val="28"/>
          <w:szCs w:val="28"/>
        </w:rPr>
      </w:pPr>
      <w:r w:rsidRPr="00E31BF8">
        <w:rPr>
          <w:b/>
          <w:color w:val="000000"/>
          <w:sz w:val="28"/>
          <w:szCs w:val="28"/>
        </w:rPr>
        <w:t>6. Капитальные вложения</w:t>
      </w:r>
    </w:p>
    <w:p w:rsidR="00E60FDE" w:rsidRPr="00191383" w:rsidRDefault="00E60FDE" w:rsidP="00E60FDE">
      <w:pPr>
        <w:ind w:firstLine="708"/>
        <w:jc w:val="center"/>
        <w:rPr>
          <w:b/>
          <w:color w:val="000000"/>
          <w:sz w:val="28"/>
          <w:szCs w:val="28"/>
          <w:highlight w:val="green"/>
        </w:rPr>
      </w:pPr>
    </w:p>
    <w:p w:rsidR="00E60FDE" w:rsidRPr="00C61D26" w:rsidRDefault="00E60FDE" w:rsidP="00E60FDE">
      <w:pPr>
        <w:ind w:firstLine="708"/>
        <w:jc w:val="both"/>
        <w:rPr>
          <w:sz w:val="28"/>
          <w:szCs w:val="28"/>
        </w:rPr>
      </w:pPr>
      <w:r w:rsidRPr="006222CB">
        <w:rPr>
          <w:sz w:val="28"/>
          <w:szCs w:val="28"/>
        </w:rPr>
        <w:t>Объем бюджетных ассигнований на осуществление бюджетных инвестиций в объекты капитального строительства на 01 января 202</w:t>
      </w:r>
      <w:r w:rsidR="006222CB" w:rsidRPr="006222CB">
        <w:rPr>
          <w:sz w:val="28"/>
          <w:szCs w:val="28"/>
        </w:rPr>
        <w:t>2</w:t>
      </w:r>
      <w:r w:rsidRPr="006222CB">
        <w:rPr>
          <w:sz w:val="28"/>
          <w:szCs w:val="28"/>
        </w:rPr>
        <w:t xml:space="preserve"> года </w:t>
      </w:r>
      <w:r w:rsidRPr="006222CB">
        <w:rPr>
          <w:sz w:val="28"/>
          <w:szCs w:val="28"/>
        </w:rPr>
        <w:br/>
        <w:t xml:space="preserve">(с учетом средств, предусмотренных в муниципальных программах) составил                </w:t>
      </w:r>
      <w:r w:rsidR="004D43F5">
        <w:rPr>
          <w:sz w:val="28"/>
          <w:szCs w:val="28"/>
        </w:rPr>
        <w:t>377488,1</w:t>
      </w:r>
      <w:r w:rsidR="009032F9">
        <w:rPr>
          <w:sz w:val="28"/>
          <w:szCs w:val="28"/>
        </w:rPr>
        <w:t xml:space="preserve"> </w:t>
      </w:r>
      <w:r w:rsidRPr="006222CB">
        <w:rPr>
          <w:sz w:val="28"/>
          <w:szCs w:val="28"/>
        </w:rPr>
        <w:t>тыс. руб</w:t>
      </w:r>
      <w:r w:rsidR="006222CB" w:rsidRPr="006222CB">
        <w:rPr>
          <w:sz w:val="28"/>
          <w:szCs w:val="28"/>
        </w:rPr>
        <w:t>лей</w:t>
      </w:r>
      <w:r w:rsidRPr="006222CB">
        <w:rPr>
          <w:sz w:val="28"/>
          <w:szCs w:val="28"/>
        </w:rPr>
        <w:t>, в т</w:t>
      </w:r>
      <w:r w:rsidR="006222CB" w:rsidRPr="006222CB">
        <w:rPr>
          <w:sz w:val="28"/>
          <w:szCs w:val="28"/>
        </w:rPr>
        <w:t xml:space="preserve">ом </w:t>
      </w:r>
      <w:r w:rsidRPr="006222CB">
        <w:rPr>
          <w:sz w:val="28"/>
          <w:szCs w:val="28"/>
        </w:rPr>
        <w:t>ч</w:t>
      </w:r>
      <w:r w:rsidR="006222CB" w:rsidRPr="006222CB">
        <w:rPr>
          <w:sz w:val="28"/>
          <w:szCs w:val="28"/>
        </w:rPr>
        <w:t>исле</w:t>
      </w:r>
      <w:r w:rsidRPr="006222CB">
        <w:rPr>
          <w:sz w:val="28"/>
          <w:szCs w:val="28"/>
        </w:rPr>
        <w:t xml:space="preserve"> за счет средств федерального бюджета </w:t>
      </w:r>
      <w:r w:rsidRPr="00C61D26">
        <w:rPr>
          <w:sz w:val="28"/>
          <w:szCs w:val="28"/>
        </w:rPr>
        <w:t xml:space="preserve">составил </w:t>
      </w:r>
      <w:r w:rsidR="00C14E80" w:rsidRPr="00C61D26">
        <w:rPr>
          <w:sz w:val="28"/>
          <w:szCs w:val="28"/>
        </w:rPr>
        <w:t xml:space="preserve">106359,8 </w:t>
      </w:r>
      <w:r w:rsidRPr="00C61D26">
        <w:rPr>
          <w:sz w:val="28"/>
          <w:szCs w:val="28"/>
        </w:rPr>
        <w:t xml:space="preserve">тыс. рублей, </w:t>
      </w:r>
      <w:r w:rsidR="00C14E80" w:rsidRPr="00C61D26">
        <w:rPr>
          <w:sz w:val="28"/>
          <w:szCs w:val="28"/>
        </w:rPr>
        <w:t xml:space="preserve">средств Фонда содействия реформированию жилищно-коммунального хозяйства – 18009,4 тыс. рублей, средств </w:t>
      </w:r>
      <w:r w:rsidRPr="00C61D26">
        <w:rPr>
          <w:sz w:val="28"/>
          <w:szCs w:val="28"/>
        </w:rPr>
        <w:t xml:space="preserve">краевого бюджета </w:t>
      </w:r>
      <w:r w:rsidR="00C61D26" w:rsidRPr="00C61D26">
        <w:rPr>
          <w:sz w:val="28"/>
          <w:szCs w:val="28"/>
        </w:rPr>
        <w:t xml:space="preserve">–129047 ,8 </w:t>
      </w:r>
      <w:r w:rsidRPr="00C61D26">
        <w:rPr>
          <w:sz w:val="28"/>
          <w:szCs w:val="28"/>
        </w:rPr>
        <w:t xml:space="preserve">тыс. рублей, бюджета городского округа </w:t>
      </w:r>
      <w:r w:rsidR="00C61D26" w:rsidRPr="00C61D26">
        <w:rPr>
          <w:sz w:val="28"/>
          <w:szCs w:val="28"/>
        </w:rPr>
        <w:t>124071,1</w:t>
      </w:r>
      <w:r w:rsidR="00C61D26" w:rsidRPr="00C61D26">
        <w:rPr>
          <w:sz w:val="28"/>
          <w:szCs w:val="28"/>
        </w:rPr>
        <w:br/>
      </w:r>
      <w:r w:rsidRPr="00C61D26">
        <w:rPr>
          <w:sz w:val="28"/>
          <w:szCs w:val="28"/>
        </w:rPr>
        <w:t xml:space="preserve">тыс. рублей, из них в рамках адресной инвестиционной программы -  </w:t>
      </w:r>
      <w:r w:rsidR="00C61D26" w:rsidRPr="00C61D26">
        <w:rPr>
          <w:sz w:val="28"/>
          <w:szCs w:val="28"/>
        </w:rPr>
        <w:t>259595,2</w:t>
      </w:r>
      <w:r w:rsidR="009032F9">
        <w:rPr>
          <w:sz w:val="28"/>
          <w:szCs w:val="28"/>
        </w:rPr>
        <w:t xml:space="preserve"> </w:t>
      </w:r>
      <w:r w:rsidRPr="00C61D26">
        <w:rPr>
          <w:sz w:val="28"/>
          <w:szCs w:val="28"/>
        </w:rPr>
        <w:t>тыс. рублей.</w:t>
      </w:r>
    </w:p>
    <w:p w:rsidR="00E60FDE" w:rsidRPr="00191383" w:rsidRDefault="00E60FDE" w:rsidP="00E60FDE">
      <w:pPr>
        <w:ind w:firstLine="708"/>
        <w:jc w:val="both"/>
        <w:rPr>
          <w:sz w:val="28"/>
          <w:szCs w:val="28"/>
          <w:highlight w:val="green"/>
        </w:rPr>
      </w:pPr>
    </w:p>
    <w:p w:rsidR="00E60FDE" w:rsidRPr="00E31BF8" w:rsidRDefault="00E60FDE" w:rsidP="00E60FDE">
      <w:pPr>
        <w:ind w:firstLine="708"/>
        <w:jc w:val="center"/>
        <w:rPr>
          <w:b/>
          <w:color w:val="000000"/>
          <w:sz w:val="28"/>
          <w:szCs w:val="28"/>
        </w:rPr>
      </w:pPr>
      <w:r w:rsidRPr="00E31BF8">
        <w:rPr>
          <w:b/>
          <w:color w:val="000000"/>
          <w:sz w:val="28"/>
          <w:szCs w:val="28"/>
        </w:rPr>
        <w:t>7. Анализ исполнения бюджетных ассигнований муниципального дорожного фонда</w:t>
      </w:r>
    </w:p>
    <w:p w:rsidR="00E60FDE" w:rsidRPr="00E31BF8" w:rsidRDefault="00E60FDE" w:rsidP="00E60FDE">
      <w:pPr>
        <w:ind w:firstLine="708"/>
        <w:jc w:val="both"/>
        <w:rPr>
          <w:color w:val="000000"/>
          <w:sz w:val="28"/>
          <w:szCs w:val="28"/>
        </w:rPr>
      </w:pPr>
    </w:p>
    <w:p w:rsidR="00E60FDE" w:rsidRPr="00E523FC" w:rsidRDefault="00E60FDE" w:rsidP="00E60FDE">
      <w:pPr>
        <w:autoSpaceDE w:val="0"/>
        <w:autoSpaceDN w:val="0"/>
        <w:adjustRightInd w:val="0"/>
        <w:ind w:firstLine="709"/>
        <w:jc w:val="both"/>
        <w:rPr>
          <w:sz w:val="28"/>
          <w:szCs w:val="28"/>
          <w:lang w:eastAsia="en-US"/>
        </w:rPr>
      </w:pPr>
      <w:r w:rsidRPr="00E523FC">
        <w:rPr>
          <w:sz w:val="28"/>
          <w:szCs w:val="28"/>
          <w:lang w:eastAsia="en-US"/>
        </w:rPr>
        <w:t xml:space="preserve">В соответствии с частью четвертой статьи 4 </w:t>
      </w:r>
      <w:r w:rsidR="00E523FC" w:rsidRPr="00E523FC">
        <w:rPr>
          <w:color w:val="000000"/>
          <w:sz w:val="28"/>
          <w:szCs w:val="28"/>
        </w:rPr>
        <w:t xml:space="preserve">Решением Новоалтайского городского Собрания депутатов от </w:t>
      </w:r>
      <w:r w:rsidR="00E523FC" w:rsidRPr="00E523FC">
        <w:rPr>
          <w:sz w:val="28"/>
          <w:szCs w:val="28"/>
        </w:rPr>
        <w:t xml:space="preserve">22.12.2020 № 26 </w:t>
      </w:r>
      <w:r w:rsidR="00E523FC" w:rsidRPr="00E523FC">
        <w:rPr>
          <w:color w:val="000000"/>
          <w:sz w:val="28"/>
          <w:szCs w:val="28"/>
        </w:rPr>
        <w:t xml:space="preserve">«О бюджете городского округа города Новоалтайска на 2021 год» </w:t>
      </w:r>
      <w:r w:rsidRPr="00E523FC">
        <w:rPr>
          <w:sz w:val="28"/>
          <w:szCs w:val="28"/>
          <w:lang w:eastAsia="en-US"/>
        </w:rPr>
        <w:t>общий объем бюджетных ассигнований муниципального дорожного фонда утвержден в сумме</w:t>
      </w:r>
      <w:r w:rsidR="009032F9">
        <w:rPr>
          <w:sz w:val="28"/>
          <w:szCs w:val="28"/>
          <w:lang w:eastAsia="en-US"/>
        </w:rPr>
        <w:t xml:space="preserve"> </w:t>
      </w:r>
      <w:r w:rsidR="00DC2634">
        <w:rPr>
          <w:sz w:val="28"/>
          <w:szCs w:val="28"/>
          <w:lang w:eastAsia="en-US"/>
        </w:rPr>
        <w:t xml:space="preserve">204359,8 </w:t>
      </w:r>
      <w:r w:rsidRPr="00E523FC">
        <w:rPr>
          <w:sz w:val="28"/>
          <w:szCs w:val="28"/>
          <w:lang w:eastAsia="en-US"/>
        </w:rPr>
        <w:t>тыс. руб</w:t>
      </w:r>
      <w:r w:rsidR="00DC2634">
        <w:rPr>
          <w:sz w:val="28"/>
          <w:szCs w:val="28"/>
          <w:lang w:eastAsia="en-US"/>
        </w:rPr>
        <w:t>лей</w:t>
      </w:r>
      <w:r w:rsidRPr="00E523FC">
        <w:rPr>
          <w:sz w:val="28"/>
          <w:szCs w:val="28"/>
          <w:lang w:eastAsia="en-US"/>
        </w:rPr>
        <w:t>.</w:t>
      </w:r>
    </w:p>
    <w:p w:rsidR="00E60FDE" w:rsidRPr="00DC2634" w:rsidRDefault="00E60FDE" w:rsidP="00E60FDE">
      <w:pPr>
        <w:autoSpaceDE w:val="0"/>
        <w:autoSpaceDN w:val="0"/>
        <w:adjustRightInd w:val="0"/>
        <w:ind w:firstLine="709"/>
        <w:jc w:val="both"/>
        <w:rPr>
          <w:sz w:val="28"/>
          <w:szCs w:val="28"/>
          <w:lang w:eastAsia="en-US"/>
        </w:rPr>
      </w:pPr>
      <w:r w:rsidRPr="00DC2634">
        <w:rPr>
          <w:sz w:val="28"/>
          <w:szCs w:val="28"/>
          <w:lang w:eastAsia="en-US"/>
        </w:rPr>
        <w:t xml:space="preserve">В соответствии с изменениями, внесенными в решение о бюджете </w:t>
      </w:r>
      <w:r w:rsidRPr="00DC2634">
        <w:rPr>
          <w:sz w:val="28"/>
          <w:szCs w:val="28"/>
          <w:lang w:eastAsia="en-US"/>
        </w:rPr>
        <w:br/>
        <w:t xml:space="preserve">в ходе исполнения бюджета, объем бюджетных ассигнований муниципального дорожного фонда был </w:t>
      </w:r>
      <w:r w:rsidR="00DC2634">
        <w:rPr>
          <w:sz w:val="28"/>
          <w:szCs w:val="28"/>
          <w:lang w:eastAsia="en-US"/>
        </w:rPr>
        <w:t>уменьшен</w:t>
      </w:r>
      <w:r w:rsidRPr="00DC2634">
        <w:rPr>
          <w:sz w:val="28"/>
          <w:szCs w:val="28"/>
          <w:lang w:eastAsia="en-US"/>
        </w:rPr>
        <w:t xml:space="preserve"> и составил </w:t>
      </w:r>
      <w:r w:rsidR="00DC2634" w:rsidRPr="00DC2634">
        <w:rPr>
          <w:sz w:val="28"/>
          <w:szCs w:val="28"/>
          <w:lang w:eastAsia="en-US"/>
        </w:rPr>
        <w:t>181</w:t>
      </w:r>
      <w:r w:rsidR="003B2642">
        <w:rPr>
          <w:sz w:val="28"/>
          <w:szCs w:val="28"/>
          <w:lang w:eastAsia="en-US"/>
        </w:rPr>
        <w:t xml:space="preserve">396,1 </w:t>
      </w:r>
      <w:r w:rsidRPr="00DC2634">
        <w:rPr>
          <w:sz w:val="28"/>
          <w:szCs w:val="28"/>
          <w:lang w:eastAsia="en-US"/>
        </w:rPr>
        <w:t>тыс. руб</w:t>
      </w:r>
      <w:r w:rsidR="00DC2634" w:rsidRPr="00DC2634">
        <w:rPr>
          <w:sz w:val="28"/>
          <w:szCs w:val="28"/>
          <w:lang w:eastAsia="en-US"/>
        </w:rPr>
        <w:t>лей</w:t>
      </w:r>
      <w:r w:rsidRPr="00DC2634">
        <w:rPr>
          <w:sz w:val="28"/>
          <w:szCs w:val="28"/>
          <w:lang w:eastAsia="en-US"/>
        </w:rPr>
        <w:t xml:space="preserve">. </w:t>
      </w:r>
    </w:p>
    <w:p w:rsidR="00E60FDE" w:rsidRPr="00DC2634" w:rsidRDefault="00E60FDE" w:rsidP="00E60FDE">
      <w:pPr>
        <w:autoSpaceDE w:val="0"/>
        <w:autoSpaceDN w:val="0"/>
        <w:adjustRightInd w:val="0"/>
        <w:ind w:firstLine="709"/>
        <w:jc w:val="both"/>
        <w:rPr>
          <w:sz w:val="28"/>
          <w:szCs w:val="28"/>
          <w:lang w:eastAsia="en-US"/>
        </w:rPr>
      </w:pPr>
      <w:r w:rsidRPr="00DC2634">
        <w:rPr>
          <w:sz w:val="28"/>
          <w:szCs w:val="28"/>
          <w:lang w:eastAsia="en-US"/>
        </w:rPr>
        <w:t xml:space="preserve">Формирование и использование бюджетных ассигнований муниципального дорожного фонда города осуществляется в соответствии с Порядком формирования и использование бюджетных ассигнований муниципального дорожного фонда городского округа город Новоалтайск, утвержденным решением Новоалтайского городского Собрания депутатов </w:t>
      </w:r>
      <w:r w:rsidR="002769D3" w:rsidRPr="00DC2634">
        <w:rPr>
          <w:sz w:val="28"/>
          <w:szCs w:val="28"/>
          <w:lang w:eastAsia="en-US"/>
        </w:rPr>
        <w:br/>
      </w:r>
      <w:r w:rsidRPr="00DC2634">
        <w:rPr>
          <w:sz w:val="28"/>
          <w:szCs w:val="28"/>
          <w:lang w:eastAsia="en-US"/>
        </w:rPr>
        <w:t>от 15.10.2013 № 87 (в редакции от 19.12.2017 № 6, от 18.12.2018 № 33</w:t>
      </w:r>
      <w:r w:rsidR="00DC2634" w:rsidRPr="00DC2634">
        <w:rPr>
          <w:sz w:val="28"/>
          <w:szCs w:val="28"/>
          <w:lang w:eastAsia="en-US"/>
        </w:rPr>
        <w:t xml:space="preserve">, </w:t>
      </w:r>
      <w:r w:rsidR="009032F9">
        <w:rPr>
          <w:sz w:val="28"/>
          <w:szCs w:val="28"/>
          <w:lang w:eastAsia="en-US"/>
        </w:rPr>
        <w:br/>
      </w:r>
      <w:r w:rsidR="00DC2634" w:rsidRPr="00DC2634">
        <w:rPr>
          <w:sz w:val="28"/>
          <w:szCs w:val="28"/>
          <w:lang w:eastAsia="en-US"/>
        </w:rPr>
        <w:t>от 16.02.2021 № 2, от 19.10.2021 № 27</w:t>
      </w:r>
      <w:r w:rsidRPr="00DC2634">
        <w:rPr>
          <w:sz w:val="28"/>
          <w:szCs w:val="28"/>
          <w:lang w:eastAsia="en-US"/>
        </w:rPr>
        <w:t>).</w:t>
      </w:r>
    </w:p>
    <w:p w:rsidR="00E60FDE" w:rsidRPr="00DC2634" w:rsidRDefault="00E60FDE" w:rsidP="00E60FDE">
      <w:pPr>
        <w:autoSpaceDE w:val="0"/>
        <w:autoSpaceDN w:val="0"/>
        <w:adjustRightInd w:val="0"/>
        <w:ind w:firstLine="709"/>
        <w:jc w:val="both"/>
        <w:rPr>
          <w:sz w:val="28"/>
          <w:szCs w:val="28"/>
          <w:lang w:eastAsia="en-US"/>
        </w:rPr>
      </w:pPr>
      <w:r w:rsidRPr="00DC2634">
        <w:rPr>
          <w:sz w:val="28"/>
          <w:szCs w:val="28"/>
          <w:lang w:eastAsia="en-US"/>
        </w:rPr>
        <w:t>Сведения об использовании бюджетных ассигнований муниципального дорожного фонда приведены в таблице 11:</w:t>
      </w:r>
    </w:p>
    <w:p w:rsidR="00E60FDE" w:rsidRPr="00DC2634" w:rsidRDefault="00FF7F0A" w:rsidP="00E60FDE">
      <w:pPr>
        <w:autoSpaceDE w:val="0"/>
        <w:autoSpaceDN w:val="0"/>
        <w:adjustRightInd w:val="0"/>
        <w:ind w:firstLine="709"/>
        <w:jc w:val="right"/>
        <w:rPr>
          <w:sz w:val="28"/>
          <w:szCs w:val="28"/>
          <w:lang w:eastAsia="en-US"/>
        </w:rPr>
      </w:pPr>
      <w:r w:rsidRPr="00DC2634">
        <w:rPr>
          <w:sz w:val="28"/>
          <w:szCs w:val="28"/>
          <w:lang w:eastAsia="en-US"/>
        </w:rPr>
        <w:t>Т</w:t>
      </w:r>
      <w:r w:rsidR="00E60FDE" w:rsidRPr="00DC2634">
        <w:rPr>
          <w:sz w:val="28"/>
          <w:szCs w:val="28"/>
          <w:lang w:eastAsia="en-US"/>
        </w:rPr>
        <w:t>аблица 11</w:t>
      </w:r>
    </w:p>
    <w:p w:rsidR="00E60FDE" w:rsidRPr="00DC2634" w:rsidRDefault="00E60FDE" w:rsidP="00E60FDE">
      <w:pPr>
        <w:autoSpaceDE w:val="0"/>
        <w:autoSpaceDN w:val="0"/>
        <w:adjustRightInd w:val="0"/>
        <w:ind w:firstLine="709"/>
        <w:jc w:val="center"/>
        <w:rPr>
          <w:sz w:val="28"/>
          <w:szCs w:val="28"/>
          <w:lang w:eastAsia="en-US"/>
        </w:rPr>
      </w:pPr>
      <w:r w:rsidRPr="00DC2634">
        <w:rPr>
          <w:sz w:val="28"/>
          <w:szCs w:val="28"/>
          <w:lang w:eastAsia="en-US"/>
        </w:rPr>
        <w:lastRenderedPageBreak/>
        <w:t xml:space="preserve">Сведения об использовании бюджетных средств </w:t>
      </w:r>
    </w:p>
    <w:p w:rsidR="00E60FDE" w:rsidRPr="00DC2634" w:rsidRDefault="00E60FDE" w:rsidP="00E60FDE">
      <w:pPr>
        <w:autoSpaceDE w:val="0"/>
        <w:autoSpaceDN w:val="0"/>
        <w:adjustRightInd w:val="0"/>
        <w:ind w:firstLine="709"/>
        <w:jc w:val="center"/>
        <w:rPr>
          <w:sz w:val="28"/>
          <w:szCs w:val="28"/>
          <w:lang w:eastAsia="en-US"/>
        </w:rPr>
      </w:pPr>
      <w:r w:rsidRPr="00DC2634">
        <w:rPr>
          <w:sz w:val="28"/>
          <w:szCs w:val="28"/>
          <w:lang w:eastAsia="en-US"/>
        </w:rPr>
        <w:t>муниципального дорожного фонда (МДФ) в 202</w:t>
      </w:r>
      <w:r w:rsidR="00DC2634" w:rsidRPr="00DC2634">
        <w:rPr>
          <w:sz w:val="28"/>
          <w:szCs w:val="28"/>
          <w:lang w:eastAsia="en-US"/>
        </w:rPr>
        <w:t>1</w:t>
      </w:r>
      <w:r w:rsidRPr="00DC2634">
        <w:rPr>
          <w:sz w:val="28"/>
          <w:szCs w:val="28"/>
          <w:lang w:eastAsia="en-US"/>
        </w:rPr>
        <w:t xml:space="preserve"> году</w:t>
      </w:r>
    </w:p>
    <w:p w:rsidR="00E60FDE" w:rsidRPr="00DC2634" w:rsidRDefault="00E60FDE" w:rsidP="00E60FDE">
      <w:pPr>
        <w:autoSpaceDE w:val="0"/>
        <w:autoSpaceDN w:val="0"/>
        <w:adjustRightInd w:val="0"/>
        <w:ind w:firstLine="709"/>
        <w:jc w:val="right"/>
        <w:rPr>
          <w:lang w:eastAsia="en-US"/>
        </w:rPr>
      </w:pPr>
      <w:r w:rsidRPr="00DC2634">
        <w:rPr>
          <w:lang w:eastAsia="en-US"/>
        </w:rPr>
        <w:t>(тыс. руб</w:t>
      </w:r>
      <w:r w:rsidR="00D93734">
        <w:rPr>
          <w:lang w:eastAsia="en-US"/>
        </w:rPr>
        <w:t>.</w:t>
      </w:r>
      <w:r w:rsidRPr="00DC2634">
        <w:rPr>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34"/>
        <w:gridCol w:w="993"/>
        <w:gridCol w:w="1275"/>
        <w:gridCol w:w="851"/>
        <w:gridCol w:w="1556"/>
        <w:gridCol w:w="1421"/>
        <w:gridCol w:w="1240"/>
      </w:tblGrid>
      <w:tr w:rsidR="00E60FDE" w:rsidRPr="00DC2634" w:rsidTr="00E60FDE">
        <w:tc>
          <w:tcPr>
            <w:tcW w:w="1242" w:type="dxa"/>
            <w:vMerge w:val="restart"/>
            <w:vAlign w:val="center"/>
          </w:tcPr>
          <w:p w:rsidR="00E60FDE" w:rsidRPr="00DC2634" w:rsidRDefault="00E60FDE" w:rsidP="00E60FDE">
            <w:pPr>
              <w:autoSpaceDE w:val="0"/>
              <w:autoSpaceDN w:val="0"/>
              <w:adjustRightInd w:val="0"/>
              <w:jc w:val="center"/>
              <w:rPr>
                <w:sz w:val="20"/>
                <w:szCs w:val="20"/>
                <w:lang w:eastAsia="en-US"/>
              </w:rPr>
            </w:pPr>
          </w:p>
          <w:p w:rsidR="00E60FDE" w:rsidRPr="00DC2634" w:rsidRDefault="00E60FDE" w:rsidP="00DC2634">
            <w:pPr>
              <w:jc w:val="center"/>
              <w:rPr>
                <w:sz w:val="20"/>
                <w:szCs w:val="20"/>
                <w:lang w:eastAsia="en-US"/>
              </w:rPr>
            </w:pPr>
            <w:r w:rsidRPr="00DC2634">
              <w:rPr>
                <w:sz w:val="20"/>
                <w:szCs w:val="20"/>
                <w:lang w:eastAsia="en-US"/>
              </w:rPr>
              <w:t>Остаток бюджетныхассигнова</w:t>
            </w:r>
            <w:r w:rsidR="00A4779A">
              <w:rPr>
                <w:sz w:val="20"/>
                <w:szCs w:val="20"/>
                <w:lang w:eastAsia="en-US"/>
              </w:rPr>
              <w:t>-</w:t>
            </w:r>
            <w:r w:rsidRPr="00DC2634">
              <w:rPr>
                <w:sz w:val="20"/>
                <w:szCs w:val="20"/>
                <w:lang w:eastAsia="en-US"/>
              </w:rPr>
              <w:t>ний МДФ на начало отчетного года</w:t>
            </w:r>
          </w:p>
        </w:tc>
        <w:tc>
          <w:tcPr>
            <w:tcW w:w="4253" w:type="dxa"/>
            <w:gridSpan w:val="4"/>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Фактические доходы МДФ в отчетном году</w:t>
            </w:r>
          </w:p>
        </w:tc>
        <w:tc>
          <w:tcPr>
            <w:tcW w:w="2977" w:type="dxa"/>
            <w:gridSpan w:val="2"/>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Бюджетные ассигнования МДФ на отчетный год</w:t>
            </w:r>
          </w:p>
        </w:tc>
        <w:tc>
          <w:tcPr>
            <w:tcW w:w="1240" w:type="dxa"/>
            <w:vMerge w:val="restart"/>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Остаток бюджетныхассигно-ваний МДФ на конец отчетного года</w:t>
            </w:r>
          </w:p>
        </w:tc>
      </w:tr>
      <w:tr w:rsidR="00E60FDE" w:rsidRPr="00DC2634" w:rsidTr="00E60FDE">
        <w:tc>
          <w:tcPr>
            <w:tcW w:w="1242" w:type="dxa"/>
            <w:vMerge/>
            <w:vAlign w:val="center"/>
          </w:tcPr>
          <w:p w:rsidR="00E60FDE" w:rsidRPr="00DC2634" w:rsidRDefault="00E60FDE" w:rsidP="00E60FDE">
            <w:pPr>
              <w:autoSpaceDE w:val="0"/>
              <w:autoSpaceDN w:val="0"/>
              <w:adjustRightInd w:val="0"/>
              <w:jc w:val="center"/>
              <w:rPr>
                <w:sz w:val="20"/>
                <w:szCs w:val="20"/>
                <w:lang w:eastAsia="en-US"/>
              </w:rPr>
            </w:pPr>
          </w:p>
        </w:tc>
        <w:tc>
          <w:tcPr>
            <w:tcW w:w="1134" w:type="dxa"/>
            <w:vMerge w:val="restart"/>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Всего</w:t>
            </w:r>
          </w:p>
        </w:tc>
        <w:tc>
          <w:tcPr>
            <w:tcW w:w="3119" w:type="dxa"/>
            <w:gridSpan w:val="3"/>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в т.ч.</w:t>
            </w:r>
          </w:p>
        </w:tc>
        <w:tc>
          <w:tcPr>
            <w:tcW w:w="1556" w:type="dxa"/>
            <w:vMerge w:val="restart"/>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Плановый объем бюджетных ассигнований, предусмотрен-ный решением о бюджете</w:t>
            </w:r>
          </w:p>
        </w:tc>
        <w:tc>
          <w:tcPr>
            <w:tcW w:w="1421" w:type="dxa"/>
            <w:vMerge w:val="restart"/>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Фактические расходы</w:t>
            </w:r>
          </w:p>
        </w:tc>
        <w:tc>
          <w:tcPr>
            <w:tcW w:w="1240" w:type="dxa"/>
            <w:vMerge/>
            <w:vAlign w:val="center"/>
          </w:tcPr>
          <w:p w:rsidR="00E60FDE" w:rsidRPr="00DC2634" w:rsidRDefault="00E60FDE" w:rsidP="00E60FDE">
            <w:pPr>
              <w:autoSpaceDE w:val="0"/>
              <w:autoSpaceDN w:val="0"/>
              <w:adjustRightInd w:val="0"/>
              <w:jc w:val="center"/>
              <w:rPr>
                <w:lang w:eastAsia="en-US"/>
              </w:rPr>
            </w:pPr>
          </w:p>
        </w:tc>
      </w:tr>
      <w:tr w:rsidR="00E60FDE" w:rsidRPr="00DC2634" w:rsidTr="00E60FDE">
        <w:tc>
          <w:tcPr>
            <w:tcW w:w="1242" w:type="dxa"/>
            <w:vMerge/>
            <w:vAlign w:val="center"/>
          </w:tcPr>
          <w:p w:rsidR="00E60FDE" w:rsidRPr="00DC2634" w:rsidRDefault="00E60FDE" w:rsidP="00E60FDE">
            <w:pPr>
              <w:autoSpaceDE w:val="0"/>
              <w:autoSpaceDN w:val="0"/>
              <w:adjustRightInd w:val="0"/>
              <w:jc w:val="center"/>
              <w:rPr>
                <w:sz w:val="20"/>
                <w:szCs w:val="20"/>
                <w:lang w:eastAsia="en-US"/>
              </w:rPr>
            </w:pPr>
          </w:p>
        </w:tc>
        <w:tc>
          <w:tcPr>
            <w:tcW w:w="1134" w:type="dxa"/>
            <w:vMerge/>
            <w:vAlign w:val="center"/>
          </w:tcPr>
          <w:p w:rsidR="00E60FDE" w:rsidRPr="00DC2634" w:rsidRDefault="00E60FDE" w:rsidP="00E60FDE">
            <w:pPr>
              <w:autoSpaceDE w:val="0"/>
              <w:autoSpaceDN w:val="0"/>
              <w:adjustRightInd w:val="0"/>
              <w:jc w:val="center"/>
              <w:rPr>
                <w:sz w:val="20"/>
                <w:szCs w:val="20"/>
                <w:lang w:eastAsia="en-US"/>
              </w:rPr>
            </w:pPr>
          </w:p>
        </w:tc>
        <w:tc>
          <w:tcPr>
            <w:tcW w:w="993" w:type="dxa"/>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акцизы</w:t>
            </w:r>
          </w:p>
        </w:tc>
        <w:tc>
          <w:tcPr>
            <w:tcW w:w="1275" w:type="dxa"/>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межбюд-жетные трансферты</w:t>
            </w:r>
          </w:p>
        </w:tc>
        <w:tc>
          <w:tcPr>
            <w:tcW w:w="851" w:type="dxa"/>
            <w:vAlign w:val="center"/>
          </w:tcPr>
          <w:p w:rsidR="00E60FDE" w:rsidRPr="00DC2634" w:rsidRDefault="00E60FDE" w:rsidP="00E60FDE">
            <w:pPr>
              <w:autoSpaceDE w:val="0"/>
              <w:autoSpaceDN w:val="0"/>
              <w:adjustRightInd w:val="0"/>
              <w:jc w:val="center"/>
              <w:rPr>
                <w:sz w:val="20"/>
                <w:szCs w:val="20"/>
                <w:lang w:eastAsia="en-US"/>
              </w:rPr>
            </w:pPr>
            <w:r w:rsidRPr="00DC2634">
              <w:rPr>
                <w:sz w:val="20"/>
                <w:szCs w:val="20"/>
                <w:lang w:eastAsia="en-US"/>
              </w:rPr>
              <w:t>иные</w:t>
            </w:r>
          </w:p>
        </w:tc>
        <w:tc>
          <w:tcPr>
            <w:tcW w:w="1556" w:type="dxa"/>
            <w:vMerge/>
            <w:vAlign w:val="center"/>
          </w:tcPr>
          <w:p w:rsidR="00E60FDE" w:rsidRPr="00DC2634" w:rsidRDefault="00E60FDE" w:rsidP="00E60FDE">
            <w:pPr>
              <w:autoSpaceDE w:val="0"/>
              <w:autoSpaceDN w:val="0"/>
              <w:adjustRightInd w:val="0"/>
              <w:jc w:val="center"/>
              <w:rPr>
                <w:sz w:val="20"/>
                <w:szCs w:val="20"/>
                <w:lang w:eastAsia="en-US"/>
              </w:rPr>
            </w:pPr>
          </w:p>
        </w:tc>
        <w:tc>
          <w:tcPr>
            <w:tcW w:w="1421" w:type="dxa"/>
            <w:vMerge/>
            <w:vAlign w:val="center"/>
          </w:tcPr>
          <w:p w:rsidR="00E60FDE" w:rsidRPr="00DC2634" w:rsidRDefault="00E60FDE" w:rsidP="00E60FDE">
            <w:pPr>
              <w:autoSpaceDE w:val="0"/>
              <w:autoSpaceDN w:val="0"/>
              <w:adjustRightInd w:val="0"/>
              <w:jc w:val="center"/>
              <w:rPr>
                <w:sz w:val="20"/>
                <w:szCs w:val="20"/>
                <w:lang w:eastAsia="en-US"/>
              </w:rPr>
            </w:pPr>
          </w:p>
        </w:tc>
        <w:tc>
          <w:tcPr>
            <w:tcW w:w="1240" w:type="dxa"/>
            <w:vMerge/>
            <w:vAlign w:val="center"/>
          </w:tcPr>
          <w:p w:rsidR="00E60FDE" w:rsidRPr="00DC2634" w:rsidRDefault="00E60FDE" w:rsidP="00E60FDE">
            <w:pPr>
              <w:autoSpaceDE w:val="0"/>
              <w:autoSpaceDN w:val="0"/>
              <w:adjustRightInd w:val="0"/>
              <w:jc w:val="center"/>
              <w:rPr>
                <w:lang w:eastAsia="en-US"/>
              </w:rPr>
            </w:pPr>
          </w:p>
        </w:tc>
      </w:tr>
      <w:tr w:rsidR="00E60FDE" w:rsidRPr="00E8123E" w:rsidTr="00E60FDE">
        <w:tc>
          <w:tcPr>
            <w:tcW w:w="1242" w:type="dxa"/>
            <w:vAlign w:val="center"/>
          </w:tcPr>
          <w:p w:rsidR="00E60FDE" w:rsidRPr="00E8123E" w:rsidRDefault="00DC2634" w:rsidP="00E60FDE">
            <w:pPr>
              <w:autoSpaceDE w:val="0"/>
              <w:autoSpaceDN w:val="0"/>
              <w:adjustRightInd w:val="0"/>
              <w:jc w:val="center"/>
              <w:rPr>
                <w:lang w:eastAsia="en-US"/>
              </w:rPr>
            </w:pPr>
            <w:r w:rsidRPr="00E8123E">
              <w:rPr>
                <w:sz w:val="22"/>
                <w:szCs w:val="22"/>
                <w:lang w:eastAsia="en-US"/>
              </w:rPr>
              <w:t>1280,1</w:t>
            </w:r>
          </w:p>
        </w:tc>
        <w:tc>
          <w:tcPr>
            <w:tcW w:w="1134" w:type="dxa"/>
            <w:vAlign w:val="center"/>
          </w:tcPr>
          <w:p w:rsidR="00E60FDE" w:rsidRPr="00E8123E" w:rsidRDefault="00DC2634" w:rsidP="00E60FDE">
            <w:pPr>
              <w:autoSpaceDE w:val="0"/>
              <w:autoSpaceDN w:val="0"/>
              <w:adjustRightInd w:val="0"/>
              <w:jc w:val="center"/>
              <w:rPr>
                <w:lang w:eastAsia="en-US"/>
              </w:rPr>
            </w:pPr>
            <w:r w:rsidRPr="00E8123E">
              <w:rPr>
                <w:sz w:val="22"/>
                <w:szCs w:val="22"/>
                <w:lang w:eastAsia="en-US"/>
              </w:rPr>
              <w:t>15</w:t>
            </w:r>
            <w:r w:rsidR="00D93734">
              <w:rPr>
                <w:sz w:val="22"/>
                <w:szCs w:val="22"/>
                <w:lang w:eastAsia="en-US"/>
              </w:rPr>
              <w:t>1358,4</w:t>
            </w:r>
          </w:p>
        </w:tc>
        <w:tc>
          <w:tcPr>
            <w:tcW w:w="993" w:type="dxa"/>
            <w:vAlign w:val="center"/>
          </w:tcPr>
          <w:p w:rsidR="00E60FDE" w:rsidRPr="00E8123E" w:rsidRDefault="00DC2634" w:rsidP="004A247E">
            <w:pPr>
              <w:autoSpaceDE w:val="0"/>
              <w:autoSpaceDN w:val="0"/>
              <w:adjustRightInd w:val="0"/>
              <w:jc w:val="center"/>
              <w:rPr>
                <w:lang w:eastAsia="en-US"/>
              </w:rPr>
            </w:pPr>
            <w:r w:rsidRPr="00E8123E">
              <w:rPr>
                <w:sz w:val="22"/>
                <w:szCs w:val="22"/>
                <w:lang w:eastAsia="en-US"/>
              </w:rPr>
              <w:t>21906,4</w:t>
            </w:r>
          </w:p>
        </w:tc>
        <w:tc>
          <w:tcPr>
            <w:tcW w:w="1275" w:type="dxa"/>
            <w:vAlign w:val="center"/>
          </w:tcPr>
          <w:p w:rsidR="00E60FDE" w:rsidRPr="00E8123E" w:rsidRDefault="00DC2634" w:rsidP="00E60FDE">
            <w:pPr>
              <w:autoSpaceDE w:val="0"/>
              <w:autoSpaceDN w:val="0"/>
              <w:adjustRightInd w:val="0"/>
              <w:jc w:val="center"/>
              <w:rPr>
                <w:lang w:eastAsia="en-US"/>
              </w:rPr>
            </w:pPr>
            <w:r w:rsidRPr="00E8123E">
              <w:rPr>
                <w:sz w:val="22"/>
                <w:szCs w:val="22"/>
                <w:lang w:eastAsia="en-US"/>
              </w:rPr>
              <w:t>129418,8</w:t>
            </w:r>
          </w:p>
        </w:tc>
        <w:tc>
          <w:tcPr>
            <w:tcW w:w="851" w:type="dxa"/>
            <w:vAlign w:val="center"/>
          </w:tcPr>
          <w:p w:rsidR="00E60FDE" w:rsidRPr="00D93734" w:rsidRDefault="00D93734" w:rsidP="004A247E">
            <w:pPr>
              <w:autoSpaceDE w:val="0"/>
              <w:autoSpaceDN w:val="0"/>
              <w:adjustRightInd w:val="0"/>
              <w:jc w:val="center"/>
              <w:rPr>
                <w:lang w:eastAsia="en-US"/>
              </w:rPr>
            </w:pPr>
            <w:r w:rsidRPr="00D93734">
              <w:rPr>
                <w:sz w:val="22"/>
                <w:szCs w:val="22"/>
                <w:lang w:eastAsia="en-US"/>
              </w:rPr>
              <w:t>33,2</w:t>
            </w:r>
          </w:p>
        </w:tc>
        <w:tc>
          <w:tcPr>
            <w:tcW w:w="1556" w:type="dxa"/>
            <w:vAlign w:val="center"/>
          </w:tcPr>
          <w:p w:rsidR="00E60FDE" w:rsidRPr="00E8123E" w:rsidRDefault="00DC2634" w:rsidP="00E60FDE">
            <w:pPr>
              <w:autoSpaceDE w:val="0"/>
              <w:autoSpaceDN w:val="0"/>
              <w:adjustRightInd w:val="0"/>
              <w:jc w:val="center"/>
              <w:rPr>
                <w:lang w:eastAsia="en-US"/>
              </w:rPr>
            </w:pPr>
            <w:r w:rsidRPr="00E8123E">
              <w:rPr>
                <w:sz w:val="22"/>
                <w:szCs w:val="22"/>
                <w:lang w:eastAsia="en-US"/>
              </w:rPr>
              <w:t>181396,1</w:t>
            </w:r>
          </w:p>
        </w:tc>
        <w:tc>
          <w:tcPr>
            <w:tcW w:w="1421" w:type="dxa"/>
            <w:vAlign w:val="center"/>
          </w:tcPr>
          <w:p w:rsidR="00E60FDE" w:rsidRPr="00E8123E" w:rsidRDefault="00E8123E" w:rsidP="00E60FDE">
            <w:pPr>
              <w:autoSpaceDE w:val="0"/>
              <w:autoSpaceDN w:val="0"/>
              <w:adjustRightInd w:val="0"/>
              <w:jc w:val="center"/>
              <w:rPr>
                <w:lang w:eastAsia="en-US"/>
              </w:rPr>
            </w:pPr>
            <w:r>
              <w:rPr>
                <w:sz w:val="22"/>
                <w:szCs w:val="22"/>
                <w:lang w:eastAsia="en-US"/>
              </w:rPr>
              <w:t>152223,9</w:t>
            </w:r>
          </w:p>
        </w:tc>
        <w:tc>
          <w:tcPr>
            <w:tcW w:w="1240" w:type="dxa"/>
            <w:vAlign w:val="center"/>
          </w:tcPr>
          <w:p w:rsidR="00E60FDE" w:rsidRPr="00E8123E" w:rsidRDefault="00C16964" w:rsidP="00E60FDE">
            <w:pPr>
              <w:autoSpaceDE w:val="0"/>
              <w:autoSpaceDN w:val="0"/>
              <w:adjustRightInd w:val="0"/>
              <w:jc w:val="center"/>
              <w:rPr>
                <w:lang w:eastAsia="en-US"/>
              </w:rPr>
            </w:pPr>
            <w:r>
              <w:rPr>
                <w:sz w:val="22"/>
                <w:szCs w:val="22"/>
                <w:lang w:eastAsia="en-US"/>
              </w:rPr>
              <w:t>29172,2</w:t>
            </w:r>
          </w:p>
        </w:tc>
      </w:tr>
    </w:tbl>
    <w:p w:rsidR="00D93734" w:rsidRDefault="00D93734" w:rsidP="00E60FDE">
      <w:pPr>
        <w:autoSpaceDE w:val="0"/>
        <w:autoSpaceDN w:val="0"/>
        <w:adjustRightInd w:val="0"/>
        <w:ind w:firstLine="709"/>
        <w:jc w:val="both"/>
        <w:rPr>
          <w:sz w:val="28"/>
          <w:szCs w:val="28"/>
          <w:lang w:eastAsia="en-US"/>
        </w:rPr>
      </w:pPr>
    </w:p>
    <w:p w:rsidR="00E60FDE" w:rsidRDefault="00E60FDE" w:rsidP="00E60FDE">
      <w:pPr>
        <w:autoSpaceDE w:val="0"/>
        <w:autoSpaceDN w:val="0"/>
        <w:adjustRightInd w:val="0"/>
        <w:ind w:firstLine="709"/>
        <w:jc w:val="both"/>
        <w:rPr>
          <w:sz w:val="28"/>
          <w:szCs w:val="28"/>
          <w:lang w:eastAsia="en-US"/>
        </w:rPr>
      </w:pPr>
      <w:r w:rsidRPr="00C16964">
        <w:rPr>
          <w:sz w:val="28"/>
          <w:szCs w:val="28"/>
          <w:lang w:eastAsia="en-US"/>
        </w:rPr>
        <w:t>Всего за 202</w:t>
      </w:r>
      <w:r w:rsidR="00E8123E" w:rsidRPr="00C16964">
        <w:rPr>
          <w:sz w:val="28"/>
          <w:szCs w:val="28"/>
          <w:lang w:eastAsia="en-US"/>
        </w:rPr>
        <w:t>1</w:t>
      </w:r>
      <w:r w:rsidRPr="00C16964">
        <w:rPr>
          <w:sz w:val="28"/>
          <w:szCs w:val="28"/>
          <w:lang w:eastAsia="en-US"/>
        </w:rPr>
        <w:t xml:space="preserve"> год на дорожное хозяйство израсходовано </w:t>
      </w:r>
      <w:r w:rsidRPr="00C16964">
        <w:rPr>
          <w:sz w:val="28"/>
          <w:szCs w:val="28"/>
          <w:lang w:eastAsia="en-US"/>
        </w:rPr>
        <w:br/>
      </w:r>
      <w:r w:rsidR="00C16964" w:rsidRPr="00C16964">
        <w:rPr>
          <w:sz w:val="28"/>
          <w:szCs w:val="28"/>
          <w:lang w:eastAsia="en-US"/>
        </w:rPr>
        <w:t>152223,9</w:t>
      </w:r>
      <w:r w:rsidRPr="00C16964">
        <w:rPr>
          <w:sz w:val="28"/>
          <w:szCs w:val="28"/>
          <w:lang w:eastAsia="en-US"/>
        </w:rPr>
        <w:t xml:space="preserve"> тыс. руб</w:t>
      </w:r>
      <w:r w:rsidR="00C16964" w:rsidRPr="00C16964">
        <w:rPr>
          <w:sz w:val="28"/>
          <w:szCs w:val="28"/>
          <w:lang w:eastAsia="en-US"/>
        </w:rPr>
        <w:t>лей</w:t>
      </w:r>
      <w:r w:rsidRPr="00C16964">
        <w:rPr>
          <w:sz w:val="28"/>
          <w:szCs w:val="28"/>
          <w:lang w:eastAsia="en-US"/>
        </w:rPr>
        <w:t xml:space="preserve"> за счет муниципального дорожного фонда.</w:t>
      </w:r>
    </w:p>
    <w:p w:rsidR="00D93734" w:rsidRPr="00C16964" w:rsidRDefault="00D93734" w:rsidP="00D93734">
      <w:pPr>
        <w:autoSpaceDE w:val="0"/>
        <w:autoSpaceDN w:val="0"/>
        <w:adjustRightInd w:val="0"/>
        <w:ind w:firstLine="709"/>
        <w:jc w:val="both"/>
        <w:rPr>
          <w:sz w:val="28"/>
          <w:szCs w:val="28"/>
          <w:lang w:eastAsia="en-US"/>
        </w:rPr>
      </w:pPr>
      <w:r>
        <w:rPr>
          <w:sz w:val="28"/>
          <w:szCs w:val="28"/>
          <w:lang w:eastAsia="en-US"/>
        </w:rPr>
        <w:t xml:space="preserve">В соответствии с требованиями </w:t>
      </w:r>
      <w:r w:rsidR="00A4779A">
        <w:rPr>
          <w:sz w:val="28"/>
          <w:szCs w:val="28"/>
          <w:lang w:eastAsia="en-US"/>
        </w:rPr>
        <w:t xml:space="preserve">статьи 179.4 </w:t>
      </w:r>
      <w:r>
        <w:rPr>
          <w:sz w:val="28"/>
          <w:szCs w:val="28"/>
          <w:lang w:eastAsia="en-US"/>
        </w:rPr>
        <w:t>Бюджетного кодекса Российской Федерации б</w:t>
      </w:r>
      <w:r w:rsidRPr="00C16964">
        <w:rPr>
          <w:sz w:val="28"/>
          <w:szCs w:val="28"/>
          <w:lang w:eastAsia="en-US"/>
        </w:rPr>
        <w:t xml:space="preserve">юджетные ассигнования муниципального дорожного фонда </w:t>
      </w:r>
      <w:r>
        <w:rPr>
          <w:sz w:val="28"/>
          <w:szCs w:val="28"/>
          <w:lang w:eastAsia="en-US"/>
        </w:rPr>
        <w:t>на</w:t>
      </w:r>
      <w:r w:rsidRPr="00C16964">
        <w:rPr>
          <w:sz w:val="28"/>
          <w:szCs w:val="28"/>
          <w:lang w:eastAsia="en-US"/>
        </w:rPr>
        <w:t xml:space="preserve"> 2021 год </w:t>
      </w:r>
      <w:r>
        <w:rPr>
          <w:sz w:val="28"/>
          <w:szCs w:val="28"/>
          <w:lang w:eastAsia="en-US"/>
        </w:rPr>
        <w:t xml:space="preserve">решением Новоалтайского городского Собрания депутатов от 15.06.2021 № 15 были увеличены на остаток бюджетных ассигнований муниципального дорожного фонда по состоянию на 01.01.2021 в сумме 1280,1 тыс. рублей.  </w:t>
      </w:r>
    </w:p>
    <w:p w:rsidR="00E60FDE" w:rsidRPr="00C16964" w:rsidRDefault="00E60FDE" w:rsidP="00E60FDE">
      <w:pPr>
        <w:autoSpaceDE w:val="0"/>
        <w:autoSpaceDN w:val="0"/>
        <w:adjustRightInd w:val="0"/>
        <w:ind w:firstLine="709"/>
        <w:jc w:val="both"/>
        <w:rPr>
          <w:sz w:val="28"/>
          <w:szCs w:val="28"/>
          <w:lang w:eastAsia="en-US"/>
        </w:rPr>
      </w:pPr>
      <w:r w:rsidRPr="00C16964">
        <w:rPr>
          <w:sz w:val="28"/>
          <w:szCs w:val="28"/>
          <w:lang w:eastAsia="en-US"/>
        </w:rPr>
        <w:t>Бюджетные ассигнования муниципального дорожного фонда за 202</w:t>
      </w:r>
      <w:r w:rsidR="00C16964" w:rsidRPr="00C16964">
        <w:rPr>
          <w:sz w:val="28"/>
          <w:szCs w:val="28"/>
          <w:lang w:eastAsia="en-US"/>
        </w:rPr>
        <w:t>1</w:t>
      </w:r>
      <w:r w:rsidRPr="00C16964">
        <w:rPr>
          <w:sz w:val="28"/>
          <w:szCs w:val="28"/>
          <w:lang w:eastAsia="en-US"/>
        </w:rPr>
        <w:t xml:space="preserve"> год использованы </w:t>
      </w:r>
      <w:r w:rsidR="004A247E" w:rsidRPr="00C16964">
        <w:rPr>
          <w:sz w:val="28"/>
          <w:szCs w:val="28"/>
          <w:lang w:eastAsia="en-US"/>
        </w:rPr>
        <w:t>не в</w:t>
      </w:r>
      <w:r w:rsidRPr="00C16964">
        <w:rPr>
          <w:sz w:val="28"/>
          <w:szCs w:val="28"/>
          <w:lang w:eastAsia="en-US"/>
        </w:rPr>
        <w:t xml:space="preserve"> полном объеме. Остатка бюджетных ассигнований по состоянию на конец отчетного года </w:t>
      </w:r>
      <w:r w:rsidR="004A247E" w:rsidRPr="00C16964">
        <w:rPr>
          <w:sz w:val="28"/>
          <w:szCs w:val="28"/>
          <w:lang w:eastAsia="en-US"/>
        </w:rPr>
        <w:t xml:space="preserve">составляет </w:t>
      </w:r>
      <w:r w:rsidR="00C16964" w:rsidRPr="00C16964">
        <w:rPr>
          <w:sz w:val="28"/>
          <w:szCs w:val="28"/>
          <w:lang w:eastAsia="en-US"/>
        </w:rPr>
        <w:t>29172,2</w:t>
      </w:r>
      <w:r w:rsidR="004A247E" w:rsidRPr="00C16964">
        <w:rPr>
          <w:sz w:val="28"/>
          <w:szCs w:val="28"/>
          <w:lang w:eastAsia="en-US"/>
        </w:rPr>
        <w:t xml:space="preserve"> тыс. руб</w:t>
      </w:r>
      <w:r w:rsidR="00C16964" w:rsidRPr="00C16964">
        <w:rPr>
          <w:sz w:val="28"/>
          <w:szCs w:val="28"/>
          <w:lang w:eastAsia="en-US"/>
        </w:rPr>
        <w:t>лей</w:t>
      </w:r>
      <w:r w:rsidR="004A247E" w:rsidRPr="00C16964">
        <w:rPr>
          <w:sz w:val="28"/>
          <w:szCs w:val="28"/>
          <w:lang w:eastAsia="en-US"/>
        </w:rPr>
        <w:t xml:space="preserve">. </w:t>
      </w:r>
    </w:p>
    <w:p w:rsidR="00E60FDE" w:rsidRPr="00C16964" w:rsidRDefault="00E60FDE" w:rsidP="00E60FDE">
      <w:pPr>
        <w:jc w:val="both"/>
        <w:rPr>
          <w:sz w:val="28"/>
          <w:szCs w:val="28"/>
        </w:rPr>
      </w:pPr>
      <w:r w:rsidRPr="00C16964">
        <w:rPr>
          <w:sz w:val="28"/>
          <w:szCs w:val="28"/>
        </w:rPr>
        <w:tab/>
        <w:t>Итоговые данные по использованию бюджетных ассигнований муниципального дорожного фонда просчитаны достоверно и соответствуют представленной бюджетной отчетности главных администраторов бюджетных средств за 202</w:t>
      </w:r>
      <w:r w:rsidR="00C16964" w:rsidRPr="00C16964">
        <w:rPr>
          <w:sz w:val="28"/>
          <w:szCs w:val="28"/>
        </w:rPr>
        <w:t>1</w:t>
      </w:r>
      <w:r w:rsidRPr="00C16964">
        <w:rPr>
          <w:sz w:val="28"/>
          <w:szCs w:val="28"/>
        </w:rPr>
        <w:t xml:space="preserve"> год, отчету об исполнении консолидированного бюджета на </w:t>
      </w:r>
      <w:r w:rsidR="00C16964" w:rsidRPr="00C16964">
        <w:rPr>
          <w:sz w:val="28"/>
          <w:szCs w:val="28"/>
        </w:rPr>
        <w:br/>
      </w:r>
      <w:r w:rsidRPr="00C16964">
        <w:rPr>
          <w:sz w:val="28"/>
          <w:szCs w:val="28"/>
        </w:rPr>
        <w:t>1 января 202</w:t>
      </w:r>
      <w:r w:rsidR="00C16964" w:rsidRPr="00C16964">
        <w:rPr>
          <w:sz w:val="28"/>
          <w:szCs w:val="28"/>
        </w:rPr>
        <w:t>2</w:t>
      </w:r>
      <w:r w:rsidRPr="00C16964">
        <w:rPr>
          <w:sz w:val="28"/>
          <w:szCs w:val="28"/>
        </w:rPr>
        <w:t xml:space="preserve"> года, предоставленному в Новоалтайское городское Собрание депутатов.</w:t>
      </w:r>
    </w:p>
    <w:p w:rsidR="00BE2ED1" w:rsidRDefault="00BE2ED1" w:rsidP="00E60FDE">
      <w:pPr>
        <w:jc w:val="both"/>
        <w:rPr>
          <w:sz w:val="28"/>
          <w:szCs w:val="28"/>
          <w:highlight w:val="green"/>
        </w:rPr>
      </w:pPr>
    </w:p>
    <w:p w:rsidR="00E60FDE" w:rsidRPr="00C16964" w:rsidRDefault="00E60FDE" w:rsidP="00E60FDE">
      <w:pPr>
        <w:jc w:val="center"/>
        <w:rPr>
          <w:b/>
          <w:sz w:val="28"/>
          <w:szCs w:val="28"/>
        </w:rPr>
      </w:pPr>
      <w:r w:rsidRPr="00C16964">
        <w:rPr>
          <w:b/>
          <w:sz w:val="28"/>
          <w:szCs w:val="28"/>
        </w:rPr>
        <w:t xml:space="preserve">8. Анализ исполнения бюджетных ассигнований на исполнение </w:t>
      </w:r>
    </w:p>
    <w:p w:rsidR="00E60FDE" w:rsidRPr="00C16964" w:rsidRDefault="00E60FDE" w:rsidP="00E60FDE">
      <w:pPr>
        <w:jc w:val="center"/>
        <w:rPr>
          <w:b/>
          <w:sz w:val="28"/>
          <w:szCs w:val="28"/>
        </w:rPr>
      </w:pPr>
      <w:r w:rsidRPr="00C16964">
        <w:rPr>
          <w:b/>
          <w:sz w:val="28"/>
          <w:szCs w:val="28"/>
        </w:rPr>
        <w:t>публичных нормативных обязательств</w:t>
      </w:r>
    </w:p>
    <w:p w:rsidR="00E60FDE" w:rsidRPr="00C16964" w:rsidRDefault="00E60FDE" w:rsidP="00E60FDE">
      <w:pPr>
        <w:jc w:val="center"/>
        <w:rPr>
          <w:b/>
          <w:sz w:val="28"/>
          <w:szCs w:val="28"/>
        </w:rPr>
      </w:pPr>
    </w:p>
    <w:p w:rsidR="00E60FDE" w:rsidRPr="00D63AAA" w:rsidRDefault="00E60FDE" w:rsidP="00E60FDE">
      <w:pPr>
        <w:autoSpaceDE w:val="0"/>
        <w:autoSpaceDN w:val="0"/>
        <w:adjustRightInd w:val="0"/>
        <w:ind w:firstLine="709"/>
        <w:jc w:val="both"/>
        <w:rPr>
          <w:sz w:val="28"/>
          <w:szCs w:val="28"/>
          <w:lang w:eastAsia="en-US"/>
        </w:rPr>
      </w:pPr>
      <w:r w:rsidRPr="00D63AAA">
        <w:rPr>
          <w:sz w:val="28"/>
          <w:szCs w:val="28"/>
          <w:lang w:eastAsia="en-US"/>
        </w:rPr>
        <w:t xml:space="preserve">В части второй статьи 4 </w:t>
      </w:r>
      <w:r w:rsidR="00D93734">
        <w:rPr>
          <w:sz w:val="28"/>
          <w:szCs w:val="28"/>
          <w:lang w:eastAsia="en-US"/>
        </w:rPr>
        <w:t>р</w:t>
      </w:r>
      <w:r w:rsidR="00D63AAA" w:rsidRPr="00D63AAA">
        <w:rPr>
          <w:color w:val="000000"/>
          <w:sz w:val="28"/>
          <w:szCs w:val="28"/>
        </w:rPr>
        <w:t>ешени</w:t>
      </w:r>
      <w:r w:rsidR="00D93734">
        <w:rPr>
          <w:color w:val="000000"/>
          <w:sz w:val="28"/>
          <w:szCs w:val="28"/>
        </w:rPr>
        <w:t>я</w:t>
      </w:r>
      <w:r w:rsidR="00D63AAA" w:rsidRPr="00D63AAA">
        <w:rPr>
          <w:color w:val="000000"/>
          <w:sz w:val="28"/>
          <w:szCs w:val="28"/>
        </w:rPr>
        <w:t xml:space="preserve"> Новоалтайского городского Собрания депутатов от </w:t>
      </w:r>
      <w:r w:rsidR="00D63AAA" w:rsidRPr="00D63AAA">
        <w:rPr>
          <w:sz w:val="28"/>
          <w:szCs w:val="28"/>
        </w:rPr>
        <w:t xml:space="preserve">22.12.2020 № 26 </w:t>
      </w:r>
      <w:r w:rsidR="00D63AAA" w:rsidRPr="00D63AAA">
        <w:rPr>
          <w:color w:val="000000"/>
          <w:sz w:val="28"/>
          <w:szCs w:val="28"/>
        </w:rPr>
        <w:t xml:space="preserve">«О бюджете городского округа города Новоалтайска на 2021 год» </w:t>
      </w:r>
      <w:r w:rsidRPr="00D63AAA">
        <w:rPr>
          <w:sz w:val="28"/>
          <w:szCs w:val="28"/>
          <w:lang w:eastAsia="en-US"/>
        </w:rPr>
        <w:t xml:space="preserve">утвержден объем бюджетных ассигнований на исполнение публичных нормативных обязательств в сумме </w:t>
      </w:r>
      <w:r w:rsidR="002769D3" w:rsidRPr="00D63AAA">
        <w:rPr>
          <w:sz w:val="28"/>
          <w:szCs w:val="28"/>
        </w:rPr>
        <w:t>3</w:t>
      </w:r>
      <w:r w:rsidR="00D63AAA">
        <w:rPr>
          <w:sz w:val="28"/>
          <w:szCs w:val="28"/>
        </w:rPr>
        <w:t>4072 т</w:t>
      </w:r>
      <w:r w:rsidRPr="00D63AAA">
        <w:rPr>
          <w:sz w:val="28"/>
          <w:szCs w:val="28"/>
          <w:lang w:eastAsia="en-US"/>
        </w:rPr>
        <w:t>ыс. руб</w:t>
      </w:r>
      <w:r w:rsidR="00D63AAA">
        <w:rPr>
          <w:sz w:val="28"/>
          <w:szCs w:val="28"/>
          <w:lang w:eastAsia="en-US"/>
        </w:rPr>
        <w:t>лей</w:t>
      </w:r>
      <w:r w:rsidRPr="00D63AAA">
        <w:rPr>
          <w:sz w:val="28"/>
          <w:szCs w:val="28"/>
          <w:lang w:eastAsia="en-US"/>
        </w:rPr>
        <w:t xml:space="preserve">. </w:t>
      </w:r>
    </w:p>
    <w:p w:rsidR="00E60FDE" w:rsidRPr="00D63AAA" w:rsidRDefault="00E60FDE" w:rsidP="00E60FDE">
      <w:pPr>
        <w:autoSpaceDE w:val="0"/>
        <w:autoSpaceDN w:val="0"/>
        <w:adjustRightInd w:val="0"/>
        <w:ind w:firstLine="709"/>
        <w:jc w:val="both"/>
        <w:rPr>
          <w:sz w:val="28"/>
          <w:szCs w:val="28"/>
          <w:lang w:eastAsia="en-US"/>
        </w:rPr>
      </w:pPr>
      <w:r w:rsidRPr="00D63AAA">
        <w:rPr>
          <w:sz w:val="28"/>
          <w:szCs w:val="28"/>
          <w:lang w:eastAsia="en-US"/>
        </w:rPr>
        <w:t xml:space="preserve">В соответствии с изменениями, внесенными в решение о бюджете </w:t>
      </w:r>
      <w:r w:rsidRPr="00D63AAA">
        <w:rPr>
          <w:sz w:val="28"/>
          <w:szCs w:val="28"/>
          <w:lang w:eastAsia="en-US"/>
        </w:rPr>
        <w:br/>
        <w:t xml:space="preserve">в ходе исполнения бюджета, объем бюджетных ассигнований </w:t>
      </w:r>
      <w:r w:rsidR="00D93734">
        <w:rPr>
          <w:sz w:val="28"/>
          <w:szCs w:val="28"/>
          <w:lang w:eastAsia="en-US"/>
        </w:rPr>
        <w:t xml:space="preserve">направленных </w:t>
      </w:r>
      <w:r w:rsidRPr="00D63AAA">
        <w:rPr>
          <w:sz w:val="28"/>
          <w:szCs w:val="28"/>
          <w:lang w:eastAsia="en-US"/>
        </w:rPr>
        <w:t xml:space="preserve">на исполнение публичных нормативных обязательств </w:t>
      </w:r>
      <w:r w:rsidR="00D93734">
        <w:rPr>
          <w:sz w:val="28"/>
          <w:szCs w:val="28"/>
          <w:lang w:eastAsia="en-US"/>
        </w:rPr>
        <w:t>утвержден в сумме</w:t>
      </w:r>
      <w:r w:rsidR="009032F9">
        <w:rPr>
          <w:sz w:val="28"/>
          <w:szCs w:val="28"/>
          <w:lang w:eastAsia="en-US"/>
        </w:rPr>
        <w:t xml:space="preserve"> </w:t>
      </w:r>
      <w:r w:rsidR="002F288F" w:rsidRPr="002F288F">
        <w:rPr>
          <w:sz w:val="28"/>
          <w:szCs w:val="28"/>
          <w:lang w:eastAsia="en-US"/>
        </w:rPr>
        <w:t>34493,1</w:t>
      </w:r>
      <w:r w:rsidRPr="002F288F">
        <w:rPr>
          <w:sz w:val="28"/>
          <w:szCs w:val="28"/>
          <w:lang w:eastAsia="en-US"/>
        </w:rPr>
        <w:t xml:space="preserve"> тыс</w:t>
      </w:r>
      <w:r w:rsidRPr="00D63AAA">
        <w:rPr>
          <w:sz w:val="28"/>
          <w:szCs w:val="28"/>
          <w:lang w:eastAsia="en-US"/>
        </w:rPr>
        <w:t>. руб</w:t>
      </w:r>
      <w:r w:rsidR="00D63AAA">
        <w:rPr>
          <w:sz w:val="28"/>
          <w:szCs w:val="28"/>
          <w:lang w:eastAsia="en-US"/>
        </w:rPr>
        <w:t>лей</w:t>
      </w:r>
      <w:r w:rsidRPr="00D63AAA">
        <w:rPr>
          <w:sz w:val="28"/>
          <w:szCs w:val="28"/>
          <w:lang w:eastAsia="en-US"/>
        </w:rPr>
        <w:t>.</w:t>
      </w:r>
    </w:p>
    <w:p w:rsidR="00E60FDE" w:rsidRPr="00D63AAA" w:rsidRDefault="00E60FDE" w:rsidP="00E60FDE">
      <w:pPr>
        <w:autoSpaceDE w:val="0"/>
        <w:autoSpaceDN w:val="0"/>
        <w:adjustRightInd w:val="0"/>
        <w:ind w:firstLine="709"/>
        <w:jc w:val="both"/>
        <w:rPr>
          <w:sz w:val="28"/>
          <w:szCs w:val="28"/>
          <w:lang w:eastAsia="en-US"/>
        </w:rPr>
      </w:pPr>
      <w:r w:rsidRPr="00D63AAA">
        <w:rPr>
          <w:sz w:val="28"/>
          <w:szCs w:val="28"/>
          <w:lang w:eastAsia="en-US"/>
        </w:rPr>
        <w:t>Сведения об исполнении публичных нормативных обязательств приведены в таблице 12:</w:t>
      </w:r>
    </w:p>
    <w:p w:rsidR="00E60FDE" w:rsidRPr="00D63AAA" w:rsidRDefault="00E60FDE" w:rsidP="00E60FDE">
      <w:pPr>
        <w:autoSpaceDE w:val="0"/>
        <w:autoSpaceDN w:val="0"/>
        <w:adjustRightInd w:val="0"/>
        <w:ind w:firstLine="709"/>
        <w:jc w:val="right"/>
        <w:rPr>
          <w:sz w:val="28"/>
          <w:szCs w:val="28"/>
          <w:lang w:eastAsia="en-US"/>
        </w:rPr>
      </w:pPr>
      <w:r w:rsidRPr="00D63AAA">
        <w:rPr>
          <w:sz w:val="28"/>
          <w:szCs w:val="28"/>
          <w:lang w:eastAsia="en-US"/>
        </w:rPr>
        <w:t>Таблица 12</w:t>
      </w:r>
    </w:p>
    <w:p w:rsidR="00E60FDE" w:rsidRPr="00D63AAA" w:rsidRDefault="00E60FDE" w:rsidP="00E60FDE">
      <w:pPr>
        <w:autoSpaceDE w:val="0"/>
        <w:autoSpaceDN w:val="0"/>
        <w:adjustRightInd w:val="0"/>
        <w:ind w:firstLine="709"/>
        <w:jc w:val="center"/>
        <w:rPr>
          <w:sz w:val="28"/>
          <w:szCs w:val="28"/>
          <w:lang w:eastAsia="en-US"/>
        </w:rPr>
      </w:pPr>
      <w:r w:rsidRPr="00D63AAA">
        <w:rPr>
          <w:sz w:val="28"/>
          <w:szCs w:val="28"/>
          <w:lang w:eastAsia="en-US"/>
        </w:rPr>
        <w:t>Сведения об исполнении публичных нормативных обязательств</w:t>
      </w:r>
    </w:p>
    <w:p w:rsidR="00D93734" w:rsidRDefault="00D93734" w:rsidP="00E60FDE">
      <w:pPr>
        <w:autoSpaceDE w:val="0"/>
        <w:autoSpaceDN w:val="0"/>
        <w:adjustRightInd w:val="0"/>
        <w:ind w:firstLine="709"/>
        <w:jc w:val="right"/>
        <w:rPr>
          <w:lang w:eastAsia="en-US"/>
        </w:rPr>
      </w:pPr>
    </w:p>
    <w:p w:rsidR="00E60FDE" w:rsidRPr="00D63AAA" w:rsidRDefault="00E60FDE" w:rsidP="00E60FDE">
      <w:pPr>
        <w:autoSpaceDE w:val="0"/>
        <w:autoSpaceDN w:val="0"/>
        <w:adjustRightInd w:val="0"/>
        <w:ind w:firstLine="709"/>
        <w:jc w:val="right"/>
        <w:rPr>
          <w:lang w:eastAsia="en-US"/>
        </w:rPr>
      </w:pPr>
      <w:r w:rsidRPr="00D63AAA">
        <w:rPr>
          <w:lang w:eastAsia="en-US"/>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71"/>
        <w:gridCol w:w="1297"/>
        <w:gridCol w:w="1159"/>
        <w:gridCol w:w="1296"/>
        <w:gridCol w:w="986"/>
      </w:tblGrid>
      <w:tr w:rsidR="00E60FDE" w:rsidRPr="003A5BB6" w:rsidTr="007B4F3D">
        <w:tc>
          <w:tcPr>
            <w:tcW w:w="2802" w:type="dxa"/>
            <w:vAlign w:val="center"/>
          </w:tcPr>
          <w:p w:rsidR="00E60FDE" w:rsidRPr="003A5BB6" w:rsidRDefault="00E60FDE" w:rsidP="00E60FDE">
            <w:pPr>
              <w:autoSpaceDE w:val="0"/>
              <w:autoSpaceDN w:val="0"/>
              <w:adjustRightInd w:val="0"/>
              <w:jc w:val="center"/>
              <w:rPr>
                <w:sz w:val="20"/>
                <w:szCs w:val="20"/>
                <w:lang w:eastAsia="en-US"/>
              </w:rPr>
            </w:pPr>
          </w:p>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Наименование публичного нормативного обязательства/нормативного правового акта</w:t>
            </w:r>
          </w:p>
        </w:tc>
        <w:tc>
          <w:tcPr>
            <w:tcW w:w="1871" w:type="dxa"/>
            <w:vAlign w:val="center"/>
          </w:tcPr>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Код главы, целевой статьи, вид расходов</w:t>
            </w:r>
          </w:p>
        </w:tc>
        <w:tc>
          <w:tcPr>
            <w:tcW w:w="1297" w:type="dxa"/>
            <w:vAlign w:val="center"/>
          </w:tcPr>
          <w:p w:rsidR="00E60FDE" w:rsidRPr="003A5BB6" w:rsidRDefault="00E60FDE" w:rsidP="00E60FDE">
            <w:pPr>
              <w:autoSpaceDE w:val="0"/>
              <w:autoSpaceDN w:val="0"/>
              <w:adjustRightInd w:val="0"/>
              <w:jc w:val="center"/>
              <w:rPr>
                <w:lang w:eastAsia="en-US"/>
              </w:rPr>
            </w:pPr>
            <w:r w:rsidRPr="003A5BB6">
              <w:rPr>
                <w:rFonts w:cs="Arial"/>
                <w:sz w:val="20"/>
                <w:szCs w:val="20"/>
                <w:lang w:eastAsia="en-US"/>
              </w:rPr>
              <w:t>Уточненные бюджетные назначения</w:t>
            </w:r>
          </w:p>
        </w:tc>
        <w:tc>
          <w:tcPr>
            <w:tcW w:w="1159" w:type="dxa"/>
            <w:vAlign w:val="center"/>
          </w:tcPr>
          <w:p w:rsidR="00E60FDE" w:rsidRPr="003A5BB6" w:rsidRDefault="00E60FDE" w:rsidP="00E60FDE">
            <w:pPr>
              <w:autoSpaceDE w:val="0"/>
              <w:autoSpaceDN w:val="0"/>
              <w:adjustRightInd w:val="0"/>
              <w:jc w:val="center"/>
              <w:rPr>
                <w:rFonts w:cs="Arial"/>
                <w:sz w:val="20"/>
                <w:szCs w:val="20"/>
                <w:lang w:eastAsia="en-US"/>
              </w:rPr>
            </w:pPr>
            <w:r w:rsidRPr="003A5BB6">
              <w:rPr>
                <w:rFonts w:cs="Arial"/>
                <w:sz w:val="20"/>
                <w:szCs w:val="20"/>
                <w:lang w:eastAsia="en-US"/>
              </w:rPr>
              <w:t>Исполнено</w:t>
            </w:r>
          </w:p>
        </w:tc>
        <w:tc>
          <w:tcPr>
            <w:tcW w:w="1296" w:type="dxa"/>
            <w:vAlign w:val="center"/>
          </w:tcPr>
          <w:p w:rsidR="00E60FDE" w:rsidRPr="003A5BB6" w:rsidRDefault="00E60FDE" w:rsidP="00E60FDE">
            <w:pPr>
              <w:autoSpaceDE w:val="0"/>
              <w:autoSpaceDN w:val="0"/>
              <w:adjustRightInd w:val="0"/>
              <w:jc w:val="center"/>
              <w:rPr>
                <w:rFonts w:cs="Arial"/>
                <w:sz w:val="20"/>
                <w:szCs w:val="20"/>
                <w:lang w:eastAsia="en-US"/>
              </w:rPr>
            </w:pPr>
            <w:r w:rsidRPr="003A5BB6">
              <w:rPr>
                <w:rFonts w:cs="Arial"/>
                <w:sz w:val="20"/>
                <w:szCs w:val="20"/>
                <w:lang w:eastAsia="en-US"/>
              </w:rPr>
              <w:t>Отклонение исполнения от уточненного плана</w:t>
            </w:r>
          </w:p>
        </w:tc>
        <w:tc>
          <w:tcPr>
            <w:tcW w:w="986" w:type="dxa"/>
            <w:vAlign w:val="center"/>
          </w:tcPr>
          <w:p w:rsidR="00E60FDE" w:rsidRPr="003A5BB6" w:rsidRDefault="00E60FDE" w:rsidP="00E60FDE">
            <w:pPr>
              <w:autoSpaceDE w:val="0"/>
              <w:autoSpaceDN w:val="0"/>
              <w:adjustRightInd w:val="0"/>
              <w:jc w:val="center"/>
              <w:rPr>
                <w:rFonts w:cs="Arial"/>
                <w:sz w:val="20"/>
                <w:szCs w:val="20"/>
                <w:lang w:eastAsia="en-US"/>
              </w:rPr>
            </w:pPr>
            <w:r w:rsidRPr="003A5BB6">
              <w:rPr>
                <w:rFonts w:cs="Arial"/>
                <w:sz w:val="20"/>
                <w:szCs w:val="20"/>
                <w:lang w:eastAsia="en-US"/>
              </w:rPr>
              <w:t>% испол-нения</w:t>
            </w:r>
          </w:p>
        </w:tc>
      </w:tr>
      <w:tr w:rsidR="00E60FDE" w:rsidRPr="003A5BB6" w:rsidTr="007B4F3D">
        <w:tc>
          <w:tcPr>
            <w:tcW w:w="2802" w:type="dxa"/>
          </w:tcPr>
          <w:p w:rsidR="00E60FDE" w:rsidRPr="003A5BB6" w:rsidRDefault="00E60FDE" w:rsidP="00E60FDE">
            <w:pPr>
              <w:autoSpaceDE w:val="0"/>
              <w:autoSpaceDN w:val="0"/>
              <w:adjustRightInd w:val="0"/>
              <w:rPr>
                <w:lang w:eastAsia="en-US"/>
              </w:rPr>
            </w:pPr>
            <w:r w:rsidRPr="003A5BB6">
              <w:rPr>
                <w:sz w:val="22"/>
                <w:szCs w:val="22"/>
                <w:lang w:eastAsia="en-US"/>
              </w:rPr>
              <w:t>Выплаты приемной семье на содержание подопечных детей</w:t>
            </w:r>
          </w:p>
          <w:p w:rsidR="00E60FDE" w:rsidRDefault="00E60FDE" w:rsidP="00E60FDE">
            <w:pPr>
              <w:autoSpaceDE w:val="0"/>
              <w:autoSpaceDN w:val="0"/>
              <w:adjustRightInd w:val="0"/>
              <w:rPr>
                <w:lang w:eastAsia="en-US"/>
              </w:rPr>
            </w:pPr>
            <w:r w:rsidRPr="003A5BB6">
              <w:rPr>
                <w:sz w:val="22"/>
                <w:szCs w:val="22"/>
                <w:lang w:eastAsia="en-US"/>
              </w:rPr>
              <w:t xml:space="preserve">(Закон Алтайского края </w:t>
            </w:r>
            <w:r w:rsidRPr="003A5BB6">
              <w:rPr>
                <w:sz w:val="22"/>
                <w:szCs w:val="22"/>
                <w:lang w:eastAsia="en-US"/>
              </w:rPr>
              <w:br/>
              <w:t xml:space="preserve">от 10 апреля 2007 года </w:t>
            </w:r>
            <w:r w:rsidRPr="003A5BB6">
              <w:rPr>
                <w:sz w:val="22"/>
                <w:szCs w:val="22"/>
                <w:lang w:eastAsia="en-US"/>
              </w:rPr>
              <w:br/>
              <w:t>№ 29-ЗС)</w:t>
            </w:r>
          </w:p>
          <w:p w:rsidR="009032F9" w:rsidRDefault="009032F9" w:rsidP="00E60FDE">
            <w:pPr>
              <w:autoSpaceDE w:val="0"/>
              <w:autoSpaceDN w:val="0"/>
              <w:adjustRightInd w:val="0"/>
              <w:rPr>
                <w:lang w:eastAsia="en-US"/>
              </w:rPr>
            </w:pPr>
          </w:p>
          <w:p w:rsidR="009032F9" w:rsidRPr="003A5BB6" w:rsidRDefault="009032F9" w:rsidP="00E60FDE">
            <w:pPr>
              <w:autoSpaceDE w:val="0"/>
              <w:autoSpaceDN w:val="0"/>
              <w:adjustRightInd w:val="0"/>
              <w:rPr>
                <w:lang w:eastAsia="en-US"/>
              </w:rPr>
            </w:pPr>
          </w:p>
        </w:tc>
        <w:tc>
          <w:tcPr>
            <w:tcW w:w="1871" w:type="dxa"/>
            <w:vAlign w:val="center"/>
          </w:tcPr>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074,</w:t>
            </w:r>
          </w:p>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90 4 00 70801,</w:t>
            </w:r>
          </w:p>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313</w:t>
            </w:r>
          </w:p>
        </w:tc>
        <w:tc>
          <w:tcPr>
            <w:tcW w:w="1297" w:type="dxa"/>
            <w:vAlign w:val="center"/>
          </w:tcPr>
          <w:p w:rsidR="00E60FDE" w:rsidRPr="003A5BB6" w:rsidRDefault="00E125B9" w:rsidP="00E60FDE">
            <w:pPr>
              <w:autoSpaceDE w:val="0"/>
              <w:autoSpaceDN w:val="0"/>
              <w:adjustRightInd w:val="0"/>
              <w:jc w:val="center"/>
              <w:rPr>
                <w:lang w:eastAsia="en-US"/>
              </w:rPr>
            </w:pPr>
            <w:r>
              <w:rPr>
                <w:lang w:eastAsia="en-US"/>
              </w:rPr>
              <w:t>4210,0</w:t>
            </w:r>
          </w:p>
        </w:tc>
        <w:tc>
          <w:tcPr>
            <w:tcW w:w="1159" w:type="dxa"/>
            <w:vAlign w:val="center"/>
          </w:tcPr>
          <w:p w:rsidR="00E60FDE" w:rsidRPr="003A5BB6" w:rsidRDefault="00873929" w:rsidP="00E60FDE">
            <w:pPr>
              <w:autoSpaceDE w:val="0"/>
              <w:autoSpaceDN w:val="0"/>
              <w:adjustRightInd w:val="0"/>
              <w:jc w:val="center"/>
              <w:rPr>
                <w:lang w:eastAsia="en-US"/>
              </w:rPr>
            </w:pPr>
            <w:r>
              <w:rPr>
                <w:lang w:eastAsia="en-US"/>
              </w:rPr>
              <w:t>3672,5</w:t>
            </w:r>
          </w:p>
        </w:tc>
        <w:tc>
          <w:tcPr>
            <w:tcW w:w="1296" w:type="dxa"/>
            <w:vAlign w:val="center"/>
          </w:tcPr>
          <w:p w:rsidR="00E60FDE" w:rsidRPr="003A5BB6" w:rsidRDefault="00873929" w:rsidP="00E60FDE">
            <w:pPr>
              <w:autoSpaceDE w:val="0"/>
              <w:autoSpaceDN w:val="0"/>
              <w:adjustRightInd w:val="0"/>
              <w:jc w:val="center"/>
              <w:rPr>
                <w:lang w:eastAsia="en-US"/>
              </w:rPr>
            </w:pPr>
            <w:r>
              <w:rPr>
                <w:lang w:eastAsia="en-US"/>
              </w:rPr>
              <w:t>537,5</w:t>
            </w:r>
          </w:p>
        </w:tc>
        <w:tc>
          <w:tcPr>
            <w:tcW w:w="986" w:type="dxa"/>
            <w:vAlign w:val="center"/>
          </w:tcPr>
          <w:p w:rsidR="00E60FDE" w:rsidRPr="003A5BB6" w:rsidRDefault="00873929" w:rsidP="00E60FDE">
            <w:pPr>
              <w:autoSpaceDE w:val="0"/>
              <w:autoSpaceDN w:val="0"/>
              <w:adjustRightInd w:val="0"/>
              <w:jc w:val="center"/>
              <w:rPr>
                <w:lang w:eastAsia="en-US"/>
              </w:rPr>
            </w:pPr>
            <w:r>
              <w:rPr>
                <w:lang w:eastAsia="en-US"/>
              </w:rPr>
              <w:t>87,2</w:t>
            </w:r>
          </w:p>
        </w:tc>
      </w:tr>
      <w:tr w:rsidR="00E60FDE" w:rsidRPr="003A5BB6" w:rsidTr="007B4F3D">
        <w:tc>
          <w:tcPr>
            <w:tcW w:w="2802" w:type="dxa"/>
          </w:tcPr>
          <w:p w:rsidR="00E60FDE" w:rsidRPr="003A5BB6" w:rsidRDefault="00E60FDE" w:rsidP="00E60FDE">
            <w:pPr>
              <w:autoSpaceDE w:val="0"/>
              <w:autoSpaceDN w:val="0"/>
              <w:adjustRightInd w:val="0"/>
              <w:rPr>
                <w:lang w:eastAsia="en-US"/>
              </w:rPr>
            </w:pPr>
            <w:r w:rsidRPr="003A5BB6">
              <w:rPr>
                <w:sz w:val="22"/>
                <w:szCs w:val="22"/>
                <w:lang w:eastAsia="en-US"/>
              </w:rPr>
              <w:t>Выплаты семьям опекунов на содержание подопечных детей</w:t>
            </w:r>
          </w:p>
          <w:p w:rsidR="00E60FDE" w:rsidRPr="003A5BB6" w:rsidRDefault="00E60FDE" w:rsidP="00E60FDE">
            <w:pPr>
              <w:autoSpaceDE w:val="0"/>
              <w:autoSpaceDN w:val="0"/>
              <w:adjustRightInd w:val="0"/>
              <w:rPr>
                <w:lang w:eastAsia="en-US"/>
              </w:rPr>
            </w:pPr>
            <w:r w:rsidRPr="003A5BB6">
              <w:rPr>
                <w:sz w:val="22"/>
                <w:szCs w:val="22"/>
                <w:lang w:eastAsia="en-US"/>
              </w:rPr>
              <w:t xml:space="preserve">(Закон Алтайского края </w:t>
            </w:r>
            <w:r w:rsidRPr="003A5BB6">
              <w:rPr>
                <w:sz w:val="22"/>
                <w:szCs w:val="22"/>
                <w:lang w:eastAsia="en-US"/>
              </w:rPr>
              <w:br/>
              <w:t>от 25 декабря 2009 года №</w:t>
            </w:r>
            <w:r w:rsidRPr="003A5BB6">
              <w:rPr>
                <w:sz w:val="22"/>
                <w:szCs w:val="22"/>
                <w:lang w:val="en-US" w:eastAsia="en-US"/>
              </w:rPr>
              <w:t> </w:t>
            </w:r>
            <w:r w:rsidRPr="003A5BB6">
              <w:rPr>
                <w:sz w:val="22"/>
                <w:szCs w:val="22"/>
                <w:lang w:eastAsia="en-US"/>
              </w:rPr>
              <w:t>110-ЗС)</w:t>
            </w:r>
          </w:p>
        </w:tc>
        <w:tc>
          <w:tcPr>
            <w:tcW w:w="1871" w:type="dxa"/>
            <w:vAlign w:val="center"/>
          </w:tcPr>
          <w:p w:rsidR="00E60FDE" w:rsidRPr="003A5BB6" w:rsidRDefault="009963AA" w:rsidP="002B6113">
            <w:pPr>
              <w:autoSpaceDE w:val="0"/>
              <w:autoSpaceDN w:val="0"/>
              <w:adjustRightInd w:val="0"/>
              <w:jc w:val="center"/>
              <w:rPr>
                <w:sz w:val="20"/>
                <w:szCs w:val="20"/>
                <w:lang w:eastAsia="en-US"/>
              </w:rPr>
            </w:pPr>
            <w:r w:rsidRPr="003A5BB6">
              <w:rPr>
                <w:sz w:val="20"/>
                <w:szCs w:val="20"/>
                <w:lang w:eastAsia="en-US"/>
              </w:rPr>
              <w:t>074,                                 90 4 00 70803,               313</w:t>
            </w:r>
          </w:p>
        </w:tc>
        <w:tc>
          <w:tcPr>
            <w:tcW w:w="1297" w:type="dxa"/>
            <w:vAlign w:val="center"/>
          </w:tcPr>
          <w:p w:rsidR="00E60FDE" w:rsidRPr="003A5BB6" w:rsidRDefault="00E125B9" w:rsidP="00E60FDE">
            <w:pPr>
              <w:autoSpaceDE w:val="0"/>
              <w:autoSpaceDN w:val="0"/>
              <w:adjustRightInd w:val="0"/>
              <w:jc w:val="center"/>
              <w:rPr>
                <w:lang w:eastAsia="en-US"/>
              </w:rPr>
            </w:pPr>
            <w:r>
              <w:rPr>
                <w:lang w:eastAsia="en-US"/>
              </w:rPr>
              <w:t>28188,0</w:t>
            </w:r>
          </w:p>
        </w:tc>
        <w:tc>
          <w:tcPr>
            <w:tcW w:w="1159" w:type="dxa"/>
            <w:vAlign w:val="center"/>
          </w:tcPr>
          <w:p w:rsidR="00E60FDE" w:rsidRPr="003A5BB6" w:rsidRDefault="00873929" w:rsidP="004C697B">
            <w:pPr>
              <w:autoSpaceDE w:val="0"/>
              <w:autoSpaceDN w:val="0"/>
              <w:adjustRightInd w:val="0"/>
              <w:jc w:val="center"/>
              <w:rPr>
                <w:rFonts w:cs="Arial"/>
                <w:lang w:eastAsia="en-US"/>
              </w:rPr>
            </w:pPr>
            <w:r>
              <w:rPr>
                <w:rFonts w:cs="Arial"/>
                <w:lang w:eastAsia="en-US"/>
              </w:rPr>
              <w:t>24066,8</w:t>
            </w:r>
          </w:p>
        </w:tc>
        <w:tc>
          <w:tcPr>
            <w:tcW w:w="1296" w:type="dxa"/>
            <w:vAlign w:val="center"/>
          </w:tcPr>
          <w:p w:rsidR="00E60FDE" w:rsidRPr="003A5BB6" w:rsidRDefault="00873929" w:rsidP="00E60FDE">
            <w:pPr>
              <w:autoSpaceDE w:val="0"/>
              <w:autoSpaceDN w:val="0"/>
              <w:adjustRightInd w:val="0"/>
              <w:jc w:val="center"/>
              <w:rPr>
                <w:rFonts w:cs="Arial"/>
                <w:lang w:eastAsia="en-US"/>
              </w:rPr>
            </w:pPr>
            <w:r>
              <w:rPr>
                <w:rFonts w:cs="Arial"/>
                <w:lang w:eastAsia="en-US"/>
              </w:rPr>
              <w:t>4121,2</w:t>
            </w:r>
          </w:p>
        </w:tc>
        <w:tc>
          <w:tcPr>
            <w:tcW w:w="986" w:type="dxa"/>
            <w:vAlign w:val="center"/>
          </w:tcPr>
          <w:p w:rsidR="00E60FDE" w:rsidRPr="003A5BB6" w:rsidRDefault="00873929" w:rsidP="00E60FDE">
            <w:pPr>
              <w:autoSpaceDE w:val="0"/>
              <w:autoSpaceDN w:val="0"/>
              <w:adjustRightInd w:val="0"/>
              <w:jc w:val="center"/>
              <w:rPr>
                <w:rFonts w:cs="Arial"/>
                <w:lang w:eastAsia="en-US"/>
              </w:rPr>
            </w:pPr>
            <w:r>
              <w:rPr>
                <w:rFonts w:cs="Arial"/>
                <w:lang w:eastAsia="en-US"/>
              </w:rPr>
              <w:t>85,4</w:t>
            </w:r>
          </w:p>
        </w:tc>
      </w:tr>
      <w:tr w:rsidR="00E60FDE" w:rsidRPr="003A5BB6" w:rsidTr="007B4F3D">
        <w:tc>
          <w:tcPr>
            <w:tcW w:w="2802" w:type="dxa"/>
          </w:tcPr>
          <w:p w:rsidR="00E60FDE" w:rsidRPr="003A5BB6" w:rsidRDefault="00E60FDE" w:rsidP="006E3FE6">
            <w:pPr>
              <w:autoSpaceDE w:val="0"/>
              <w:autoSpaceDN w:val="0"/>
              <w:adjustRightInd w:val="0"/>
              <w:rPr>
                <w:lang w:eastAsia="en-US"/>
              </w:rPr>
            </w:pPr>
            <w:r w:rsidRPr="003A5BB6">
              <w:rPr>
                <w:sz w:val="22"/>
                <w:szCs w:val="22"/>
                <w:lang w:eastAsia="en-US"/>
              </w:rPr>
              <w:t xml:space="preserve">Социальная поддержка Почетных граждан города (Решение </w:t>
            </w:r>
            <w:r w:rsidR="006E3FE6" w:rsidRPr="003A5BB6">
              <w:rPr>
                <w:sz w:val="22"/>
                <w:szCs w:val="22"/>
                <w:lang w:eastAsia="en-US"/>
              </w:rPr>
              <w:t>Новоалтайского городского Собрания депутатов</w:t>
            </w:r>
            <w:r w:rsidRPr="003A5BB6">
              <w:rPr>
                <w:sz w:val="22"/>
                <w:szCs w:val="22"/>
                <w:lang w:eastAsia="en-US"/>
              </w:rPr>
              <w:t xml:space="preserve">от 20.12.2011 </w:t>
            </w:r>
            <w:r w:rsidR="00D93734">
              <w:rPr>
                <w:sz w:val="22"/>
                <w:szCs w:val="22"/>
                <w:lang w:eastAsia="en-US"/>
              </w:rPr>
              <w:br/>
            </w:r>
            <w:r w:rsidRPr="003A5BB6">
              <w:rPr>
                <w:sz w:val="22"/>
                <w:szCs w:val="22"/>
                <w:lang w:eastAsia="en-US"/>
              </w:rPr>
              <w:t>№ 109)</w:t>
            </w:r>
          </w:p>
        </w:tc>
        <w:tc>
          <w:tcPr>
            <w:tcW w:w="1871" w:type="dxa"/>
            <w:vAlign w:val="center"/>
          </w:tcPr>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303,</w:t>
            </w:r>
          </w:p>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90 4 00 16120,</w:t>
            </w:r>
          </w:p>
          <w:p w:rsidR="00E60FDE" w:rsidRPr="003A5BB6" w:rsidRDefault="00E60FDE" w:rsidP="00E60FDE">
            <w:pPr>
              <w:autoSpaceDE w:val="0"/>
              <w:autoSpaceDN w:val="0"/>
              <w:adjustRightInd w:val="0"/>
              <w:jc w:val="center"/>
              <w:rPr>
                <w:sz w:val="20"/>
                <w:szCs w:val="20"/>
                <w:lang w:eastAsia="en-US"/>
              </w:rPr>
            </w:pPr>
            <w:r w:rsidRPr="003A5BB6">
              <w:rPr>
                <w:sz w:val="20"/>
                <w:szCs w:val="20"/>
                <w:lang w:eastAsia="en-US"/>
              </w:rPr>
              <w:t>313</w:t>
            </w:r>
          </w:p>
        </w:tc>
        <w:tc>
          <w:tcPr>
            <w:tcW w:w="1297" w:type="dxa"/>
            <w:vAlign w:val="center"/>
          </w:tcPr>
          <w:p w:rsidR="00E60FDE" w:rsidRPr="003A5BB6" w:rsidRDefault="00E125B9" w:rsidP="00E60FDE">
            <w:pPr>
              <w:autoSpaceDE w:val="0"/>
              <w:autoSpaceDN w:val="0"/>
              <w:adjustRightInd w:val="0"/>
              <w:jc w:val="center"/>
              <w:rPr>
                <w:lang w:eastAsia="en-US"/>
              </w:rPr>
            </w:pPr>
            <w:r>
              <w:rPr>
                <w:lang w:eastAsia="en-US"/>
              </w:rPr>
              <w:t>422,1</w:t>
            </w:r>
          </w:p>
        </w:tc>
        <w:tc>
          <w:tcPr>
            <w:tcW w:w="1159" w:type="dxa"/>
            <w:vAlign w:val="center"/>
          </w:tcPr>
          <w:p w:rsidR="00E60FDE" w:rsidRPr="003A5BB6" w:rsidRDefault="00873929" w:rsidP="00E60FDE">
            <w:pPr>
              <w:autoSpaceDE w:val="0"/>
              <w:autoSpaceDN w:val="0"/>
              <w:adjustRightInd w:val="0"/>
              <w:jc w:val="center"/>
              <w:rPr>
                <w:lang w:eastAsia="en-US"/>
              </w:rPr>
            </w:pPr>
            <w:r>
              <w:rPr>
                <w:lang w:eastAsia="en-US"/>
              </w:rPr>
              <w:t>422,0</w:t>
            </w:r>
          </w:p>
        </w:tc>
        <w:tc>
          <w:tcPr>
            <w:tcW w:w="1296" w:type="dxa"/>
            <w:vAlign w:val="center"/>
          </w:tcPr>
          <w:p w:rsidR="00E60FDE" w:rsidRPr="003A5BB6" w:rsidRDefault="00873929" w:rsidP="00E60FDE">
            <w:pPr>
              <w:autoSpaceDE w:val="0"/>
              <w:autoSpaceDN w:val="0"/>
              <w:adjustRightInd w:val="0"/>
              <w:jc w:val="center"/>
              <w:rPr>
                <w:lang w:eastAsia="en-US"/>
              </w:rPr>
            </w:pPr>
            <w:r>
              <w:rPr>
                <w:lang w:eastAsia="en-US"/>
              </w:rPr>
              <w:t>0,1</w:t>
            </w:r>
          </w:p>
        </w:tc>
        <w:tc>
          <w:tcPr>
            <w:tcW w:w="986" w:type="dxa"/>
            <w:vAlign w:val="center"/>
          </w:tcPr>
          <w:p w:rsidR="00E60FDE" w:rsidRPr="003A5BB6" w:rsidRDefault="00873929" w:rsidP="00E60FDE">
            <w:pPr>
              <w:autoSpaceDE w:val="0"/>
              <w:autoSpaceDN w:val="0"/>
              <w:adjustRightInd w:val="0"/>
              <w:jc w:val="center"/>
              <w:rPr>
                <w:lang w:eastAsia="en-US"/>
              </w:rPr>
            </w:pPr>
            <w:r>
              <w:rPr>
                <w:lang w:eastAsia="en-US"/>
              </w:rPr>
              <w:t>99,9</w:t>
            </w:r>
          </w:p>
        </w:tc>
      </w:tr>
      <w:tr w:rsidR="009963AA" w:rsidRPr="003A5BB6" w:rsidTr="007B4F3D">
        <w:tc>
          <w:tcPr>
            <w:tcW w:w="2802" w:type="dxa"/>
          </w:tcPr>
          <w:p w:rsidR="009963AA" w:rsidRDefault="006E3FE6" w:rsidP="00E60FDE">
            <w:pPr>
              <w:autoSpaceDE w:val="0"/>
              <w:autoSpaceDN w:val="0"/>
              <w:adjustRightInd w:val="0"/>
              <w:rPr>
                <w:lang w:eastAsia="en-US"/>
              </w:rPr>
            </w:pPr>
            <w:r w:rsidRPr="00D93734">
              <w:rPr>
                <w:sz w:val="22"/>
                <w:szCs w:val="22"/>
                <w:lang w:eastAsia="en-US"/>
              </w:rPr>
              <w:t>Единовременные выплаты врачам при условии тру</w:t>
            </w:r>
            <w:r w:rsidR="00E125B9" w:rsidRPr="00D93734">
              <w:rPr>
                <w:sz w:val="22"/>
                <w:szCs w:val="22"/>
                <w:lang w:eastAsia="en-US"/>
              </w:rPr>
              <w:t>доустройства                  (</w:t>
            </w:r>
            <w:r w:rsidRPr="00D93734">
              <w:rPr>
                <w:sz w:val="22"/>
                <w:szCs w:val="22"/>
                <w:lang w:eastAsia="en-US"/>
              </w:rPr>
              <w:t>Постановление Администрации от 16.09.2020 №1332)</w:t>
            </w:r>
          </w:p>
          <w:p w:rsidR="00A4779A" w:rsidRPr="00D93734" w:rsidRDefault="00A4779A" w:rsidP="00E60FDE">
            <w:pPr>
              <w:autoSpaceDE w:val="0"/>
              <w:autoSpaceDN w:val="0"/>
              <w:adjustRightInd w:val="0"/>
              <w:rPr>
                <w:lang w:eastAsia="en-US"/>
              </w:rPr>
            </w:pPr>
          </w:p>
        </w:tc>
        <w:tc>
          <w:tcPr>
            <w:tcW w:w="1871" w:type="dxa"/>
            <w:vAlign w:val="center"/>
          </w:tcPr>
          <w:p w:rsidR="009963AA" w:rsidRPr="003A5BB6" w:rsidRDefault="009963AA" w:rsidP="00C62243">
            <w:pPr>
              <w:autoSpaceDE w:val="0"/>
              <w:autoSpaceDN w:val="0"/>
              <w:adjustRightInd w:val="0"/>
              <w:jc w:val="center"/>
              <w:rPr>
                <w:sz w:val="20"/>
                <w:szCs w:val="20"/>
                <w:lang w:eastAsia="en-US"/>
              </w:rPr>
            </w:pPr>
            <w:r w:rsidRPr="003A5BB6">
              <w:rPr>
                <w:sz w:val="20"/>
                <w:szCs w:val="20"/>
                <w:lang w:eastAsia="en-US"/>
              </w:rPr>
              <w:t>074,</w:t>
            </w:r>
          </w:p>
          <w:p w:rsidR="009963AA" w:rsidRPr="003A5BB6" w:rsidRDefault="009963AA" w:rsidP="00C62243">
            <w:pPr>
              <w:autoSpaceDE w:val="0"/>
              <w:autoSpaceDN w:val="0"/>
              <w:adjustRightInd w:val="0"/>
              <w:jc w:val="center"/>
              <w:rPr>
                <w:sz w:val="20"/>
                <w:szCs w:val="20"/>
                <w:lang w:eastAsia="en-US"/>
              </w:rPr>
            </w:pPr>
            <w:r w:rsidRPr="003A5BB6">
              <w:rPr>
                <w:sz w:val="20"/>
                <w:szCs w:val="20"/>
                <w:lang w:eastAsia="en-US"/>
              </w:rPr>
              <w:t>90 4 00 16330,               313</w:t>
            </w:r>
          </w:p>
        </w:tc>
        <w:tc>
          <w:tcPr>
            <w:tcW w:w="1297" w:type="dxa"/>
            <w:vAlign w:val="center"/>
          </w:tcPr>
          <w:p w:rsidR="009963AA" w:rsidRPr="003A5BB6" w:rsidRDefault="00873929" w:rsidP="00C62243">
            <w:pPr>
              <w:autoSpaceDE w:val="0"/>
              <w:autoSpaceDN w:val="0"/>
              <w:adjustRightInd w:val="0"/>
              <w:jc w:val="center"/>
              <w:rPr>
                <w:lang w:eastAsia="en-US"/>
              </w:rPr>
            </w:pPr>
            <w:r>
              <w:rPr>
                <w:lang w:eastAsia="en-US"/>
              </w:rPr>
              <w:t>400</w:t>
            </w:r>
            <w:r w:rsidR="00E125B9">
              <w:rPr>
                <w:lang w:eastAsia="en-US"/>
              </w:rPr>
              <w:t>,0</w:t>
            </w:r>
          </w:p>
        </w:tc>
        <w:tc>
          <w:tcPr>
            <w:tcW w:w="1159" w:type="dxa"/>
            <w:vAlign w:val="center"/>
          </w:tcPr>
          <w:p w:rsidR="009963AA" w:rsidRPr="003A5BB6" w:rsidRDefault="00873929" w:rsidP="00C62243">
            <w:pPr>
              <w:autoSpaceDE w:val="0"/>
              <w:autoSpaceDN w:val="0"/>
              <w:adjustRightInd w:val="0"/>
              <w:jc w:val="center"/>
              <w:rPr>
                <w:rFonts w:cs="Arial"/>
                <w:lang w:eastAsia="en-US"/>
              </w:rPr>
            </w:pPr>
            <w:r>
              <w:rPr>
                <w:rFonts w:cs="Arial"/>
                <w:lang w:eastAsia="en-US"/>
              </w:rPr>
              <w:t>400,0</w:t>
            </w:r>
          </w:p>
        </w:tc>
        <w:tc>
          <w:tcPr>
            <w:tcW w:w="1296" w:type="dxa"/>
            <w:vAlign w:val="center"/>
          </w:tcPr>
          <w:p w:rsidR="009963AA" w:rsidRPr="003A5BB6" w:rsidRDefault="00873929" w:rsidP="00C62243">
            <w:pPr>
              <w:autoSpaceDE w:val="0"/>
              <w:autoSpaceDN w:val="0"/>
              <w:adjustRightInd w:val="0"/>
              <w:jc w:val="center"/>
              <w:rPr>
                <w:rFonts w:cs="Arial"/>
                <w:lang w:eastAsia="en-US"/>
              </w:rPr>
            </w:pPr>
            <w:r>
              <w:rPr>
                <w:rFonts w:cs="Arial"/>
                <w:lang w:eastAsia="en-US"/>
              </w:rPr>
              <w:t>0,0</w:t>
            </w:r>
          </w:p>
        </w:tc>
        <w:tc>
          <w:tcPr>
            <w:tcW w:w="986" w:type="dxa"/>
            <w:vAlign w:val="center"/>
          </w:tcPr>
          <w:p w:rsidR="009963AA" w:rsidRPr="003A5BB6" w:rsidRDefault="00873929" w:rsidP="00C62243">
            <w:pPr>
              <w:autoSpaceDE w:val="0"/>
              <w:autoSpaceDN w:val="0"/>
              <w:adjustRightInd w:val="0"/>
              <w:jc w:val="center"/>
              <w:rPr>
                <w:rFonts w:cs="Arial"/>
                <w:lang w:eastAsia="en-US"/>
              </w:rPr>
            </w:pPr>
            <w:r>
              <w:rPr>
                <w:rFonts w:cs="Arial"/>
                <w:lang w:eastAsia="en-US"/>
              </w:rPr>
              <w:t>100</w:t>
            </w:r>
            <w:r w:rsidR="009032F9">
              <w:rPr>
                <w:rFonts w:cs="Arial"/>
                <w:lang w:eastAsia="en-US"/>
              </w:rPr>
              <w:t>,0</w:t>
            </w:r>
          </w:p>
        </w:tc>
      </w:tr>
      <w:tr w:rsidR="002F288F" w:rsidRPr="003A5BB6" w:rsidTr="007B4F3D">
        <w:tc>
          <w:tcPr>
            <w:tcW w:w="2802" w:type="dxa"/>
          </w:tcPr>
          <w:p w:rsidR="002F288F" w:rsidRPr="00D93734" w:rsidRDefault="002F288F" w:rsidP="00E60FDE">
            <w:pPr>
              <w:autoSpaceDE w:val="0"/>
              <w:autoSpaceDN w:val="0"/>
              <w:adjustRightInd w:val="0"/>
              <w:rPr>
                <w:lang w:eastAsia="en-US"/>
              </w:rPr>
            </w:pPr>
            <w:r w:rsidRPr="00D93734">
              <w:rPr>
                <w:sz w:val="22"/>
                <w:szCs w:val="22"/>
                <w:lang w:eastAsia="en-US"/>
              </w:rPr>
              <w:t>Социальное обеспечение и иные выплаты</w:t>
            </w:r>
            <w:r w:rsidR="007B4F3D" w:rsidRPr="00D93734">
              <w:rPr>
                <w:sz w:val="22"/>
                <w:szCs w:val="22"/>
                <w:lang w:eastAsia="en-US"/>
              </w:rPr>
              <w:t xml:space="preserve"> населению </w:t>
            </w:r>
            <w:r w:rsidR="00D93734" w:rsidRPr="00E77160">
              <w:rPr>
                <w:sz w:val="22"/>
                <w:szCs w:val="22"/>
                <w:lang w:eastAsia="en-US"/>
              </w:rPr>
              <w:t>(</w:t>
            </w:r>
            <w:r w:rsidR="007B4F3D" w:rsidRPr="00E77160">
              <w:rPr>
                <w:sz w:val="22"/>
                <w:szCs w:val="22"/>
                <w:lang w:eastAsia="en-US"/>
              </w:rPr>
              <w:t xml:space="preserve">Решение </w:t>
            </w:r>
            <w:r w:rsidR="00D93734" w:rsidRPr="00E77160">
              <w:rPr>
                <w:sz w:val="22"/>
                <w:szCs w:val="22"/>
                <w:lang w:eastAsia="en-US"/>
              </w:rPr>
              <w:t xml:space="preserve">Новоалтайского городского Собрания депутатов от </w:t>
            </w:r>
            <w:r w:rsidR="00E77160" w:rsidRPr="00E77160">
              <w:rPr>
                <w:sz w:val="22"/>
                <w:szCs w:val="22"/>
                <w:lang w:eastAsia="en-US"/>
              </w:rPr>
              <w:t>18.04.2017</w:t>
            </w:r>
            <w:r w:rsidR="00E77160">
              <w:rPr>
                <w:sz w:val="22"/>
                <w:szCs w:val="22"/>
                <w:lang w:eastAsia="en-US"/>
              </w:rPr>
              <w:br/>
            </w:r>
            <w:r w:rsidR="007B4F3D" w:rsidRPr="00E77160">
              <w:rPr>
                <w:sz w:val="22"/>
                <w:szCs w:val="22"/>
                <w:lang w:eastAsia="en-US"/>
              </w:rPr>
              <w:t>№</w:t>
            </w:r>
            <w:r w:rsidR="00E77160" w:rsidRPr="00E77160">
              <w:rPr>
                <w:sz w:val="22"/>
                <w:szCs w:val="22"/>
                <w:lang w:eastAsia="en-US"/>
              </w:rPr>
              <w:t xml:space="preserve"> 26 «Об утверждении Положения о порядке установления, выплаты и увеличения пенсии за выслугу лет лицам, замещавшим должности муниципальной службы города Новоалтайска, доплаты к пенсии лицам, замещавшим выборные муниципальные должности города Новоалтайска»</w:t>
            </w:r>
            <w:r w:rsidR="00E77160">
              <w:rPr>
                <w:sz w:val="22"/>
                <w:szCs w:val="22"/>
                <w:lang w:eastAsia="en-US"/>
              </w:rPr>
              <w:t>)</w:t>
            </w:r>
          </w:p>
        </w:tc>
        <w:tc>
          <w:tcPr>
            <w:tcW w:w="1871" w:type="dxa"/>
            <w:vAlign w:val="center"/>
          </w:tcPr>
          <w:p w:rsidR="002F288F" w:rsidRPr="003A5BB6" w:rsidRDefault="002F288F" w:rsidP="00C62243">
            <w:pPr>
              <w:autoSpaceDE w:val="0"/>
              <w:autoSpaceDN w:val="0"/>
              <w:adjustRightInd w:val="0"/>
              <w:jc w:val="center"/>
              <w:rPr>
                <w:sz w:val="20"/>
                <w:szCs w:val="20"/>
                <w:lang w:eastAsia="en-US"/>
              </w:rPr>
            </w:pPr>
            <w:r>
              <w:rPr>
                <w:sz w:val="20"/>
                <w:szCs w:val="20"/>
                <w:lang w:eastAsia="en-US"/>
              </w:rPr>
              <w:t xml:space="preserve">303,90 4 00 16270, 312 </w:t>
            </w:r>
          </w:p>
        </w:tc>
        <w:tc>
          <w:tcPr>
            <w:tcW w:w="1297" w:type="dxa"/>
            <w:vAlign w:val="center"/>
          </w:tcPr>
          <w:p w:rsidR="002F288F" w:rsidRDefault="002F288F" w:rsidP="00C62243">
            <w:pPr>
              <w:autoSpaceDE w:val="0"/>
              <w:autoSpaceDN w:val="0"/>
              <w:adjustRightInd w:val="0"/>
              <w:jc w:val="center"/>
              <w:rPr>
                <w:lang w:eastAsia="en-US"/>
              </w:rPr>
            </w:pPr>
            <w:r>
              <w:rPr>
                <w:lang w:eastAsia="en-US"/>
              </w:rPr>
              <w:t>1273,0</w:t>
            </w:r>
          </w:p>
        </w:tc>
        <w:tc>
          <w:tcPr>
            <w:tcW w:w="1159" w:type="dxa"/>
            <w:vAlign w:val="center"/>
          </w:tcPr>
          <w:p w:rsidR="002F288F" w:rsidRDefault="002F288F" w:rsidP="00C62243">
            <w:pPr>
              <w:autoSpaceDE w:val="0"/>
              <w:autoSpaceDN w:val="0"/>
              <w:adjustRightInd w:val="0"/>
              <w:jc w:val="center"/>
              <w:rPr>
                <w:rFonts w:cs="Arial"/>
                <w:lang w:eastAsia="en-US"/>
              </w:rPr>
            </w:pPr>
            <w:r>
              <w:rPr>
                <w:rFonts w:cs="Arial"/>
                <w:lang w:eastAsia="en-US"/>
              </w:rPr>
              <w:t>1273,0</w:t>
            </w:r>
          </w:p>
        </w:tc>
        <w:tc>
          <w:tcPr>
            <w:tcW w:w="1296" w:type="dxa"/>
            <w:vAlign w:val="center"/>
          </w:tcPr>
          <w:p w:rsidR="002F288F" w:rsidRDefault="002F288F" w:rsidP="00C62243">
            <w:pPr>
              <w:autoSpaceDE w:val="0"/>
              <w:autoSpaceDN w:val="0"/>
              <w:adjustRightInd w:val="0"/>
              <w:jc w:val="center"/>
              <w:rPr>
                <w:rFonts w:cs="Arial"/>
                <w:lang w:eastAsia="en-US"/>
              </w:rPr>
            </w:pPr>
            <w:r>
              <w:rPr>
                <w:rFonts w:cs="Arial"/>
                <w:lang w:eastAsia="en-US"/>
              </w:rPr>
              <w:t>0</w:t>
            </w:r>
            <w:r w:rsidR="009032F9">
              <w:rPr>
                <w:rFonts w:cs="Arial"/>
                <w:lang w:eastAsia="en-US"/>
              </w:rPr>
              <w:t>,0</w:t>
            </w:r>
          </w:p>
        </w:tc>
        <w:tc>
          <w:tcPr>
            <w:tcW w:w="986" w:type="dxa"/>
            <w:vAlign w:val="center"/>
          </w:tcPr>
          <w:p w:rsidR="002F288F" w:rsidRDefault="002F288F" w:rsidP="00C62243">
            <w:pPr>
              <w:autoSpaceDE w:val="0"/>
              <w:autoSpaceDN w:val="0"/>
              <w:adjustRightInd w:val="0"/>
              <w:jc w:val="center"/>
              <w:rPr>
                <w:rFonts w:cs="Arial"/>
                <w:lang w:eastAsia="en-US"/>
              </w:rPr>
            </w:pPr>
            <w:r>
              <w:rPr>
                <w:rFonts w:cs="Arial"/>
                <w:lang w:eastAsia="en-US"/>
              </w:rPr>
              <w:t>100</w:t>
            </w:r>
            <w:r w:rsidR="009032F9">
              <w:rPr>
                <w:rFonts w:cs="Arial"/>
                <w:lang w:eastAsia="en-US"/>
              </w:rPr>
              <w:t>,0</w:t>
            </w:r>
          </w:p>
        </w:tc>
      </w:tr>
      <w:tr w:rsidR="00E60FDE" w:rsidRPr="003A5BB6" w:rsidTr="007B4F3D">
        <w:tc>
          <w:tcPr>
            <w:tcW w:w="2802" w:type="dxa"/>
            <w:vAlign w:val="center"/>
          </w:tcPr>
          <w:p w:rsidR="00E60FDE" w:rsidRPr="003A5BB6" w:rsidRDefault="00E60FDE" w:rsidP="00E60FDE">
            <w:pPr>
              <w:autoSpaceDE w:val="0"/>
              <w:autoSpaceDN w:val="0"/>
              <w:adjustRightInd w:val="0"/>
              <w:jc w:val="center"/>
              <w:rPr>
                <w:b/>
                <w:lang w:eastAsia="en-US"/>
              </w:rPr>
            </w:pPr>
            <w:r w:rsidRPr="003A5BB6">
              <w:rPr>
                <w:b/>
                <w:sz w:val="22"/>
                <w:szCs w:val="22"/>
                <w:lang w:eastAsia="en-US"/>
              </w:rPr>
              <w:t>ИТОГО:</w:t>
            </w:r>
          </w:p>
        </w:tc>
        <w:tc>
          <w:tcPr>
            <w:tcW w:w="1871" w:type="dxa"/>
            <w:vAlign w:val="center"/>
          </w:tcPr>
          <w:p w:rsidR="00E60FDE" w:rsidRPr="003A5BB6" w:rsidRDefault="00E60FDE" w:rsidP="00E60FDE">
            <w:pPr>
              <w:autoSpaceDE w:val="0"/>
              <w:autoSpaceDN w:val="0"/>
              <w:adjustRightInd w:val="0"/>
              <w:jc w:val="center"/>
              <w:rPr>
                <w:b/>
                <w:lang w:eastAsia="en-US"/>
              </w:rPr>
            </w:pPr>
          </w:p>
        </w:tc>
        <w:tc>
          <w:tcPr>
            <w:tcW w:w="1297" w:type="dxa"/>
            <w:vAlign w:val="center"/>
          </w:tcPr>
          <w:p w:rsidR="00E60FDE" w:rsidRPr="003A5BB6" w:rsidRDefault="002F288F" w:rsidP="00E60FDE">
            <w:pPr>
              <w:autoSpaceDE w:val="0"/>
              <w:autoSpaceDN w:val="0"/>
              <w:adjustRightInd w:val="0"/>
              <w:jc w:val="center"/>
              <w:rPr>
                <w:b/>
                <w:lang w:eastAsia="en-US"/>
              </w:rPr>
            </w:pPr>
            <w:r>
              <w:rPr>
                <w:b/>
                <w:lang w:eastAsia="en-US"/>
              </w:rPr>
              <w:t>34493,1</w:t>
            </w:r>
          </w:p>
        </w:tc>
        <w:tc>
          <w:tcPr>
            <w:tcW w:w="1159" w:type="dxa"/>
            <w:vAlign w:val="center"/>
          </w:tcPr>
          <w:p w:rsidR="00E60FDE" w:rsidRPr="003A5BB6" w:rsidRDefault="00873929" w:rsidP="002F288F">
            <w:pPr>
              <w:autoSpaceDE w:val="0"/>
              <w:autoSpaceDN w:val="0"/>
              <w:adjustRightInd w:val="0"/>
              <w:jc w:val="center"/>
              <w:rPr>
                <w:b/>
                <w:lang w:eastAsia="en-US"/>
              </w:rPr>
            </w:pPr>
            <w:r>
              <w:rPr>
                <w:b/>
                <w:lang w:eastAsia="en-US"/>
              </w:rPr>
              <w:t>2</w:t>
            </w:r>
            <w:r w:rsidR="002F288F">
              <w:rPr>
                <w:b/>
                <w:lang w:eastAsia="en-US"/>
              </w:rPr>
              <w:t>9834,3</w:t>
            </w:r>
          </w:p>
        </w:tc>
        <w:tc>
          <w:tcPr>
            <w:tcW w:w="1296" w:type="dxa"/>
            <w:vAlign w:val="center"/>
          </w:tcPr>
          <w:p w:rsidR="00E60FDE" w:rsidRPr="003A5BB6" w:rsidRDefault="00873929" w:rsidP="00910BCE">
            <w:pPr>
              <w:autoSpaceDE w:val="0"/>
              <w:autoSpaceDN w:val="0"/>
              <w:adjustRightInd w:val="0"/>
              <w:jc w:val="center"/>
              <w:rPr>
                <w:b/>
                <w:lang w:eastAsia="en-US"/>
              </w:rPr>
            </w:pPr>
            <w:r>
              <w:rPr>
                <w:b/>
                <w:lang w:eastAsia="en-US"/>
              </w:rPr>
              <w:t>4658,8</w:t>
            </w:r>
          </w:p>
        </w:tc>
        <w:tc>
          <w:tcPr>
            <w:tcW w:w="986" w:type="dxa"/>
            <w:vAlign w:val="center"/>
          </w:tcPr>
          <w:p w:rsidR="00E60FDE" w:rsidRPr="003A5BB6" w:rsidRDefault="002F288F" w:rsidP="002B6113">
            <w:pPr>
              <w:autoSpaceDE w:val="0"/>
              <w:autoSpaceDN w:val="0"/>
              <w:adjustRightInd w:val="0"/>
              <w:jc w:val="center"/>
              <w:rPr>
                <w:b/>
                <w:lang w:eastAsia="en-US"/>
              </w:rPr>
            </w:pPr>
            <w:r>
              <w:rPr>
                <w:b/>
                <w:lang w:eastAsia="en-US"/>
              </w:rPr>
              <w:t>94,5</w:t>
            </w:r>
          </w:p>
        </w:tc>
      </w:tr>
    </w:tbl>
    <w:p w:rsidR="00E60FDE" w:rsidRPr="00191383" w:rsidRDefault="00E60FDE" w:rsidP="00E60FDE">
      <w:pPr>
        <w:autoSpaceDE w:val="0"/>
        <w:autoSpaceDN w:val="0"/>
        <w:adjustRightInd w:val="0"/>
        <w:ind w:firstLine="709"/>
        <w:jc w:val="right"/>
        <w:rPr>
          <w:highlight w:val="green"/>
          <w:lang w:eastAsia="en-US"/>
        </w:rPr>
      </w:pPr>
    </w:p>
    <w:p w:rsidR="007B4F3D" w:rsidRDefault="00E60FDE" w:rsidP="007B4F3D">
      <w:pPr>
        <w:jc w:val="both"/>
        <w:rPr>
          <w:color w:val="000000"/>
          <w:sz w:val="28"/>
          <w:szCs w:val="28"/>
        </w:rPr>
      </w:pPr>
      <w:r w:rsidRPr="00811A71">
        <w:rPr>
          <w:sz w:val="28"/>
          <w:szCs w:val="28"/>
        </w:rPr>
        <w:tab/>
        <w:t>Имеются отклонения</w:t>
      </w:r>
      <w:r w:rsidR="00D93734" w:rsidRPr="00811A71">
        <w:rPr>
          <w:sz w:val="28"/>
          <w:szCs w:val="28"/>
        </w:rPr>
        <w:t xml:space="preserve"> исполнения </w:t>
      </w:r>
      <w:r w:rsidR="00811A71" w:rsidRPr="00811A71">
        <w:rPr>
          <w:sz w:val="28"/>
          <w:szCs w:val="28"/>
        </w:rPr>
        <w:t>от</w:t>
      </w:r>
      <w:r w:rsidRPr="00811A71">
        <w:rPr>
          <w:sz w:val="28"/>
          <w:szCs w:val="28"/>
        </w:rPr>
        <w:t xml:space="preserve"> объем</w:t>
      </w:r>
      <w:r w:rsidR="00811A71" w:rsidRPr="00811A71">
        <w:rPr>
          <w:sz w:val="28"/>
          <w:szCs w:val="28"/>
        </w:rPr>
        <w:t>а</w:t>
      </w:r>
      <w:r w:rsidRPr="00811A71">
        <w:rPr>
          <w:sz w:val="28"/>
          <w:szCs w:val="28"/>
        </w:rPr>
        <w:t xml:space="preserve"> бюджетных ассигнований на исполнение публичных нормативных обязательств на </w:t>
      </w:r>
      <w:r w:rsidR="007B4F3D" w:rsidRPr="00811A71">
        <w:rPr>
          <w:sz w:val="28"/>
          <w:szCs w:val="28"/>
        </w:rPr>
        <w:t>4658,8</w:t>
      </w:r>
      <w:r w:rsidRPr="00811A71">
        <w:rPr>
          <w:sz w:val="28"/>
          <w:szCs w:val="28"/>
        </w:rPr>
        <w:t xml:space="preserve">тыс. рублей, в связи с </w:t>
      </w:r>
      <w:r w:rsidR="00811A71" w:rsidRPr="00811A71">
        <w:rPr>
          <w:sz w:val="28"/>
          <w:szCs w:val="28"/>
        </w:rPr>
        <w:t>отклонением фактического</w:t>
      </w:r>
      <w:r w:rsidR="00811A71">
        <w:rPr>
          <w:sz w:val="28"/>
          <w:szCs w:val="28"/>
        </w:rPr>
        <w:t xml:space="preserve"> числа получателей от планового.</w:t>
      </w:r>
    </w:p>
    <w:p w:rsidR="00E60FDE" w:rsidRPr="00422E8B" w:rsidRDefault="007B4F3D" w:rsidP="007B4F3D">
      <w:pPr>
        <w:jc w:val="both"/>
        <w:rPr>
          <w:sz w:val="28"/>
          <w:szCs w:val="28"/>
        </w:rPr>
      </w:pPr>
      <w:r>
        <w:rPr>
          <w:color w:val="000000"/>
          <w:sz w:val="28"/>
          <w:szCs w:val="28"/>
        </w:rPr>
        <w:tab/>
      </w:r>
      <w:r w:rsidR="00E60FDE" w:rsidRPr="00422E8B">
        <w:rPr>
          <w:sz w:val="28"/>
          <w:szCs w:val="28"/>
        </w:rPr>
        <w:t>Итоговые данные по исполнению публичных нормативных обязательств в Приложении 3 «</w:t>
      </w:r>
      <w:r w:rsidR="00422E8B">
        <w:rPr>
          <w:sz w:val="28"/>
          <w:szCs w:val="28"/>
        </w:rPr>
        <w:t xml:space="preserve">Ведомственная структура расходов бюджета городского </w:t>
      </w:r>
      <w:r w:rsidR="00422E8B">
        <w:rPr>
          <w:sz w:val="28"/>
          <w:szCs w:val="28"/>
        </w:rPr>
        <w:lastRenderedPageBreak/>
        <w:t>округа на 2021 год</w:t>
      </w:r>
      <w:r w:rsidR="00E60FDE" w:rsidRPr="00422E8B">
        <w:rPr>
          <w:sz w:val="28"/>
          <w:szCs w:val="28"/>
        </w:rPr>
        <w:t>»к проекту решения Н</w:t>
      </w:r>
      <w:r w:rsidR="002769D3" w:rsidRPr="00422E8B">
        <w:rPr>
          <w:sz w:val="28"/>
          <w:szCs w:val="28"/>
        </w:rPr>
        <w:t xml:space="preserve">овоалтайского городского Собрания депутатов </w:t>
      </w:r>
      <w:r w:rsidR="00E60FDE" w:rsidRPr="00422E8B">
        <w:rPr>
          <w:sz w:val="28"/>
          <w:szCs w:val="28"/>
        </w:rPr>
        <w:t>«Об утверждении отчета об исполнении бюджета городского округа города Новоалтайска за 20</w:t>
      </w:r>
      <w:r w:rsidR="002769D3" w:rsidRPr="00422E8B">
        <w:rPr>
          <w:sz w:val="28"/>
          <w:szCs w:val="28"/>
        </w:rPr>
        <w:t>2</w:t>
      </w:r>
      <w:r w:rsidR="00422E8B">
        <w:rPr>
          <w:sz w:val="28"/>
          <w:szCs w:val="28"/>
        </w:rPr>
        <w:t>1</w:t>
      </w:r>
      <w:r w:rsidR="00E60FDE" w:rsidRPr="00422E8B">
        <w:rPr>
          <w:sz w:val="28"/>
          <w:szCs w:val="28"/>
        </w:rPr>
        <w:t xml:space="preserve"> год» у соответствующих </w:t>
      </w:r>
      <w:r w:rsidR="002769D3" w:rsidRPr="00422E8B">
        <w:rPr>
          <w:sz w:val="28"/>
          <w:szCs w:val="28"/>
        </w:rPr>
        <w:t>главных администраторов бюджетных средств</w:t>
      </w:r>
      <w:r w:rsidR="00E60FDE" w:rsidRPr="00422E8B">
        <w:rPr>
          <w:sz w:val="28"/>
          <w:szCs w:val="28"/>
        </w:rPr>
        <w:t xml:space="preserve"> просчитаны достоверно и соответствуют представленной бюджетной отчетности за 20</w:t>
      </w:r>
      <w:r w:rsidR="002769D3" w:rsidRPr="00422E8B">
        <w:rPr>
          <w:sz w:val="28"/>
          <w:szCs w:val="28"/>
        </w:rPr>
        <w:t>2</w:t>
      </w:r>
      <w:r w:rsidR="00422E8B">
        <w:rPr>
          <w:sz w:val="28"/>
          <w:szCs w:val="28"/>
        </w:rPr>
        <w:t>1</w:t>
      </w:r>
      <w:r w:rsidR="00E60FDE" w:rsidRPr="00422E8B">
        <w:rPr>
          <w:sz w:val="28"/>
          <w:szCs w:val="28"/>
        </w:rPr>
        <w:t xml:space="preserve"> год, отчетуоб исполнении консолидированного бюджета на 1 января 202</w:t>
      </w:r>
      <w:r w:rsidR="00811A71">
        <w:rPr>
          <w:sz w:val="28"/>
          <w:szCs w:val="28"/>
        </w:rPr>
        <w:t>2</w:t>
      </w:r>
      <w:r w:rsidR="00E60FDE" w:rsidRPr="00422E8B">
        <w:rPr>
          <w:sz w:val="28"/>
          <w:szCs w:val="28"/>
        </w:rPr>
        <w:t xml:space="preserve"> года, предоставленному Н</w:t>
      </w:r>
      <w:r w:rsidR="002769D3" w:rsidRPr="00422E8B">
        <w:rPr>
          <w:sz w:val="28"/>
          <w:szCs w:val="28"/>
        </w:rPr>
        <w:t>овоалтайскому городскому Собранию депутатов.</w:t>
      </w:r>
    </w:p>
    <w:p w:rsidR="00E60FDE" w:rsidRPr="00422E8B" w:rsidRDefault="00E60FDE" w:rsidP="00E60FDE">
      <w:pPr>
        <w:autoSpaceDE w:val="0"/>
        <w:autoSpaceDN w:val="0"/>
        <w:adjustRightInd w:val="0"/>
        <w:ind w:firstLine="709"/>
        <w:jc w:val="both"/>
        <w:rPr>
          <w:sz w:val="28"/>
          <w:szCs w:val="28"/>
          <w:lang w:eastAsia="en-US"/>
        </w:rPr>
      </w:pPr>
    </w:p>
    <w:p w:rsidR="00E60FDE" w:rsidRPr="00422E8B" w:rsidRDefault="00E60FDE" w:rsidP="00E60FDE">
      <w:pPr>
        <w:ind w:firstLine="708"/>
        <w:jc w:val="center"/>
        <w:rPr>
          <w:b/>
          <w:color w:val="000000"/>
          <w:sz w:val="28"/>
          <w:szCs w:val="28"/>
        </w:rPr>
      </w:pPr>
      <w:r w:rsidRPr="00422E8B">
        <w:rPr>
          <w:b/>
          <w:color w:val="000000"/>
          <w:sz w:val="28"/>
          <w:szCs w:val="28"/>
        </w:rPr>
        <w:t>9. Состояние кредиторской и дебиторской задолженности</w:t>
      </w:r>
    </w:p>
    <w:p w:rsidR="00E60FDE" w:rsidRPr="00422E8B" w:rsidRDefault="00E60FDE" w:rsidP="00E60FDE">
      <w:pPr>
        <w:ind w:firstLine="708"/>
        <w:jc w:val="center"/>
        <w:rPr>
          <w:b/>
          <w:color w:val="000000"/>
          <w:sz w:val="28"/>
          <w:szCs w:val="28"/>
        </w:rPr>
      </w:pPr>
    </w:p>
    <w:p w:rsidR="007B4F3D" w:rsidRDefault="00E60FDE" w:rsidP="00E60FDE">
      <w:pPr>
        <w:tabs>
          <w:tab w:val="left" w:pos="0"/>
        </w:tabs>
        <w:jc w:val="both"/>
        <w:rPr>
          <w:sz w:val="28"/>
          <w:szCs w:val="28"/>
        </w:rPr>
      </w:pPr>
      <w:r w:rsidRPr="00422E8B">
        <w:rPr>
          <w:sz w:val="28"/>
          <w:szCs w:val="28"/>
        </w:rPr>
        <w:tab/>
        <w:t xml:space="preserve">В пределах поступивших собственных доходов в отчетном году </w:t>
      </w:r>
      <w:r w:rsidRPr="00422E8B">
        <w:rPr>
          <w:sz w:val="28"/>
          <w:szCs w:val="28"/>
        </w:rPr>
        <w:br/>
        <w:t xml:space="preserve">осуществлялось финансирование расходовна оплату труда работникам </w:t>
      </w:r>
      <w:r w:rsidRPr="00C11C4B">
        <w:rPr>
          <w:sz w:val="28"/>
          <w:szCs w:val="28"/>
        </w:rPr>
        <w:t xml:space="preserve">бюджетной сферы и взносов на обязательное социальное страхование, на исполнение публичных нормативных обязательств, на оплату коммунальных услуг, обязательных налогов, расходов, связанных с функционированием учреждений социальной сферы и финансированием социально значимых программ, реализация которых на территории города осуществлялась на условиях софинансирования, обслуживанием муниципального долга </w:t>
      </w:r>
      <w:r w:rsidR="00D34B69">
        <w:rPr>
          <w:sz w:val="28"/>
          <w:szCs w:val="28"/>
        </w:rPr>
        <w:br/>
      </w:r>
      <w:r w:rsidRPr="00C11C4B">
        <w:rPr>
          <w:sz w:val="28"/>
          <w:szCs w:val="28"/>
        </w:rPr>
        <w:t>(4,7 тыс. рублей).</w:t>
      </w:r>
    </w:p>
    <w:p w:rsidR="00E60FDE" w:rsidRPr="00034E87" w:rsidRDefault="00C11C4B" w:rsidP="00E60FDE">
      <w:pPr>
        <w:tabs>
          <w:tab w:val="left" w:pos="0"/>
        </w:tabs>
        <w:jc w:val="both"/>
        <w:rPr>
          <w:sz w:val="28"/>
          <w:szCs w:val="28"/>
        </w:rPr>
      </w:pPr>
      <w:r w:rsidRPr="00C11C4B">
        <w:rPr>
          <w:color w:val="FF0000"/>
          <w:sz w:val="28"/>
          <w:szCs w:val="28"/>
        </w:rPr>
        <w:tab/>
      </w:r>
      <w:r w:rsidRPr="00034E87">
        <w:rPr>
          <w:sz w:val="28"/>
          <w:szCs w:val="28"/>
        </w:rPr>
        <w:t>По состоянию на 01.01.2022</w:t>
      </w:r>
      <w:r w:rsidR="00E60FDE" w:rsidRPr="00034E87">
        <w:rPr>
          <w:sz w:val="28"/>
          <w:szCs w:val="28"/>
        </w:rPr>
        <w:t xml:space="preserve"> у главных администраторов бюджетных средств имеется дебиторская задолженность по расчетам по авансам за коммунальные услуги, в связи с оплатой авансовых платежей за электрическую энергию</w:t>
      </w:r>
      <w:r w:rsidR="00034E87" w:rsidRPr="00034E87">
        <w:rPr>
          <w:sz w:val="28"/>
          <w:szCs w:val="28"/>
        </w:rPr>
        <w:t>, за подписку на периодические издания</w:t>
      </w:r>
      <w:r w:rsidR="00E60FDE" w:rsidRPr="00034E87">
        <w:rPr>
          <w:sz w:val="28"/>
          <w:szCs w:val="28"/>
        </w:rPr>
        <w:t xml:space="preserve">. </w:t>
      </w:r>
    </w:p>
    <w:p w:rsidR="00E60FDE" w:rsidRPr="00422E8B" w:rsidRDefault="00E60FDE" w:rsidP="00E60FDE">
      <w:pPr>
        <w:tabs>
          <w:tab w:val="left" w:pos="0"/>
        </w:tabs>
        <w:ind w:firstLine="709"/>
        <w:jc w:val="both"/>
        <w:rPr>
          <w:sz w:val="28"/>
          <w:szCs w:val="28"/>
        </w:rPr>
      </w:pPr>
      <w:r w:rsidRPr="00C11C4B">
        <w:rPr>
          <w:sz w:val="28"/>
          <w:szCs w:val="28"/>
        </w:rPr>
        <w:t>Задолженности по заработной плате работникам бюджетной сферы, оплате взносов на обязательное социальное страхование и просроченной</w:t>
      </w:r>
      <w:r w:rsidRPr="00422E8B">
        <w:rPr>
          <w:sz w:val="28"/>
          <w:szCs w:val="28"/>
        </w:rPr>
        <w:t xml:space="preserve"> кредиторской задолженности по расходам бюджета по состоянию на </w:t>
      </w:r>
      <w:r w:rsidR="009032F9">
        <w:rPr>
          <w:sz w:val="28"/>
          <w:szCs w:val="28"/>
        </w:rPr>
        <w:br/>
      </w:r>
      <w:r w:rsidRPr="00422E8B">
        <w:rPr>
          <w:sz w:val="28"/>
          <w:szCs w:val="28"/>
        </w:rPr>
        <w:t>01.01.202</w:t>
      </w:r>
      <w:r w:rsidR="00811A71">
        <w:rPr>
          <w:sz w:val="28"/>
          <w:szCs w:val="28"/>
        </w:rPr>
        <w:t>2</w:t>
      </w:r>
      <w:r w:rsidRPr="00422E8B">
        <w:rPr>
          <w:sz w:val="28"/>
          <w:szCs w:val="28"/>
        </w:rPr>
        <w:t xml:space="preserve"> нет.</w:t>
      </w:r>
    </w:p>
    <w:p w:rsidR="00034E87" w:rsidRDefault="00E60FDE" w:rsidP="00034E87">
      <w:pPr>
        <w:tabs>
          <w:tab w:val="left" w:pos="0"/>
          <w:tab w:val="left" w:pos="1130"/>
        </w:tabs>
        <w:jc w:val="both"/>
        <w:rPr>
          <w:sz w:val="28"/>
          <w:szCs w:val="28"/>
        </w:rPr>
      </w:pPr>
      <w:r w:rsidRPr="00422E8B">
        <w:rPr>
          <w:sz w:val="28"/>
          <w:szCs w:val="28"/>
        </w:rPr>
        <w:tab/>
      </w:r>
    </w:p>
    <w:p w:rsidR="00034E87" w:rsidRDefault="00E60FDE" w:rsidP="00034E87">
      <w:pPr>
        <w:tabs>
          <w:tab w:val="left" w:pos="0"/>
          <w:tab w:val="left" w:pos="1130"/>
        </w:tabs>
        <w:jc w:val="center"/>
        <w:rPr>
          <w:b/>
          <w:color w:val="000000"/>
          <w:sz w:val="28"/>
          <w:szCs w:val="28"/>
        </w:rPr>
      </w:pPr>
      <w:r w:rsidRPr="00C11C4B">
        <w:rPr>
          <w:b/>
          <w:color w:val="000000"/>
          <w:sz w:val="28"/>
          <w:szCs w:val="28"/>
        </w:rPr>
        <w:t xml:space="preserve">10. Дефицит </w:t>
      </w:r>
      <w:r w:rsidR="00FF7F0A" w:rsidRPr="00C11C4B">
        <w:rPr>
          <w:b/>
          <w:color w:val="000000"/>
          <w:sz w:val="28"/>
          <w:szCs w:val="28"/>
        </w:rPr>
        <w:t xml:space="preserve">(профицит) </w:t>
      </w:r>
      <w:r w:rsidRPr="00C11C4B">
        <w:rPr>
          <w:b/>
          <w:color w:val="000000"/>
          <w:sz w:val="28"/>
          <w:szCs w:val="28"/>
        </w:rPr>
        <w:t xml:space="preserve">бюджета городского округа </w:t>
      </w:r>
    </w:p>
    <w:p w:rsidR="00E60FDE" w:rsidRPr="00C11C4B" w:rsidRDefault="00E60FDE" w:rsidP="00034E87">
      <w:pPr>
        <w:tabs>
          <w:tab w:val="left" w:pos="0"/>
          <w:tab w:val="left" w:pos="1130"/>
        </w:tabs>
        <w:jc w:val="center"/>
        <w:rPr>
          <w:b/>
          <w:color w:val="000000"/>
          <w:sz w:val="28"/>
          <w:szCs w:val="28"/>
        </w:rPr>
      </w:pPr>
      <w:r w:rsidRPr="00C11C4B">
        <w:rPr>
          <w:b/>
          <w:color w:val="000000"/>
          <w:sz w:val="28"/>
          <w:szCs w:val="28"/>
        </w:rPr>
        <w:t>города Новоалтайска за 202</w:t>
      </w:r>
      <w:r w:rsidR="00C11C4B" w:rsidRPr="00C11C4B">
        <w:rPr>
          <w:b/>
          <w:color w:val="000000"/>
          <w:sz w:val="28"/>
          <w:szCs w:val="28"/>
        </w:rPr>
        <w:t>1</w:t>
      </w:r>
      <w:r w:rsidRPr="00C11C4B">
        <w:rPr>
          <w:b/>
          <w:color w:val="000000"/>
          <w:sz w:val="28"/>
          <w:szCs w:val="28"/>
        </w:rPr>
        <w:t xml:space="preserve"> год</w:t>
      </w:r>
    </w:p>
    <w:p w:rsidR="00E60FDE" w:rsidRPr="00C11C4B" w:rsidRDefault="00E60FDE" w:rsidP="00E60FDE">
      <w:pPr>
        <w:autoSpaceDE w:val="0"/>
        <w:autoSpaceDN w:val="0"/>
        <w:adjustRightInd w:val="0"/>
        <w:jc w:val="center"/>
        <w:rPr>
          <w:b/>
          <w:bCs/>
          <w:color w:val="000000"/>
          <w:szCs w:val="28"/>
        </w:rPr>
      </w:pPr>
    </w:p>
    <w:p w:rsidR="00E60FDE" w:rsidRPr="00C11C4B" w:rsidRDefault="00E60FDE" w:rsidP="00E60FDE">
      <w:pPr>
        <w:tabs>
          <w:tab w:val="left" w:pos="0"/>
        </w:tabs>
        <w:jc w:val="both"/>
        <w:rPr>
          <w:sz w:val="28"/>
          <w:szCs w:val="28"/>
        </w:rPr>
      </w:pPr>
      <w:r w:rsidRPr="00C11C4B">
        <w:rPr>
          <w:sz w:val="28"/>
          <w:szCs w:val="28"/>
        </w:rPr>
        <w:tab/>
        <w:t xml:space="preserve">Бюджет города исполнен с </w:t>
      </w:r>
      <w:r w:rsidR="00FF7F0A" w:rsidRPr="00C11C4B">
        <w:rPr>
          <w:sz w:val="28"/>
          <w:szCs w:val="28"/>
        </w:rPr>
        <w:t>профицитом</w:t>
      </w:r>
      <w:r w:rsidRPr="00C11C4B">
        <w:rPr>
          <w:sz w:val="28"/>
          <w:szCs w:val="28"/>
        </w:rPr>
        <w:t xml:space="preserve"> в сумме </w:t>
      </w:r>
      <w:r w:rsidR="00C11C4B" w:rsidRPr="00C11C4B">
        <w:rPr>
          <w:sz w:val="28"/>
          <w:szCs w:val="28"/>
        </w:rPr>
        <w:t>337258,8</w:t>
      </w:r>
      <w:r w:rsidRPr="00C11C4B">
        <w:rPr>
          <w:sz w:val="28"/>
          <w:szCs w:val="28"/>
        </w:rPr>
        <w:t xml:space="preserve"> тыс. руб</w:t>
      </w:r>
      <w:r w:rsidR="00C11C4B" w:rsidRPr="00C11C4B">
        <w:rPr>
          <w:sz w:val="28"/>
          <w:szCs w:val="28"/>
        </w:rPr>
        <w:t xml:space="preserve">лей </w:t>
      </w:r>
      <w:r w:rsidRPr="00C11C4B">
        <w:rPr>
          <w:sz w:val="28"/>
          <w:szCs w:val="28"/>
        </w:rPr>
        <w:t>при планируемом</w:t>
      </w:r>
      <w:r w:rsidR="00C11C4B" w:rsidRPr="00C11C4B">
        <w:rPr>
          <w:sz w:val="28"/>
          <w:szCs w:val="28"/>
        </w:rPr>
        <w:t>профиците</w:t>
      </w:r>
      <w:r w:rsidRPr="00C11C4B">
        <w:rPr>
          <w:sz w:val="28"/>
          <w:szCs w:val="28"/>
        </w:rPr>
        <w:t xml:space="preserve"> в сумме </w:t>
      </w:r>
      <w:r w:rsidR="00C11C4B" w:rsidRPr="00C11C4B">
        <w:rPr>
          <w:sz w:val="28"/>
          <w:szCs w:val="28"/>
        </w:rPr>
        <w:t>209056,3</w:t>
      </w:r>
      <w:r w:rsidRPr="00C11C4B">
        <w:rPr>
          <w:sz w:val="28"/>
          <w:szCs w:val="28"/>
        </w:rPr>
        <w:t xml:space="preserve"> тыс. руб</w:t>
      </w:r>
      <w:r w:rsidR="00C11C4B" w:rsidRPr="00C11C4B">
        <w:rPr>
          <w:sz w:val="28"/>
          <w:szCs w:val="28"/>
        </w:rPr>
        <w:t>лей</w:t>
      </w:r>
      <w:r w:rsidRPr="00C11C4B">
        <w:rPr>
          <w:sz w:val="28"/>
          <w:szCs w:val="28"/>
        </w:rPr>
        <w:t>.</w:t>
      </w:r>
    </w:p>
    <w:p w:rsidR="00E60FDE" w:rsidRPr="001942E3" w:rsidRDefault="00E60FDE" w:rsidP="00E60FDE">
      <w:pPr>
        <w:tabs>
          <w:tab w:val="left" w:pos="0"/>
        </w:tabs>
        <w:jc w:val="both"/>
        <w:rPr>
          <w:sz w:val="28"/>
          <w:szCs w:val="28"/>
        </w:rPr>
      </w:pPr>
      <w:r w:rsidRPr="00C11C4B">
        <w:rPr>
          <w:sz w:val="28"/>
          <w:szCs w:val="28"/>
        </w:rPr>
        <w:tab/>
        <w:t xml:space="preserve"> Отчет об исполнении бюджета городского округа города Новоалтайска </w:t>
      </w:r>
      <w:r w:rsidRPr="00C11C4B">
        <w:rPr>
          <w:sz w:val="28"/>
          <w:szCs w:val="28"/>
        </w:rPr>
        <w:br/>
      </w:r>
      <w:r w:rsidRPr="001942E3">
        <w:rPr>
          <w:sz w:val="28"/>
          <w:szCs w:val="28"/>
        </w:rPr>
        <w:t>за 202</w:t>
      </w:r>
      <w:r w:rsidR="00C11C4B" w:rsidRPr="001942E3">
        <w:rPr>
          <w:sz w:val="28"/>
          <w:szCs w:val="28"/>
        </w:rPr>
        <w:t>1</w:t>
      </w:r>
      <w:r w:rsidRPr="001942E3">
        <w:rPr>
          <w:sz w:val="28"/>
          <w:szCs w:val="28"/>
        </w:rPr>
        <w:t xml:space="preserve"> год подготовлен на основании бюджетной отчетности муниципального образования городского округа город Новоалтайск за 202</w:t>
      </w:r>
      <w:r w:rsidR="00C11C4B" w:rsidRPr="001942E3">
        <w:rPr>
          <w:sz w:val="28"/>
          <w:szCs w:val="28"/>
        </w:rPr>
        <w:t>1</w:t>
      </w:r>
      <w:r w:rsidRPr="001942E3">
        <w:rPr>
          <w:sz w:val="28"/>
          <w:szCs w:val="28"/>
        </w:rPr>
        <w:t xml:space="preserve"> год. </w:t>
      </w:r>
    </w:p>
    <w:p w:rsidR="00E60FDE" w:rsidRPr="001942E3" w:rsidRDefault="00E60FDE" w:rsidP="00E60FDE">
      <w:pPr>
        <w:ind w:firstLine="708"/>
        <w:jc w:val="both"/>
        <w:rPr>
          <w:sz w:val="28"/>
          <w:szCs w:val="28"/>
        </w:rPr>
      </w:pPr>
      <w:r w:rsidRPr="001942E3">
        <w:rPr>
          <w:sz w:val="28"/>
          <w:szCs w:val="28"/>
        </w:rPr>
        <w:t xml:space="preserve">Кассовое исполнение по источникам финансирования дефицита бюджета городского округа </w:t>
      </w:r>
      <w:r w:rsidR="001942E3" w:rsidRPr="001942E3">
        <w:rPr>
          <w:sz w:val="28"/>
          <w:szCs w:val="28"/>
        </w:rPr>
        <w:t>города Новоалтайска</w:t>
      </w:r>
      <w:r w:rsidRPr="001942E3">
        <w:rPr>
          <w:sz w:val="28"/>
          <w:szCs w:val="28"/>
        </w:rPr>
        <w:t>за 202</w:t>
      </w:r>
      <w:r w:rsidR="00C11C4B" w:rsidRPr="001942E3">
        <w:rPr>
          <w:sz w:val="28"/>
          <w:szCs w:val="28"/>
        </w:rPr>
        <w:t>1</w:t>
      </w:r>
      <w:r w:rsidRPr="001942E3">
        <w:rPr>
          <w:sz w:val="28"/>
          <w:szCs w:val="28"/>
        </w:rPr>
        <w:t xml:space="preserve"> год по кодам классификации источников финансирования дефицитов бюджетов представлено в Приложении 4 к проекту решения Новоалтайского городского Собрания депутатов «Об утверждении отчета об исполнении бюджета городского округа города Новоалтайска за 202</w:t>
      </w:r>
      <w:r w:rsidR="001942E3" w:rsidRPr="001942E3">
        <w:rPr>
          <w:sz w:val="28"/>
          <w:szCs w:val="28"/>
        </w:rPr>
        <w:t>1</w:t>
      </w:r>
      <w:r w:rsidRPr="001942E3">
        <w:rPr>
          <w:sz w:val="28"/>
          <w:szCs w:val="28"/>
        </w:rPr>
        <w:t xml:space="preserve"> год».</w:t>
      </w:r>
    </w:p>
    <w:p w:rsidR="00E60FDE" w:rsidRPr="001942E3" w:rsidRDefault="00E60FDE" w:rsidP="00E60FDE">
      <w:pPr>
        <w:ind w:firstLine="708"/>
        <w:jc w:val="both"/>
        <w:rPr>
          <w:sz w:val="28"/>
        </w:rPr>
      </w:pPr>
      <w:r w:rsidRPr="001942E3">
        <w:rPr>
          <w:sz w:val="28"/>
        </w:rPr>
        <w:t>Отчетные показатели, указанные в Приложении 4 «Источники финансирования дефицита б</w:t>
      </w:r>
      <w:r w:rsidR="0066745E">
        <w:rPr>
          <w:sz w:val="28"/>
        </w:rPr>
        <w:t>юджета городского округа за 2021</w:t>
      </w:r>
      <w:r w:rsidRPr="001942E3">
        <w:rPr>
          <w:sz w:val="28"/>
        </w:rPr>
        <w:t xml:space="preserve"> год по кодам классификации источников финансирования дефицитов бюджетов» </w:t>
      </w:r>
      <w:r w:rsidRPr="001942E3">
        <w:rPr>
          <w:sz w:val="28"/>
        </w:rPr>
        <w:br/>
        <w:t xml:space="preserve">к проекту решения просчитаны достоверно и соответствуют отчету об </w:t>
      </w:r>
      <w:r w:rsidRPr="001942E3">
        <w:rPr>
          <w:sz w:val="28"/>
        </w:rPr>
        <w:lastRenderedPageBreak/>
        <w:t>исполнении консолидированного бюджета на 01 января 202</w:t>
      </w:r>
      <w:r w:rsidR="0066745E">
        <w:rPr>
          <w:sz w:val="28"/>
        </w:rPr>
        <w:t>2</w:t>
      </w:r>
      <w:r w:rsidRPr="001942E3">
        <w:rPr>
          <w:sz w:val="28"/>
        </w:rPr>
        <w:t xml:space="preserve"> года, предоставленному в Новоалтайское городское Собрание депутатов.</w:t>
      </w:r>
    </w:p>
    <w:p w:rsidR="00E60FDE" w:rsidRPr="001942E3" w:rsidRDefault="00E60FDE" w:rsidP="00E60FDE">
      <w:pPr>
        <w:ind w:firstLine="709"/>
        <w:jc w:val="both"/>
        <w:rPr>
          <w:sz w:val="28"/>
        </w:rPr>
      </w:pPr>
      <w:r w:rsidRPr="001942E3">
        <w:rPr>
          <w:sz w:val="28"/>
        </w:rPr>
        <w:t>При исполнении б</w:t>
      </w:r>
      <w:r w:rsidR="0066745E">
        <w:rPr>
          <w:sz w:val="28"/>
        </w:rPr>
        <w:t>юджета городского округа на 2021</w:t>
      </w:r>
      <w:r w:rsidRPr="001942E3">
        <w:rPr>
          <w:sz w:val="28"/>
        </w:rPr>
        <w:t xml:space="preserve"> год нормы Бюджетного кодекса Российской Федерации относительно предельного размера дефицита бюджета (статья 92.1 Б</w:t>
      </w:r>
      <w:r w:rsidR="009032F9">
        <w:rPr>
          <w:sz w:val="28"/>
        </w:rPr>
        <w:t xml:space="preserve">юджетного кодекса </w:t>
      </w:r>
      <w:r w:rsidRPr="001942E3">
        <w:rPr>
          <w:sz w:val="28"/>
        </w:rPr>
        <w:t>Р</w:t>
      </w:r>
      <w:r w:rsidR="009032F9">
        <w:rPr>
          <w:sz w:val="28"/>
        </w:rPr>
        <w:t xml:space="preserve">оссийской </w:t>
      </w:r>
      <w:r w:rsidRPr="001942E3">
        <w:rPr>
          <w:sz w:val="28"/>
        </w:rPr>
        <w:t>Ф</w:t>
      </w:r>
      <w:r w:rsidR="009032F9">
        <w:rPr>
          <w:sz w:val="28"/>
        </w:rPr>
        <w:t>едерации</w:t>
      </w:r>
      <w:r w:rsidRPr="001942E3">
        <w:rPr>
          <w:sz w:val="28"/>
        </w:rPr>
        <w:t>) соблюдены.</w:t>
      </w:r>
    </w:p>
    <w:p w:rsidR="00FF7F0A" w:rsidRPr="001942E3" w:rsidRDefault="00FF7F0A" w:rsidP="00E60FDE">
      <w:pPr>
        <w:ind w:firstLine="709"/>
        <w:jc w:val="both"/>
        <w:rPr>
          <w:sz w:val="28"/>
        </w:rPr>
      </w:pPr>
    </w:p>
    <w:p w:rsidR="00E60FDE" w:rsidRPr="001942E3" w:rsidRDefault="00E60FDE" w:rsidP="00E60FDE">
      <w:pPr>
        <w:tabs>
          <w:tab w:val="left" w:pos="0"/>
        </w:tabs>
        <w:jc w:val="center"/>
        <w:rPr>
          <w:b/>
          <w:color w:val="000000"/>
          <w:sz w:val="28"/>
          <w:szCs w:val="28"/>
        </w:rPr>
      </w:pPr>
      <w:r w:rsidRPr="001942E3">
        <w:rPr>
          <w:b/>
          <w:color w:val="000000"/>
          <w:sz w:val="28"/>
          <w:szCs w:val="28"/>
        </w:rPr>
        <w:t>11. Анализ приложений к отчету об исполнении бюджета городского округа города Новоалтайска за 202</w:t>
      </w:r>
      <w:r w:rsidR="001942E3" w:rsidRPr="001942E3">
        <w:rPr>
          <w:b/>
          <w:color w:val="000000"/>
          <w:sz w:val="28"/>
          <w:szCs w:val="28"/>
        </w:rPr>
        <w:t>1</w:t>
      </w:r>
      <w:r w:rsidRPr="001942E3">
        <w:rPr>
          <w:b/>
          <w:color w:val="000000"/>
          <w:sz w:val="28"/>
          <w:szCs w:val="28"/>
        </w:rPr>
        <w:t xml:space="preserve"> год</w:t>
      </w:r>
    </w:p>
    <w:p w:rsidR="00E60FDE" w:rsidRPr="001942E3" w:rsidRDefault="00E60FDE" w:rsidP="00E60FDE">
      <w:pPr>
        <w:tabs>
          <w:tab w:val="left" w:pos="0"/>
        </w:tabs>
        <w:jc w:val="center"/>
        <w:rPr>
          <w:b/>
          <w:color w:val="000000"/>
          <w:sz w:val="28"/>
          <w:szCs w:val="28"/>
        </w:rPr>
      </w:pPr>
    </w:p>
    <w:p w:rsidR="00E60FDE" w:rsidRPr="001942E3" w:rsidRDefault="00E60FDE" w:rsidP="00E60FDE">
      <w:pPr>
        <w:jc w:val="center"/>
        <w:rPr>
          <w:bCs/>
          <w:color w:val="000000"/>
          <w:sz w:val="28"/>
          <w:szCs w:val="28"/>
          <w:u w:val="single"/>
        </w:rPr>
      </w:pPr>
      <w:r w:rsidRPr="001942E3">
        <w:rPr>
          <w:bCs/>
          <w:color w:val="000000"/>
          <w:sz w:val="28"/>
          <w:szCs w:val="28"/>
          <w:u w:val="single"/>
        </w:rPr>
        <w:t xml:space="preserve">11.1. Анализ отчета об использовании  </w:t>
      </w:r>
    </w:p>
    <w:p w:rsidR="00E60FDE" w:rsidRDefault="00E60FDE" w:rsidP="00E60FDE">
      <w:pPr>
        <w:jc w:val="center"/>
        <w:rPr>
          <w:color w:val="000000"/>
          <w:sz w:val="28"/>
          <w:szCs w:val="28"/>
          <w:u w:val="single"/>
        </w:rPr>
      </w:pPr>
      <w:r w:rsidRPr="001942E3">
        <w:rPr>
          <w:color w:val="000000"/>
          <w:sz w:val="28"/>
          <w:szCs w:val="28"/>
          <w:u w:val="single"/>
        </w:rPr>
        <w:t>резервного фонда Администрации города</w:t>
      </w:r>
      <w:r w:rsidR="001942E3">
        <w:rPr>
          <w:color w:val="000000"/>
          <w:sz w:val="28"/>
          <w:szCs w:val="28"/>
          <w:u w:val="single"/>
        </w:rPr>
        <w:t xml:space="preserve"> в 2021</w:t>
      </w:r>
      <w:r w:rsidRPr="001942E3">
        <w:rPr>
          <w:color w:val="000000"/>
          <w:sz w:val="28"/>
          <w:szCs w:val="28"/>
          <w:u w:val="single"/>
        </w:rPr>
        <w:t xml:space="preserve"> году</w:t>
      </w:r>
    </w:p>
    <w:p w:rsidR="00E60FDE" w:rsidRPr="00A51D78" w:rsidRDefault="00A51D78" w:rsidP="00E60FDE">
      <w:pPr>
        <w:autoSpaceDE w:val="0"/>
        <w:autoSpaceDN w:val="0"/>
        <w:adjustRightInd w:val="0"/>
        <w:ind w:firstLine="540"/>
        <w:jc w:val="both"/>
        <w:outlineLvl w:val="3"/>
        <w:rPr>
          <w:color w:val="000000"/>
          <w:sz w:val="28"/>
          <w:szCs w:val="28"/>
        </w:rPr>
      </w:pPr>
      <w:r w:rsidRPr="00D63AAA">
        <w:rPr>
          <w:color w:val="000000"/>
          <w:sz w:val="28"/>
          <w:szCs w:val="28"/>
        </w:rPr>
        <w:t xml:space="preserve">Решением Новоалтайского городского Собрания депутатов от </w:t>
      </w:r>
      <w:r w:rsidRPr="00D63AAA">
        <w:rPr>
          <w:sz w:val="28"/>
          <w:szCs w:val="28"/>
        </w:rPr>
        <w:t xml:space="preserve">22.12.2020 </w:t>
      </w:r>
      <w:r w:rsidRPr="00A51D78">
        <w:rPr>
          <w:sz w:val="28"/>
          <w:szCs w:val="28"/>
        </w:rPr>
        <w:t xml:space="preserve">№ 26 </w:t>
      </w:r>
      <w:r w:rsidRPr="00A51D78">
        <w:rPr>
          <w:color w:val="000000"/>
          <w:sz w:val="28"/>
          <w:szCs w:val="28"/>
        </w:rPr>
        <w:t>«О бюджете городского округа города Новоалтайска на 2021 год»</w:t>
      </w:r>
      <w:r w:rsidR="00E60FDE" w:rsidRPr="00A51D78">
        <w:rPr>
          <w:color w:val="000000"/>
          <w:sz w:val="28"/>
          <w:szCs w:val="28"/>
        </w:rPr>
        <w:t xml:space="preserve"> распределением расходов по разделу  «Общегосударственные вопросы» предусматривалась величина резервного фонда </w:t>
      </w:r>
      <w:r w:rsidRPr="00A51D78">
        <w:rPr>
          <w:color w:val="000000"/>
          <w:sz w:val="28"/>
          <w:szCs w:val="28"/>
        </w:rPr>
        <w:t>1000,0</w:t>
      </w:r>
      <w:r w:rsidR="00E60FDE" w:rsidRPr="00A51D78">
        <w:rPr>
          <w:color w:val="000000"/>
          <w:sz w:val="28"/>
          <w:szCs w:val="28"/>
        </w:rPr>
        <w:t xml:space="preserve"> тыс. рублей.</w:t>
      </w:r>
    </w:p>
    <w:p w:rsidR="00A51D78" w:rsidRPr="00A51D78" w:rsidRDefault="00A51D78" w:rsidP="007B4F3D">
      <w:pPr>
        <w:autoSpaceDE w:val="0"/>
        <w:autoSpaceDN w:val="0"/>
        <w:adjustRightInd w:val="0"/>
        <w:ind w:firstLine="709"/>
        <w:jc w:val="both"/>
        <w:rPr>
          <w:color w:val="000000"/>
          <w:sz w:val="28"/>
          <w:szCs w:val="28"/>
        </w:rPr>
      </w:pPr>
      <w:r w:rsidRPr="00A51D78">
        <w:rPr>
          <w:sz w:val="28"/>
          <w:szCs w:val="28"/>
          <w:lang w:eastAsia="en-US"/>
        </w:rPr>
        <w:t xml:space="preserve">В соответствии с изменениями, внесенными в решение о бюджете </w:t>
      </w:r>
      <w:r w:rsidRPr="00A51D78">
        <w:rPr>
          <w:sz w:val="28"/>
          <w:szCs w:val="28"/>
          <w:lang w:eastAsia="en-US"/>
        </w:rPr>
        <w:br/>
        <w:t xml:space="preserve">в ходе исполнения бюджета, объем резервного фонда составил </w:t>
      </w:r>
      <w:r>
        <w:rPr>
          <w:sz w:val="28"/>
          <w:szCs w:val="28"/>
          <w:lang w:eastAsia="en-US"/>
        </w:rPr>
        <w:t>431,5</w:t>
      </w:r>
      <w:r w:rsidR="00811A71">
        <w:rPr>
          <w:sz w:val="28"/>
          <w:szCs w:val="28"/>
          <w:lang w:eastAsia="en-US"/>
        </w:rPr>
        <w:br/>
      </w:r>
      <w:r w:rsidRPr="00A51D78">
        <w:rPr>
          <w:sz w:val="28"/>
          <w:szCs w:val="28"/>
          <w:lang w:eastAsia="en-US"/>
        </w:rPr>
        <w:t>тыс. рублей.</w:t>
      </w:r>
    </w:p>
    <w:p w:rsidR="00E60FDE" w:rsidRPr="00A51D78" w:rsidRDefault="00E60FDE" w:rsidP="00E60FDE">
      <w:pPr>
        <w:autoSpaceDE w:val="0"/>
        <w:autoSpaceDN w:val="0"/>
        <w:adjustRightInd w:val="0"/>
        <w:ind w:firstLine="720"/>
        <w:jc w:val="both"/>
        <w:rPr>
          <w:sz w:val="28"/>
          <w:szCs w:val="28"/>
        </w:rPr>
      </w:pPr>
      <w:r w:rsidRPr="00A51D78">
        <w:rPr>
          <w:bCs/>
          <w:sz w:val="28"/>
          <w:szCs w:val="28"/>
        </w:rPr>
        <w:t xml:space="preserve">Требования статьи 81 Бюджетного кодекса Российской Федерации при формировании по величине резервного фонда соблюдены. </w:t>
      </w:r>
      <w:r w:rsidRPr="00A51D78">
        <w:rPr>
          <w:sz w:val="28"/>
          <w:szCs w:val="28"/>
        </w:rPr>
        <w:t>Размер резервного фонда не превышает 3% утвержденного общего объема расходов бюджета на 202</w:t>
      </w:r>
      <w:r w:rsidR="00A51D78" w:rsidRPr="00A51D78">
        <w:rPr>
          <w:sz w:val="28"/>
          <w:szCs w:val="28"/>
        </w:rPr>
        <w:t>1</w:t>
      </w:r>
      <w:r w:rsidRPr="00A51D78">
        <w:rPr>
          <w:sz w:val="28"/>
          <w:szCs w:val="28"/>
        </w:rPr>
        <w:t xml:space="preserve"> год.</w:t>
      </w:r>
    </w:p>
    <w:p w:rsidR="00E60FDE" w:rsidRPr="004C5F39" w:rsidRDefault="00E60FDE" w:rsidP="00E60FDE">
      <w:pPr>
        <w:tabs>
          <w:tab w:val="left" w:pos="0"/>
        </w:tabs>
        <w:jc w:val="both"/>
        <w:rPr>
          <w:sz w:val="28"/>
          <w:szCs w:val="28"/>
        </w:rPr>
      </w:pPr>
      <w:r w:rsidRPr="004C5F39">
        <w:rPr>
          <w:bCs/>
          <w:sz w:val="28"/>
          <w:szCs w:val="28"/>
        </w:rPr>
        <w:tab/>
        <w:t>Согласно представленному отчету об использовании резервного фонда Администрации города в 202</w:t>
      </w:r>
      <w:r w:rsidR="00A51D78" w:rsidRPr="004C5F39">
        <w:rPr>
          <w:bCs/>
          <w:sz w:val="28"/>
          <w:szCs w:val="28"/>
        </w:rPr>
        <w:t>1</w:t>
      </w:r>
      <w:r w:rsidRPr="004C5F39">
        <w:rPr>
          <w:bCs/>
          <w:sz w:val="28"/>
          <w:szCs w:val="28"/>
        </w:rPr>
        <w:t xml:space="preserve"> году п</w:t>
      </w:r>
      <w:r w:rsidRPr="004C5F39">
        <w:rPr>
          <w:sz w:val="28"/>
          <w:szCs w:val="28"/>
        </w:rPr>
        <w:t xml:space="preserve">ринято по распоряжениям </w:t>
      </w:r>
      <w:r w:rsidRPr="004C5F39">
        <w:rPr>
          <w:sz w:val="28"/>
          <w:szCs w:val="28"/>
        </w:rPr>
        <w:br/>
        <w:t xml:space="preserve">об использовании резервного фонда и направлено на расходы </w:t>
      </w:r>
      <w:r w:rsidR="00975A74" w:rsidRPr="004C5F39">
        <w:rPr>
          <w:sz w:val="28"/>
          <w:szCs w:val="28"/>
        </w:rPr>
        <w:br/>
      </w:r>
      <w:r w:rsidR="004C5F39" w:rsidRPr="004C5F39">
        <w:rPr>
          <w:sz w:val="28"/>
          <w:szCs w:val="28"/>
        </w:rPr>
        <w:t>1168,5</w:t>
      </w:r>
      <w:r w:rsidR="009032F9">
        <w:rPr>
          <w:sz w:val="28"/>
          <w:szCs w:val="28"/>
        </w:rPr>
        <w:t xml:space="preserve"> </w:t>
      </w:r>
      <w:r w:rsidRPr="004C5F39">
        <w:rPr>
          <w:sz w:val="28"/>
          <w:szCs w:val="28"/>
        </w:rPr>
        <w:t>тыс. руб</w:t>
      </w:r>
      <w:r w:rsidR="004C5F39" w:rsidRPr="004C5F39">
        <w:rPr>
          <w:sz w:val="28"/>
          <w:szCs w:val="28"/>
        </w:rPr>
        <w:t>лей</w:t>
      </w:r>
      <w:r w:rsidRPr="004C5F39">
        <w:rPr>
          <w:sz w:val="28"/>
          <w:szCs w:val="28"/>
        </w:rPr>
        <w:t xml:space="preserve">, исполнение составило </w:t>
      </w:r>
      <w:r w:rsidR="004C5F39" w:rsidRPr="004C5F39">
        <w:rPr>
          <w:sz w:val="28"/>
          <w:szCs w:val="28"/>
        </w:rPr>
        <w:t>1168,5</w:t>
      </w:r>
      <w:r w:rsidRPr="004C5F39">
        <w:rPr>
          <w:sz w:val="28"/>
          <w:szCs w:val="28"/>
        </w:rPr>
        <w:t xml:space="preserve"> тыс. руб</w:t>
      </w:r>
      <w:r w:rsidR="004C5F39" w:rsidRPr="004C5F39">
        <w:rPr>
          <w:sz w:val="28"/>
          <w:szCs w:val="28"/>
        </w:rPr>
        <w:t>лей</w:t>
      </w:r>
      <w:r w:rsidRPr="004C5F39">
        <w:rPr>
          <w:sz w:val="28"/>
          <w:szCs w:val="28"/>
        </w:rPr>
        <w:t xml:space="preserve">. Остаток неиспользованных ассигнований </w:t>
      </w:r>
      <w:r w:rsidR="004C5F39" w:rsidRPr="004C5F39">
        <w:rPr>
          <w:sz w:val="28"/>
          <w:szCs w:val="28"/>
        </w:rPr>
        <w:t xml:space="preserve">резервного фонда составил 431,5 </w:t>
      </w:r>
      <w:r w:rsidRPr="004C5F39">
        <w:rPr>
          <w:sz w:val="28"/>
          <w:szCs w:val="28"/>
        </w:rPr>
        <w:t>тыс. руб</w:t>
      </w:r>
      <w:r w:rsidR="004C5F39" w:rsidRPr="004C5F39">
        <w:rPr>
          <w:sz w:val="28"/>
          <w:szCs w:val="28"/>
        </w:rPr>
        <w:t>лей</w:t>
      </w:r>
      <w:r w:rsidRPr="004C5F39">
        <w:rPr>
          <w:sz w:val="28"/>
          <w:szCs w:val="28"/>
        </w:rPr>
        <w:t>.</w:t>
      </w:r>
    </w:p>
    <w:p w:rsidR="00E60FDE" w:rsidRPr="004C5F39" w:rsidRDefault="00E60FDE" w:rsidP="00E60FDE">
      <w:pPr>
        <w:tabs>
          <w:tab w:val="left" w:pos="0"/>
        </w:tabs>
        <w:jc w:val="both"/>
        <w:rPr>
          <w:sz w:val="28"/>
          <w:szCs w:val="28"/>
        </w:rPr>
      </w:pPr>
      <w:r w:rsidRPr="004C5F39">
        <w:rPr>
          <w:sz w:val="28"/>
          <w:szCs w:val="28"/>
        </w:rPr>
        <w:tab/>
        <w:t>Использование ассигнований резервного фонда Администрации города осуществляется в соответствии с Порядком использования бюджетных ассигнований резервного фонда Администрации города Новоалтайска, утвержденным постановлением Администрации города от 16.12.2013 № 2809.</w:t>
      </w:r>
    </w:p>
    <w:p w:rsidR="00E60FDE" w:rsidRPr="004C5F39" w:rsidRDefault="00E60FDE" w:rsidP="00E60FDE">
      <w:pPr>
        <w:tabs>
          <w:tab w:val="left" w:pos="709"/>
        </w:tabs>
        <w:jc w:val="both"/>
        <w:rPr>
          <w:sz w:val="28"/>
          <w:szCs w:val="28"/>
        </w:rPr>
      </w:pPr>
      <w:r w:rsidRPr="004C5F39">
        <w:tab/>
      </w:r>
      <w:r w:rsidRPr="004C5F39">
        <w:rPr>
          <w:sz w:val="28"/>
          <w:szCs w:val="28"/>
        </w:rPr>
        <w:t>Сведения об использовании средств резервного фонда Администрации города приведены в таблице 13:</w:t>
      </w:r>
    </w:p>
    <w:p w:rsidR="00E60FDE" w:rsidRPr="004C5F39" w:rsidRDefault="00E60FDE" w:rsidP="00E60FDE">
      <w:pPr>
        <w:tabs>
          <w:tab w:val="left" w:pos="900"/>
        </w:tabs>
        <w:jc w:val="right"/>
        <w:rPr>
          <w:sz w:val="28"/>
          <w:szCs w:val="28"/>
        </w:rPr>
      </w:pPr>
      <w:r w:rsidRPr="004C5F39">
        <w:rPr>
          <w:sz w:val="28"/>
          <w:szCs w:val="28"/>
        </w:rPr>
        <w:t>Таблица13</w:t>
      </w:r>
    </w:p>
    <w:p w:rsidR="00811A71" w:rsidRDefault="00E60FDE" w:rsidP="00E60FDE">
      <w:pPr>
        <w:tabs>
          <w:tab w:val="left" w:pos="900"/>
        </w:tabs>
        <w:jc w:val="center"/>
        <w:rPr>
          <w:sz w:val="28"/>
          <w:szCs w:val="28"/>
        </w:rPr>
      </w:pPr>
      <w:r w:rsidRPr="004C5F39">
        <w:rPr>
          <w:sz w:val="28"/>
          <w:szCs w:val="28"/>
        </w:rPr>
        <w:t xml:space="preserve">Сведения об использовании средств резервного фонда </w:t>
      </w:r>
    </w:p>
    <w:p w:rsidR="00E60FDE" w:rsidRDefault="00E60FDE" w:rsidP="00E60FDE">
      <w:pPr>
        <w:tabs>
          <w:tab w:val="left" w:pos="900"/>
        </w:tabs>
        <w:jc w:val="center"/>
        <w:rPr>
          <w:sz w:val="28"/>
          <w:szCs w:val="28"/>
        </w:rPr>
      </w:pPr>
      <w:r w:rsidRPr="004C5F39">
        <w:rPr>
          <w:sz w:val="28"/>
          <w:szCs w:val="28"/>
        </w:rPr>
        <w:t>Администрации города</w:t>
      </w:r>
    </w:p>
    <w:p w:rsidR="00E60FDE" w:rsidRPr="004C5F39" w:rsidRDefault="00E60FDE" w:rsidP="00E60FDE">
      <w:pPr>
        <w:tabs>
          <w:tab w:val="left" w:pos="900"/>
        </w:tabs>
        <w:jc w:val="right"/>
      </w:pPr>
      <w:r w:rsidRPr="004C5F39">
        <w:t>(тыс. руб</w:t>
      </w:r>
      <w:r w:rsidR="00811A71">
        <w:t>.</w:t>
      </w:r>
      <w:r w:rsidRPr="004C5F39">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126"/>
        <w:gridCol w:w="1276"/>
        <w:gridCol w:w="1984"/>
      </w:tblGrid>
      <w:tr w:rsidR="00E60FDE" w:rsidRPr="004C5F39" w:rsidTr="0066745E">
        <w:tc>
          <w:tcPr>
            <w:tcW w:w="4361" w:type="dxa"/>
            <w:vAlign w:val="center"/>
          </w:tcPr>
          <w:p w:rsidR="00E60FDE" w:rsidRPr="004C5F39" w:rsidRDefault="00E60FDE" w:rsidP="00E60FDE">
            <w:pPr>
              <w:tabs>
                <w:tab w:val="left" w:pos="900"/>
              </w:tabs>
              <w:jc w:val="center"/>
            </w:pPr>
            <w:r w:rsidRPr="004C5F39">
              <w:rPr>
                <w:sz w:val="22"/>
                <w:szCs w:val="22"/>
              </w:rPr>
              <w:t>Наименование</w:t>
            </w:r>
          </w:p>
          <w:p w:rsidR="00E60FDE" w:rsidRPr="004C5F39" w:rsidRDefault="00E60FDE" w:rsidP="00E60FDE">
            <w:pPr>
              <w:tabs>
                <w:tab w:val="left" w:pos="900"/>
              </w:tabs>
              <w:jc w:val="center"/>
            </w:pPr>
            <w:r w:rsidRPr="004C5F39">
              <w:rPr>
                <w:sz w:val="22"/>
                <w:szCs w:val="22"/>
              </w:rPr>
              <w:t>показателя</w:t>
            </w:r>
          </w:p>
        </w:tc>
        <w:tc>
          <w:tcPr>
            <w:tcW w:w="2126" w:type="dxa"/>
            <w:vAlign w:val="center"/>
          </w:tcPr>
          <w:p w:rsidR="00E60FDE" w:rsidRPr="004C5F39" w:rsidRDefault="00E60FDE" w:rsidP="00E60FDE">
            <w:pPr>
              <w:tabs>
                <w:tab w:val="left" w:pos="900"/>
              </w:tabs>
              <w:jc w:val="center"/>
            </w:pPr>
            <w:r w:rsidRPr="004C5F39">
              <w:rPr>
                <w:sz w:val="22"/>
                <w:szCs w:val="22"/>
              </w:rPr>
              <w:t>Распределение по НПА об использовании средств резервного фонда</w:t>
            </w:r>
          </w:p>
          <w:p w:rsidR="00E60FDE" w:rsidRPr="004C5F39" w:rsidRDefault="00E60FDE" w:rsidP="00E60FDE">
            <w:pPr>
              <w:tabs>
                <w:tab w:val="left" w:pos="900"/>
              </w:tabs>
              <w:jc w:val="center"/>
            </w:pPr>
          </w:p>
        </w:tc>
        <w:tc>
          <w:tcPr>
            <w:tcW w:w="1276" w:type="dxa"/>
            <w:vAlign w:val="center"/>
          </w:tcPr>
          <w:p w:rsidR="00E60FDE" w:rsidRPr="004C5F39" w:rsidRDefault="00E60FDE" w:rsidP="00E60FDE">
            <w:pPr>
              <w:tabs>
                <w:tab w:val="left" w:pos="900"/>
              </w:tabs>
              <w:jc w:val="center"/>
            </w:pPr>
            <w:r w:rsidRPr="004C5F39">
              <w:rPr>
                <w:sz w:val="22"/>
                <w:szCs w:val="22"/>
              </w:rPr>
              <w:t>Исполнено</w:t>
            </w:r>
          </w:p>
        </w:tc>
        <w:tc>
          <w:tcPr>
            <w:tcW w:w="1984" w:type="dxa"/>
            <w:vAlign w:val="center"/>
          </w:tcPr>
          <w:p w:rsidR="00E60FDE" w:rsidRPr="004C5F39" w:rsidRDefault="00E60FDE" w:rsidP="00E60FDE">
            <w:pPr>
              <w:tabs>
                <w:tab w:val="left" w:pos="900"/>
              </w:tabs>
              <w:jc w:val="center"/>
            </w:pPr>
            <w:r w:rsidRPr="004C5F39">
              <w:rPr>
                <w:sz w:val="22"/>
                <w:szCs w:val="22"/>
              </w:rPr>
              <w:t>Удельный вес исполнения каждого мероприятия в общей сумме исполнения, %</w:t>
            </w:r>
          </w:p>
        </w:tc>
      </w:tr>
      <w:tr w:rsidR="00E60FDE" w:rsidRPr="004C5F39" w:rsidTr="0066745E">
        <w:trPr>
          <w:trHeight w:val="562"/>
        </w:trPr>
        <w:tc>
          <w:tcPr>
            <w:tcW w:w="4361" w:type="dxa"/>
          </w:tcPr>
          <w:p w:rsidR="00E60FDE" w:rsidRPr="004C5F39" w:rsidRDefault="00E60FDE" w:rsidP="00975A74">
            <w:pPr>
              <w:tabs>
                <w:tab w:val="left" w:pos="900"/>
              </w:tabs>
              <w:jc w:val="both"/>
            </w:pPr>
            <w:r w:rsidRPr="004C5F39">
              <w:rPr>
                <w:sz w:val="22"/>
                <w:szCs w:val="22"/>
              </w:rPr>
              <w:t>Резервный фонд, всего</w:t>
            </w:r>
          </w:p>
          <w:p w:rsidR="00E60FDE" w:rsidRPr="004C5F39" w:rsidRDefault="00E60FDE" w:rsidP="00975A74">
            <w:pPr>
              <w:tabs>
                <w:tab w:val="left" w:pos="900"/>
              </w:tabs>
              <w:jc w:val="both"/>
            </w:pPr>
            <w:r w:rsidRPr="004C5F39">
              <w:rPr>
                <w:sz w:val="22"/>
                <w:szCs w:val="22"/>
              </w:rPr>
              <w:t>в том числе по мероприятиям</w:t>
            </w:r>
          </w:p>
        </w:tc>
        <w:tc>
          <w:tcPr>
            <w:tcW w:w="2126" w:type="dxa"/>
          </w:tcPr>
          <w:p w:rsidR="00E60FDE" w:rsidRPr="004C5F39" w:rsidRDefault="005B79BA" w:rsidP="00E60FDE">
            <w:pPr>
              <w:tabs>
                <w:tab w:val="left" w:pos="900"/>
              </w:tabs>
              <w:jc w:val="center"/>
            </w:pPr>
            <w:r>
              <w:t>1168,5</w:t>
            </w:r>
          </w:p>
        </w:tc>
        <w:tc>
          <w:tcPr>
            <w:tcW w:w="1276" w:type="dxa"/>
          </w:tcPr>
          <w:p w:rsidR="00E60FDE" w:rsidRPr="004C5F39" w:rsidRDefault="005B79BA" w:rsidP="00E60FDE">
            <w:pPr>
              <w:tabs>
                <w:tab w:val="left" w:pos="900"/>
              </w:tabs>
              <w:jc w:val="center"/>
            </w:pPr>
            <w:r>
              <w:t>1168,5</w:t>
            </w:r>
          </w:p>
        </w:tc>
        <w:tc>
          <w:tcPr>
            <w:tcW w:w="1984" w:type="dxa"/>
          </w:tcPr>
          <w:p w:rsidR="00E60FDE" w:rsidRPr="004C5F39" w:rsidRDefault="002C29A8" w:rsidP="00E60FDE">
            <w:pPr>
              <w:tabs>
                <w:tab w:val="left" w:pos="900"/>
              </w:tabs>
              <w:jc w:val="center"/>
            </w:pPr>
            <w:r w:rsidRPr="004C5F39">
              <w:t>100</w:t>
            </w:r>
          </w:p>
        </w:tc>
      </w:tr>
      <w:tr w:rsidR="00E60FDE" w:rsidRPr="004C5F39" w:rsidTr="0066745E">
        <w:tc>
          <w:tcPr>
            <w:tcW w:w="4361" w:type="dxa"/>
          </w:tcPr>
          <w:p w:rsidR="00E60FDE" w:rsidRPr="004C5F39" w:rsidRDefault="004C5F39" w:rsidP="00975A74">
            <w:pPr>
              <w:tabs>
                <w:tab w:val="left" w:pos="900"/>
              </w:tabs>
              <w:jc w:val="both"/>
            </w:pPr>
            <w:r>
              <w:rPr>
                <w:sz w:val="22"/>
                <w:szCs w:val="22"/>
              </w:rPr>
              <w:t xml:space="preserve">Оказание материальной помощи </w:t>
            </w:r>
            <w:r>
              <w:rPr>
                <w:sz w:val="22"/>
                <w:szCs w:val="22"/>
              </w:rPr>
              <w:lastRenderedPageBreak/>
              <w:t xml:space="preserve">малоимущим гражданам и гражданам, находящимся в трудной жизненной ситуации. </w:t>
            </w:r>
            <w:r w:rsidR="005B79BA">
              <w:rPr>
                <w:sz w:val="22"/>
                <w:szCs w:val="22"/>
              </w:rPr>
              <w:t>Выплата компенсации части стоимости единого проездного билета пенсионерам</w:t>
            </w:r>
          </w:p>
        </w:tc>
        <w:tc>
          <w:tcPr>
            <w:tcW w:w="2126" w:type="dxa"/>
            <w:vAlign w:val="center"/>
          </w:tcPr>
          <w:p w:rsidR="00E60FDE" w:rsidRPr="004C5F39" w:rsidRDefault="005B79BA" w:rsidP="00E60FDE">
            <w:pPr>
              <w:tabs>
                <w:tab w:val="left" w:pos="900"/>
              </w:tabs>
              <w:jc w:val="center"/>
            </w:pPr>
            <w:r>
              <w:lastRenderedPageBreak/>
              <w:t>816,3</w:t>
            </w:r>
          </w:p>
        </w:tc>
        <w:tc>
          <w:tcPr>
            <w:tcW w:w="1276" w:type="dxa"/>
            <w:vAlign w:val="center"/>
          </w:tcPr>
          <w:p w:rsidR="00E60FDE" w:rsidRPr="004C5F39" w:rsidRDefault="005B79BA" w:rsidP="00E60FDE">
            <w:pPr>
              <w:tabs>
                <w:tab w:val="left" w:pos="900"/>
              </w:tabs>
              <w:jc w:val="center"/>
            </w:pPr>
            <w:r>
              <w:t>816,3</w:t>
            </w:r>
          </w:p>
        </w:tc>
        <w:tc>
          <w:tcPr>
            <w:tcW w:w="1984" w:type="dxa"/>
            <w:vAlign w:val="center"/>
          </w:tcPr>
          <w:p w:rsidR="00E60FDE" w:rsidRPr="004C5F39" w:rsidRDefault="005B79BA" w:rsidP="00E60FDE">
            <w:pPr>
              <w:tabs>
                <w:tab w:val="left" w:pos="900"/>
              </w:tabs>
              <w:jc w:val="center"/>
            </w:pPr>
            <w:r>
              <w:t>69,9</w:t>
            </w:r>
          </w:p>
        </w:tc>
      </w:tr>
      <w:tr w:rsidR="00E60FDE" w:rsidRPr="004C5F39" w:rsidTr="0066745E">
        <w:tc>
          <w:tcPr>
            <w:tcW w:w="4361" w:type="dxa"/>
          </w:tcPr>
          <w:p w:rsidR="00E60FDE" w:rsidRPr="004C5F39" w:rsidRDefault="005B79BA" w:rsidP="00975A74">
            <w:pPr>
              <w:tabs>
                <w:tab w:val="left" w:pos="900"/>
              </w:tabs>
              <w:jc w:val="both"/>
            </w:pPr>
            <w:r>
              <w:rPr>
                <w:sz w:val="22"/>
                <w:szCs w:val="22"/>
              </w:rPr>
              <w:lastRenderedPageBreak/>
              <w:t>Организация бесплатных пассажирских перевозок граждан в День поминовения усопших (Родительский день)</w:t>
            </w:r>
          </w:p>
        </w:tc>
        <w:tc>
          <w:tcPr>
            <w:tcW w:w="2126" w:type="dxa"/>
            <w:vAlign w:val="center"/>
          </w:tcPr>
          <w:p w:rsidR="00E60FDE" w:rsidRPr="004C5F39" w:rsidRDefault="005B79BA" w:rsidP="00E60FDE">
            <w:pPr>
              <w:tabs>
                <w:tab w:val="left" w:pos="900"/>
              </w:tabs>
              <w:jc w:val="center"/>
            </w:pPr>
            <w:r>
              <w:t>105,5</w:t>
            </w:r>
          </w:p>
        </w:tc>
        <w:tc>
          <w:tcPr>
            <w:tcW w:w="1276" w:type="dxa"/>
            <w:vAlign w:val="center"/>
          </w:tcPr>
          <w:p w:rsidR="00E60FDE" w:rsidRPr="004C5F39" w:rsidRDefault="005B79BA" w:rsidP="00E60FDE">
            <w:pPr>
              <w:tabs>
                <w:tab w:val="left" w:pos="900"/>
              </w:tabs>
              <w:jc w:val="center"/>
            </w:pPr>
            <w:r>
              <w:t>105,5</w:t>
            </w:r>
          </w:p>
        </w:tc>
        <w:tc>
          <w:tcPr>
            <w:tcW w:w="1984" w:type="dxa"/>
            <w:vAlign w:val="center"/>
          </w:tcPr>
          <w:p w:rsidR="00E60FDE" w:rsidRPr="004C5F39" w:rsidRDefault="005B79BA" w:rsidP="00E60FDE">
            <w:pPr>
              <w:tabs>
                <w:tab w:val="left" w:pos="900"/>
              </w:tabs>
              <w:jc w:val="center"/>
            </w:pPr>
            <w:r>
              <w:t>9,0</w:t>
            </w:r>
          </w:p>
        </w:tc>
      </w:tr>
      <w:tr w:rsidR="00E60FDE" w:rsidRPr="004C5F39" w:rsidTr="0066745E">
        <w:tc>
          <w:tcPr>
            <w:tcW w:w="4361" w:type="dxa"/>
          </w:tcPr>
          <w:p w:rsidR="00E60FDE" w:rsidRPr="004C5F39" w:rsidRDefault="005B79BA" w:rsidP="00975A74">
            <w:pPr>
              <w:tabs>
                <w:tab w:val="left" w:pos="900"/>
              </w:tabs>
              <w:jc w:val="both"/>
            </w:pPr>
            <w:r>
              <w:rPr>
                <w:sz w:val="22"/>
                <w:szCs w:val="22"/>
              </w:rPr>
              <w:t>Аварийно-восстановительные работы многоквартирного дома по ул. Белякова, 38</w:t>
            </w:r>
          </w:p>
        </w:tc>
        <w:tc>
          <w:tcPr>
            <w:tcW w:w="2126" w:type="dxa"/>
            <w:vAlign w:val="center"/>
          </w:tcPr>
          <w:p w:rsidR="00E60FDE" w:rsidRPr="004C5F39" w:rsidRDefault="005B79BA" w:rsidP="00E60FDE">
            <w:pPr>
              <w:tabs>
                <w:tab w:val="left" w:pos="900"/>
              </w:tabs>
              <w:jc w:val="center"/>
            </w:pPr>
            <w:r>
              <w:t>116,7</w:t>
            </w:r>
          </w:p>
        </w:tc>
        <w:tc>
          <w:tcPr>
            <w:tcW w:w="1276" w:type="dxa"/>
            <w:vAlign w:val="center"/>
          </w:tcPr>
          <w:p w:rsidR="00E60FDE" w:rsidRPr="004C5F39" w:rsidRDefault="005B79BA" w:rsidP="00E60FDE">
            <w:pPr>
              <w:tabs>
                <w:tab w:val="left" w:pos="900"/>
              </w:tabs>
              <w:jc w:val="center"/>
            </w:pPr>
            <w:r>
              <w:t>116,7</w:t>
            </w:r>
          </w:p>
        </w:tc>
        <w:tc>
          <w:tcPr>
            <w:tcW w:w="1984" w:type="dxa"/>
            <w:vAlign w:val="center"/>
          </w:tcPr>
          <w:p w:rsidR="00E60FDE" w:rsidRPr="004C5F39" w:rsidRDefault="005B79BA" w:rsidP="00E60FDE">
            <w:pPr>
              <w:tabs>
                <w:tab w:val="left" w:pos="900"/>
              </w:tabs>
              <w:jc w:val="center"/>
            </w:pPr>
            <w:r>
              <w:t>10,0</w:t>
            </w:r>
          </w:p>
        </w:tc>
      </w:tr>
      <w:tr w:rsidR="00E60FDE" w:rsidRPr="00191383" w:rsidTr="0066745E">
        <w:tc>
          <w:tcPr>
            <w:tcW w:w="4361" w:type="dxa"/>
          </w:tcPr>
          <w:p w:rsidR="00E60FDE" w:rsidRPr="004C5F39" w:rsidRDefault="005B79BA" w:rsidP="00975A74">
            <w:pPr>
              <w:tabs>
                <w:tab w:val="left" w:pos="900"/>
              </w:tabs>
              <w:jc w:val="both"/>
            </w:pPr>
            <w:r>
              <w:rPr>
                <w:sz w:val="22"/>
                <w:szCs w:val="22"/>
              </w:rPr>
              <w:t>Замена окон в МБОУ СОШ №3</w:t>
            </w:r>
          </w:p>
        </w:tc>
        <w:tc>
          <w:tcPr>
            <w:tcW w:w="2126" w:type="dxa"/>
            <w:vAlign w:val="center"/>
          </w:tcPr>
          <w:p w:rsidR="00E60FDE" w:rsidRPr="004C5F39" w:rsidRDefault="005B79BA" w:rsidP="00E60FDE">
            <w:pPr>
              <w:tabs>
                <w:tab w:val="left" w:pos="900"/>
              </w:tabs>
              <w:jc w:val="center"/>
            </w:pPr>
            <w:r>
              <w:t>130,0</w:t>
            </w:r>
          </w:p>
        </w:tc>
        <w:tc>
          <w:tcPr>
            <w:tcW w:w="1276" w:type="dxa"/>
            <w:vAlign w:val="center"/>
          </w:tcPr>
          <w:p w:rsidR="00E60FDE" w:rsidRPr="004C5F39" w:rsidRDefault="005B79BA" w:rsidP="00E60FDE">
            <w:pPr>
              <w:tabs>
                <w:tab w:val="left" w:pos="900"/>
              </w:tabs>
              <w:jc w:val="center"/>
            </w:pPr>
            <w:r>
              <w:t>130,0</w:t>
            </w:r>
          </w:p>
        </w:tc>
        <w:tc>
          <w:tcPr>
            <w:tcW w:w="1984" w:type="dxa"/>
            <w:vAlign w:val="center"/>
          </w:tcPr>
          <w:p w:rsidR="00E60FDE" w:rsidRPr="004C5F39" w:rsidRDefault="005B79BA" w:rsidP="00E60FDE">
            <w:pPr>
              <w:tabs>
                <w:tab w:val="left" w:pos="900"/>
              </w:tabs>
              <w:jc w:val="center"/>
            </w:pPr>
            <w:r>
              <w:t>11,1</w:t>
            </w:r>
          </w:p>
        </w:tc>
      </w:tr>
    </w:tbl>
    <w:p w:rsidR="00E60FDE" w:rsidRPr="00191383" w:rsidRDefault="00E60FDE" w:rsidP="00E60FDE">
      <w:pPr>
        <w:jc w:val="center"/>
        <w:rPr>
          <w:color w:val="000000"/>
          <w:sz w:val="28"/>
          <w:szCs w:val="28"/>
          <w:highlight w:val="green"/>
          <w:u w:val="single"/>
        </w:rPr>
      </w:pPr>
    </w:p>
    <w:p w:rsidR="00E60FDE" w:rsidRPr="00C47C4D" w:rsidRDefault="00E60FDE" w:rsidP="00E60FDE">
      <w:pPr>
        <w:tabs>
          <w:tab w:val="left" w:pos="0"/>
        </w:tabs>
        <w:jc w:val="both"/>
        <w:rPr>
          <w:sz w:val="28"/>
        </w:rPr>
      </w:pPr>
      <w:r w:rsidRPr="005B79BA">
        <w:rPr>
          <w:color w:val="000000"/>
          <w:sz w:val="28"/>
          <w:szCs w:val="28"/>
        </w:rPr>
        <w:tab/>
      </w:r>
      <w:r w:rsidRPr="005B79BA">
        <w:rPr>
          <w:sz w:val="28"/>
          <w:szCs w:val="28"/>
        </w:rPr>
        <w:t>Наибольший удельный вес (</w:t>
      </w:r>
      <w:r w:rsidR="005B79BA" w:rsidRPr="005B79BA">
        <w:rPr>
          <w:sz w:val="28"/>
          <w:szCs w:val="28"/>
        </w:rPr>
        <w:t>69,9</w:t>
      </w:r>
      <w:r w:rsidRPr="005B79BA">
        <w:rPr>
          <w:sz w:val="28"/>
          <w:szCs w:val="28"/>
        </w:rPr>
        <w:t xml:space="preserve">%) в расходах за счет резервного фонда занимают расходы на </w:t>
      </w:r>
      <w:r w:rsidR="005B79BA" w:rsidRPr="005B79BA">
        <w:rPr>
          <w:sz w:val="28"/>
          <w:szCs w:val="28"/>
        </w:rPr>
        <w:t>оказание материальной помощи малоимущим гражданам и гражданам, находящимся в трудной жизненной ситуации</w:t>
      </w:r>
      <w:r w:rsidR="00811A71">
        <w:rPr>
          <w:sz w:val="28"/>
          <w:szCs w:val="28"/>
        </w:rPr>
        <w:t>,в</w:t>
      </w:r>
      <w:r w:rsidR="005B79BA" w:rsidRPr="005B79BA">
        <w:rPr>
          <w:sz w:val="28"/>
          <w:szCs w:val="28"/>
        </w:rPr>
        <w:t xml:space="preserve">ыплата </w:t>
      </w:r>
      <w:r w:rsidR="005B79BA" w:rsidRPr="00C47C4D">
        <w:rPr>
          <w:sz w:val="28"/>
          <w:szCs w:val="28"/>
        </w:rPr>
        <w:t>компенсации части стоимости единого проездного билета пенсионерам.</w:t>
      </w:r>
      <w:r w:rsidR="005B79BA" w:rsidRPr="00C47C4D">
        <w:rPr>
          <w:sz w:val="28"/>
        </w:rPr>
        <w:t>В</w:t>
      </w:r>
      <w:r w:rsidRPr="00C47C4D">
        <w:rPr>
          <w:sz w:val="28"/>
        </w:rPr>
        <w:t xml:space="preserve">ыделенные средства были </w:t>
      </w:r>
      <w:r w:rsidR="00FF7F0A" w:rsidRPr="00C47C4D">
        <w:rPr>
          <w:sz w:val="28"/>
        </w:rPr>
        <w:t xml:space="preserve">использованыв </w:t>
      </w:r>
      <w:r w:rsidRPr="00C47C4D">
        <w:rPr>
          <w:sz w:val="28"/>
        </w:rPr>
        <w:t>полном объеме</w:t>
      </w:r>
      <w:r w:rsidR="00C47C4D" w:rsidRPr="00C47C4D">
        <w:rPr>
          <w:sz w:val="28"/>
        </w:rPr>
        <w:t>.</w:t>
      </w:r>
    </w:p>
    <w:p w:rsidR="00C47C4D" w:rsidRDefault="00E60FDE" w:rsidP="00C47C4D">
      <w:pPr>
        <w:ind w:firstLine="709"/>
        <w:jc w:val="both"/>
        <w:rPr>
          <w:sz w:val="28"/>
          <w:szCs w:val="28"/>
        </w:rPr>
      </w:pPr>
      <w:r w:rsidRPr="00C47C4D">
        <w:rPr>
          <w:sz w:val="28"/>
          <w:szCs w:val="28"/>
        </w:rPr>
        <w:t>Из резервного фонда были выделены средства (</w:t>
      </w:r>
      <w:r w:rsidR="00C47C4D" w:rsidRPr="00C47C4D">
        <w:rPr>
          <w:sz w:val="28"/>
          <w:szCs w:val="28"/>
        </w:rPr>
        <w:t>11,1</w:t>
      </w:r>
      <w:r w:rsidR="009032F9">
        <w:rPr>
          <w:sz w:val="28"/>
          <w:szCs w:val="28"/>
        </w:rPr>
        <w:t xml:space="preserve"> </w:t>
      </w:r>
      <w:r w:rsidRPr="00C47C4D">
        <w:rPr>
          <w:sz w:val="28"/>
          <w:szCs w:val="28"/>
        </w:rPr>
        <w:t>%) на</w:t>
      </w:r>
      <w:r w:rsidR="00C47C4D" w:rsidRPr="00C47C4D">
        <w:rPr>
          <w:sz w:val="28"/>
          <w:szCs w:val="28"/>
        </w:rPr>
        <w:t xml:space="preserve"> замену окон в МБОУ СОШ №3 </w:t>
      </w:r>
      <w:r w:rsidR="00811A71">
        <w:rPr>
          <w:sz w:val="28"/>
          <w:szCs w:val="28"/>
        </w:rPr>
        <w:t>в целях ликвидации последствий сильного ливня, произошедшего 19.06.2021</w:t>
      </w:r>
      <w:r w:rsidR="00C47C4D">
        <w:rPr>
          <w:sz w:val="28"/>
          <w:szCs w:val="28"/>
        </w:rPr>
        <w:t>.</w:t>
      </w:r>
    </w:p>
    <w:p w:rsidR="00C47C4D" w:rsidRDefault="00C47C4D" w:rsidP="00C47C4D">
      <w:pPr>
        <w:ind w:firstLine="709"/>
        <w:jc w:val="both"/>
        <w:rPr>
          <w:sz w:val="28"/>
          <w:szCs w:val="28"/>
        </w:rPr>
      </w:pPr>
      <w:r w:rsidRPr="00C47C4D">
        <w:rPr>
          <w:sz w:val="28"/>
          <w:szCs w:val="28"/>
        </w:rPr>
        <w:t xml:space="preserve">Из резервного фонда были выделены средства (10,0 %) на аварийно-восстановительные работы многоквартирного дома по ул. Белякова, 38 </w:t>
      </w:r>
      <w:r w:rsidRPr="004F574B">
        <w:rPr>
          <w:sz w:val="28"/>
          <w:szCs w:val="28"/>
        </w:rPr>
        <w:t>непредвиденн</w:t>
      </w:r>
      <w:r>
        <w:rPr>
          <w:sz w:val="28"/>
          <w:szCs w:val="28"/>
        </w:rPr>
        <w:t>ые</w:t>
      </w:r>
      <w:r w:rsidRPr="004F574B">
        <w:rPr>
          <w:sz w:val="28"/>
          <w:szCs w:val="28"/>
        </w:rPr>
        <w:t xml:space="preserve"> расход</w:t>
      </w:r>
      <w:r>
        <w:rPr>
          <w:sz w:val="28"/>
          <w:szCs w:val="28"/>
        </w:rPr>
        <w:t>ы</w:t>
      </w:r>
      <w:r w:rsidRPr="004F574B">
        <w:rPr>
          <w:sz w:val="28"/>
          <w:szCs w:val="28"/>
        </w:rPr>
        <w:t>,</w:t>
      </w:r>
      <w:r>
        <w:rPr>
          <w:sz w:val="28"/>
          <w:szCs w:val="28"/>
        </w:rPr>
        <w:t xml:space="preserve"> не предусмотренные в бюджете городского округа в текущем финансовом году</w:t>
      </w:r>
      <w:r w:rsidRPr="004F574B">
        <w:rPr>
          <w:sz w:val="28"/>
          <w:szCs w:val="28"/>
        </w:rPr>
        <w:t>.</w:t>
      </w:r>
    </w:p>
    <w:p w:rsidR="00C47C4D" w:rsidRPr="00811A71" w:rsidRDefault="00C47C4D" w:rsidP="00C47C4D">
      <w:pPr>
        <w:ind w:firstLine="709"/>
        <w:jc w:val="both"/>
        <w:rPr>
          <w:sz w:val="28"/>
          <w:szCs w:val="28"/>
        </w:rPr>
      </w:pPr>
      <w:r w:rsidRPr="00811A71">
        <w:rPr>
          <w:sz w:val="28"/>
          <w:szCs w:val="28"/>
        </w:rPr>
        <w:t xml:space="preserve">Из резервного фонда были выделены средства (9,0 %) на организацию бесплатных пассажирских перевозок граждан в День поминовения усопших (Родительский день). </w:t>
      </w:r>
    </w:p>
    <w:p w:rsidR="006133CC" w:rsidRPr="00C47C4D" w:rsidRDefault="006133CC" w:rsidP="00C47C4D">
      <w:pPr>
        <w:ind w:firstLine="709"/>
        <w:jc w:val="both"/>
        <w:rPr>
          <w:sz w:val="28"/>
          <w:szCs w:val="28"/>
        </w:rPr>
      </w:pPr>
      <w:r w:rsidRPr="00C47C4D">
        <w:rPr>
          <w:sz w:val="28"/>
          <w:szCs w:val="28"/>
        </w:rPr>
        <w:t>Требования статьи 81 Б</w:t>
      </w:r>
      <w:r w:rsidR="009032F9">
        <w:rPr>
          <w:sz w:val="28"/>
          <w:szCs w:val="28"/>
        </w:rPr>
        <w:t>юджетного кодекса Российской Федерации</w:t>
      </w:r>
      <w:r w:rsidRPr="00C47C4D">
        <w:rPr>
          <w:sz w:val="28"/>
          <w:szCs w:val="28"/>
        </w:rPr>
        <w:t xml:space="preserve"> при формировании по величине и направлениям использования резервного фонда Администрации города Новоалтайска соблюдены.</w:t>
      </w:r>
    </w:p>
    <w:p w:rsidR="006133CC" w:rsidRPr="00162F69" w:rsidRDefault="006133CC" w:rsidP="006133CC">
      <w:pPr>
        <w:pStyle w:val="a7"/>
        <w:tabs>
          <w:tab w:val="left" w:pos="0"/>
        </w:tabs>
        <w:ind w:firstLine="0"/>
        <w:rPr>
          <w:color w:val="000000"/>
        </w:rPr>
      </w:pPr>
      <w:r w:rsidRPr="00162F69">
        <w:rPr>
          <w:color w:val="000000"/>
        </w:rPr>
        <w:tab/>
        <w:t xml:space="preserve">Сведенный по получателям средств и предлагаемый для принятия к сведению отчет об использовании резервного фонда Администрации города  </w:t>
      </w:r>
      <w:r w:rsidRPr="00162F69">
        <w:rPr>
          <w:color w:val="000000"/>
        </w:rPr>
        <w:br/>
        <w:t>в 20</w:t>
      </w:r>
      <w:r w:rsidR="004C66CF" w:rsidRPr="00162F69">
        <w:rPr>
          <w:color w:val="000000"/>
        </w:rPr>
        <w:t>2</w:t>
      </w:r>
      <w:r w:rsidR="00162F69" w:rsidRPr="00162F69">
        <w:rPr>
          <w:color w:val="000000"/>
        </w:rPr>
        <w:t>1</w:t>
      </w:r>
      <w:r w:rsidRPr="00162F69">
        <w:rPr>
          <w:color w:val="000000"/>
        </w:rPr>
        <w:t xml:space="preserve"> год приведен в следующей таблице 14:</w:t>
      </w:r>
    </w:p>
    <w:p w:rsidR="00E60FDE" w:rsidRPr="00162F69" w:rsidRDefault="00E60FDE" w:rsidP="00E60FDE">
      <w:pPr>
        <w:tabs>
          <w:tab w:val="left" w:pos="0"/>
        </w:tabs>
        <w:jc w:val="right"/>
        <w:rPr>
          <w:color w:val="000000"/>
          <w:sz w:val="28"/>
          <w:szCs w:val="28"/>
        </w:rPr>
      </w:pPr>
      <w:r w:rsidRPr="00162F69">
        <w:rPr>
          <w:color w:val="000000"/>
          <w:sz w:val="28"/>
          <w:szCs w:val="28"/>
        </w:rPr>
        <w:t>Таблица 14</w:t>
      </w:r>
    </w:p>
    <w:p w:rsidR="00E60FDE" w:rsidRPr="00162F69" w:rsidRDefault="00E60FDE" w:rsidP="00E60FDE">
      <w:pPr>
        <w:ind w:firstLine="720"/>
        <w:jc w:val="right"/>
        <w:rPr>
          <w:color w:val="000000"/>
          <w:sz w:val="28"/>
          <w:szCs w:val="28"/>
        </w:rPr>
      </w:pPr>
      <w:r w:rsidRPr="00162F69">
        <w:rPr>
          <w:color w:val="000000"/>
          <w:sz w:val="28"/>
          <w:szCs w:val="28"/>
        </w:rPr>
        <w:t xml:space="preserve">                                                                                                       (</w:t>
      </w:r>
      <w:r w:rsidRPr="00162F69">
        <w:rPr>
          <w:color w:val="000000"/>
        </w:rPr>
        <w:t>тыс. рублей</w:t>
      </w:r>
      <w:r w:rsidRPr="00162F69">
        <w:rPr>
          <w:color w:val="000000"/>
          <w:sz w:val="28"/>
          <w:szCs w:val="28"/>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5915"/>
        <w:gridCol w:w="1560"/>
        <w:gridCol w:w="1719"/>
      </w:tblGrid>
      <w:tr w:rsidR="00E60FDE" w:rsidRPr="00162F69" w:rsidTr="009032F9">
        <w:trPr>
          <w:trHeight w:val="221"/>
        </w:trPr>
        <w:tc>
          <w:tcPr>
            <w:tcW w:w="460" w:type="dxa"/>
            <w:shd w:val="clear" w:color="auto" w:fill="auto"/>
            <w:vAlign w:val="bottom"/>
          </w:tcPr>
          <w:p w:rsidR="00E60FDE" w:rsidRPr="00162F69" w:rsidRDefault="00E60FDE" w:rsidP="00E60FDE">
            <w:pPr>
              <w:jc w:val="center"/>
              <w:rPr>
                <w:color w:val="000000"/>
              </w:rPr>
            </w:pPr>
          </w:p>
          <w:p w:rsidR="00E60FDE" w:rsidRPr="00162F69" w:rsidRDefault="00E60FDE" w:rsidP="00E60FDE">
            <w:pPr>
              <w:jc w:val="center"/>
              <w:rPr>
                <w:color w:val="000000"/>
              </w:rPr>
            </w:pPr>
            <w:r w:rsidRPr="00162F69">
              <w:rPr>
                <w:color w:val="000000"/>
              </w:rPr>
              <w:t>№</w:t>
            </w:r>
          </w:p>
        </w:tc>
        <w:tc>
          <w:tcPr>
            <w:tcW w:w="5915" w:type="dxa"/>
            <w:shd w:val="clear" w:color="auto" w:fill="auto"/>
            <w:vAlign w:val="bottom"/>
          </w:tcPr>
          <w:p w:rsidR="00E60FDE" w:rsidRPr="00162F69" w:rsidRDefault="00E60FDE" w:rsidP="00E60FDE">
            <w:pPr>
              <w:jc w:val="center"/>
              <w:rPr>
                <w:color w:val="000000"/>
              </w:rPr>
            </w:pPr>
            <w:r w:rsidRPr="00162F69">
              <w:rPr>
                <w:color w:val="000000"/>
              </w:rPr>
              <w:t>Наименование</w:t>
            </w:r>
          </w:p>
        </w:tc>
        <w:tc>
          <w:tcPr>
            <w:tcW w:w="1560" w:type="dxa"/>
            <w:shd w:val="clear" w:color="auto" w:fill="auto"/>
            <w:vAlign w:val="bottom"/>
          </w:tcPr>
          <w:p w:rsidR="00E60FDE" w:rsidRPr="00162F69" w:rsidRDefault="00E60FDE" w:rsidP="00E60FDE">
            <w:pPr>
              <w:jc w:val="center"/>
              <w:rPr>
                <w:color w:val="000000"/>
              </w:rPr>
            </w:pPr>
            <w:r w:rsidRPr="00162F69">
              <w:rPr>
                <w:color w:val="000000"/>
              </w:rPr>
              <w:t>Выделено</w:t>
            </w:r>
          </w:p>
        </w:tc>
        <w:tc>
          <w:tcPr>
            <w:tcW w:w="1719" w:type="dxa"/>
            <w:shd w:val="clear" w:color="auto" w:fill="auto"/>
            <w:vAlign w:val="bottom"/>
          </w:tcPr>
          <w:p w:rsidR="00E60FDE" w:rsidRPr="00162F69" w:rsidRDefault="00E60FDE" w:rsidP="00E60FDE">
            <w:pPr>
              <w:jc w:val="center"/>
              <w:rPr>
                <w:color w:val="000000"/>
              </w:rPr>
            </w:pPr>
            <w:r w:rsidRPr="00162F69">
              <w:rPr>
                <w:color w:val="000000"/>
              </w:rPr>
              <w:t>Расход</w:t>
            </w:r>
          </w:p>
        </w:tc>
      </w:tr>
      <w:tr w:rsidR="00E60FDE" w:rsidRPr="00162F69" w:rsidTr="009032F9">
        <w:trPr>
          <w:trHeight w:val="255"/>
        </w:trPr>
        <w:tc>
          <w:tcPr>
            <w:tcW w:w="460"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1</w:t>
            </w:r>
          </w:p>
        </w:tc>
        <w:tc>
          <w:tcPr>
            <w:tcW w:w="5915"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2</w:t>
            </w:r>
          </w:p>
        </w:tc>
        <w:tc>
          <w:tcPr>
            <w:tcW w:w="1560"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3</w:t>
            </w:r>
          </w:p>
        </w:tc>
        <w:tc>
          <w:tcPr>
            <w:tcW w:w="1719"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4</w:t>
            </w:r>
          </w:p>
        </w:tc>
      </w:tr>
      <w:tr w:rsidR="00E60FDE" w:rsidRPr="00162F69" w:rsidTr="009032F9">
        <w:trPr>
          <w:trHeight w:val="255"/>
        </w:trPr>
        <w:tc>
          <w:tcPr>
            <w:tcW w:w="460"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1</w:t>
            </w:r>
          </w:p>
        </w:tc>
        <w:tc>
          <w:tcPr>
            <w:tcW w:w="5915" w:type="dxa"/>
            <w:shd w:val="clear" w:color="auto" w:fill="auto"/>
            <w:vAlign w:val="bottom"/>
          </w:tcPr>
          <w:p w:rsidR="00E60FDE" w:rsidRPr="00162F69" w:rsidRDefault="00E60FDE" w:rsidP="00E60FDE">
            <w:pPr>
              <w:rPr>
                <w:color w:val="000000"/>
                <w:sz w:val="20"/>
                <w:szCs w:val="20"/>
              </w:rPr>
            </w:pPr>
            <w:r w:rsidRPr="00162F69">
              <w:rPr>
                <w:color w:val="000000"/>
              </w:rPr>
              <w:t>Комитет ЖКГХЭТС</w:t>
            </w:r>
          </w:p>
        </w:tc>
        <w:tc>
          <w:tcPr>
            <w:tcW w:w="1560" w:type="dxa"/>
            <w:shd w:val="clear" w:color="auto" w:fill="auto"/>
            <w:vAlign w:val="bottom"/>
          </w:tcPr>
          <w:p w:rsidR="00E60FDE" w:rsidRPr="00162F69" w:rsidRDefault="00162F69" w:rsidP="00E60FDE">
            <w:pPr>
              <w:jc w:val="center"/>
              <w:rPr>
                <w:color w:val="000000"/>
                <w:sz w:val="20"/>
                <w:szCs w:val="20"/>
              </w:rPr>
            </w:pPr>
            <w:r>
              <w:rPr>
                <w:color w:val="000000"/>
                <w:sz w:val="20"/>
                <w:szCs w:val="20"/>
              </w:rPr>
              <w:t>105,5</w:t>
            </w:r>
          </w:p>
        </w:tc>
        <w:tc>
          <w:tcPr>
            <w:tcW w:w="1719" w:type="dxa"/>
            <w:shd w:val="clear" w:color="auto" w:fill="auto"/>
            <w:vAlign w:val="bottom"/>
          </w:tcPr>
          <w:p w:rsidR="00E60FDE" w:rsidRPr="00162F69" w:rsidRDefault="00162F69" w:rsidP="00E60FDE">
            <w:pPr>
              <w:jc w:val="center"/>
              <w:rPr>
                <w:color w:val="000000"/>
                <w:sz w:val="20"/>
                <w:szCs w:val="20"/>
              </w:rPr>
            </w:pPr>
            <w:r>
              <w:rPr>
                <w:color w:val="000000"/>
                <w:sz w:val="20"/>
                <w:szCs w:val="20"/>
              </w:rPr>
              <w:t>105,5</w:t>
            </w:r>
          </w:p>
        </w:tc>
      </w:tr>
      <w:tr w:rsidR="00E60FDE" w:rsidRPr="00162F69" w:rsidTr="009032F9">
        <w:trPr>
          <w:trHeight w:val="255"/>
        </w:trPr>
        <w:tc>
          <w:tcPr>
            <w:tcW w:w="460"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2</w:t>
            </w:r>
          </w:p>
        </w:tc>
        <w:tc>
          <w:tcPr>
            <w:tcW w:w="5915" w:type="dxa"/>
            <w:shd w:val="clear" w:color="auto" w:fill="auto"/>
            <w:vAlign w:val="bottom"/>
          </w:tcPr>
          <w:p w:rsidR="00E60FDE" w:rsidRPr="00162F69" w:rsidRDefault="00E60FDE" w:rsidP="00E60FDE">
            <w:pPr>
              <w:rPr>
                <w:color w:val="000000"/>
              </w:rPr>
            </w:pPr>
            <w:r w:rsidRPr="00162F69">
              <w:rPr>
                <w:color w:val="000000"/>
              </w:rPr>
              <w:t>Комитет ЖКГХЭТС</w:t>
            </w:r>
          </w:p>
        </w:tc>
        <w:tc>
          <w:tcPr>
            <w:tcW w:w="1560" w:type="dxa"/>
            <w:shd w:val="clear" w:color="auto" w:fill="auto"/>
            <w:vAlign w:val="bottom"/>
          </w:tcPr>
          <w:p w:rsidR="00E60FDE" w:rsidRPr="00162F69" w:rsidRDefault="00162F69" w:rsidP="00162F69">
            <w:pPr>
              <w:jc w:val="center"/>
              <w:rPr>
                <w:color w:val="000000"/>
                <w:sz w:val="20"/>
                <w:szCs w:val="20"/>
              </w:rPr>
            </w:pPr>
            <w:r>
              <w:rPr>
                <w:color w:val="000000"/>
                <w:sz w:val="20"/>
                <w:szCs w:val="20"/>
              </w:rPr>
              <w:t>116,7</w:t>
            </w:r>
          </w:p>
        </w:tc>
        <w:tc>
          <w:tcPr>
            <w:tcW w:w="1719" w:type="dxa"/>
            <w:shd w:val="clear" w:color="auto" w:fill="auto"/>
            <w:vAlign w:val="bottom"/>
          </w:tcPr>
          <w:p w:rsidR="00E60FDE" w:rsidRPr="00162F69" w:rsidRDefault="00162F69" w:rsidP="00E60FDE">
            <w:pPr>
              <w:jc w:val="center"/>
              <w:rPr>
                <w:color w:val="000000"/>
                <w:sz w:val="20"/>
                <w:szCs w:val="20"/>
              </w:rPr>
            </w:pPr>
            <w:r>
              <w:rPr>
                <w:color w:val="000000"/>
                <w:sz w:val="20"/>
                <w:szCs w:val="20"/>
              </w:rPr>
              <w:t>116,7</w:t>
            </w:r>
          </w:p>
        </w:tc>
      </w:tr>
      <w:tr w:rsidR="00E60FDE" w:rsidRPr="00162F69" w:rsidTr="009032F9">
        <w:trPr>
          <w:trHeight w:val="255"/>
        </w:trPr>
        <w:tc>
          <w:tcPr>
            <w:tcW w:w="460" w:type="dxa"/>
            <w:shd w:val="clear" w:color="auto" w:fill="auto"/>
            <w:vAlign w:val="bottom"/>
          </w:tcPr>
          <w:p w:rsidR="00E60FDE" w:rsidRPr="00162F69" w:rsidRDefault="00E60FDE" w:rsidP="00E60FDE">
            <w:pPr>
              <w:jc w:val="center"/>
              <w:rPr>
                <w:color w:val="000000"/>
                <w:sz w:val="20"/>
                <w:szCs w:val="20"/>
              </w:rPr>
            </w:pPr>
            <w:r w:rsidRPr="00162F69">
              <w:rPr>
                <w:color w:val="000000"/>
                <w:sz w:val="20"/>
                <w:szCs w:val="20"/>
              </w:rPr>
              <w:t>3</w:t>
            </w:r>
          </w:p>
        </w:tc>
        <w:tc>
          <w:tcPr>
            <w:tcW w:w="5915" w:type="dxa"/>
            <w:shd w:val="clear" w:color="auto" w:fill="auto"/>
            <w:vAlign w:val="bottom"/>
          </w:tcPr>
          <w:p w:rsidR="00E60FDE" w:rsidRPr="00162F69" w:rsidRDefault="00E60FDE" w:rsidP="00E60FDE">
            <w:pPr>
              <w:rPr>
                <w:color w:val="000000"/>
                <w:sz w:val="20"/>
                <w:szCs w:val="20"/>
              </w:rPr>
            </w:pPr>
            <w:r w:rsidRPr="00162F69">
              <w:rPr>
                <w:color w:val="000000"/>
              </w:rPr>
              <w:t>Администрация города</w:t>
            </w:r>
          </w:p>
        </w:tc>
        <w:tc>
          <w:tcPr>
            <w:tcW w:w="1560" w:type="dxa"/>
            <w:shd w:val="clear" w:color="auto" w:fill="auto"/>
            <w:vAlign w:val="bottom"/>
          </w:tcPr>
          <w:p w:rsidR="00E60FDE" w:rsidRPr="00162F69" w:rsidRDefault="00162F69" w:rsidP="00162F69">
            <w:pPr>
              <w:jc w:val="center"/>
              <w:rPr>
                <w:color w:val="000000"/>
                <w:sz w:val="20"/>
                <w:szCs w:val="20"/>
              </w:rPr>
            </w:pPr>
            <w:r>
              <w:rPr>
                <w:color w:val="000000"/>
                <w:sz w:val="20"/>
                <w:szCs w:val="20"/>
              </w:rPr>
              <w:t>816,3</w:t>
            </w:r>
          </w:p>
        </w:tc>
        <w:tc>
          <w:tcPr>
            <w:tcW w:w="1719" w:type="dxa"/>
            <w:shd w:val="clear" w:color="auto" w:fill="auto"/>
            <w:vAlign w:val="bottom"/>
          </w:tcPr>
          <w:p w:rsidR="00E60FDE" w:rsidRPr="00162F69" w:rsidRDefault="00162F69" w:rsidP="00E60FDE">
            <w:pPr>
              <w:jc w:val="center"/>
              <w:rPr>
                <w:color w:val="000000"/>
                <w:sz w:val="20"/>
                <w:szCs w:val="20"/>
              </w:rPr>
            </w:pPr>
            <w:r>
              <w:rPr>
                <w:color w:val="000000"/>
                <w:sz w:val="20"/>
                <w:szCs w:val="20"/>
              </w:rPr>
              <w:t>816,3</w:t>
            </w:r>
          </w:p>
        </w:tc>
      </w:tr>
      <w:tr w:rsidR="00E60FDE" w:rsidRPr="00162F69" w:rsidTr="009032F9">
        <w:trPr>
          <w:trHeight w:val="255"/>
        </w:trPr>
        <w:tc>
          <w:tcPr>
            <w:tcW w:w="460" w:type="dxa"/>
            <w:shd w:val="clear" w:color="auto" w:fill="auto"/>
            <w:vAlign w:val="bottom"/>
          </w:tcPr>
          <w:p w:rsidR="00E60FDE" w:rsidRPr="00162F69" w:rsidRDefault="00162F69" w:rsidP="00E60FDE">
            <w:pPr>
              <w:jc w:val="center"/>
              <w:rPr>
                <w:color w:val="000000"/>
                <w:sz w:val="20"/>
                <w:szCs w:val="20"/>
              </w:rPr>
            </w:pPr>
            <w:r>
              <w:rPr>
                <w:color w:val="000000"/>
                <w:sz w:val="20"/>
                <w:szCs w:val="20"/>
              </w:rPr>
              <w:t>4</w:t>
            </w:r>
          </w:p>
        </w:tc>
        <w:tc>
          <w:tcPr>
            <w:tcW w:w="5915" w:type="dxa"/>
            <w:shd w:val="clear" w:color="auto" w:fill="auto"/>
            <w:vAlign w:val="bottom"/>
          </w:tcPr>
          <w:p w:rsidR="00E60FDE" w:rsidRPr="00162F69" w:rsidRDefault="00E60FDE" w:rsidP="00E60FDE">
            <w:pPr>
              <w:rPr>
                <w:color w:val="000000"/>
                <w:sz w:val="20"/>
                <w:szCs w:val="20"/>
              </w:rPr>
            </w:pPr>
            <w:r w:rsidRPr="00162F69">
              <w:rPr>
                <w:color w:val="000000"/>
                <w:sz w:val="20"/>
                <w:szCs w:val="20"/>
              </w:rPr>
              <w:t>Комитет по образованию</w:t>
            </w:r>
          </w:p>
        </w:tc>
        <w:tc>
          <w:tcPr>
            <w:tcW w:w="1560" w:type="dxa"/>
            <w:shd w:val="clear" w:color="auto" w:fill="auto"/>
            <w:vAlign w:val="bottom"/>
          </w:tcPr>
          <w:p w:rsidR="00E60FDE" w:rsidRPr="00162F69" w:rsidRDefault="00162F69" w:rsidP="00E60FDE">
            <w:pPr>
              <w:jc w:val="center"/>
              <w:rPr>
                <w:color w:val="000000"/>
                <w:sz w:val="20"/>
                <w:szCs w:val="20"/>
              </w:rPr>
            </w:pPr>
            <w:r>
              <w:rPr>
                <w:color w:val="000000"/>
                <w:sz w:val="20"/>
                <w:szCs w:val="20"/>
              </w:rPr>
              <w:t>130,0</w:t>
            </w:r>
          </w:p>
        </w:tc>
        <w:tc>
          <w:tcPr>
            <w:tcW w:w="1719" w:type="dxa"/>
            <w:shd w:val="clear" w:color="auto" w:fill="auto"/>
            <w:vAlign w:val="bottom"/>
          </w:tcPr>
          <w:p w:rsidR="00E60FDE" w:rsidRPr="00162F69" w:rsidRDefault="00162F69" w:rsidP="00E60FDE">
            <w:pPr>
              <w:jc w:val="center"/>
              <w:rPr>
                <w:color w:val="000000"/>
                <w:sz w:val="20"/>
                <w:szCs w:val="20"/>
              </w:rPr>
            </w:pPr>
            <w:r>
              <w:rPr>
                <w:color w:val="000000"/>
                <w:sz w:val="20"/>
                <w:szCs w:val="20"/>
              </w:rPr>
              <w:t>130,0</w:t>
            </w:r>
          </w:p>
        </w:tc>
      </w:tr>
      <w:tr w:rsidR="00E60FDE" w:rsidRPr="00162F69" w:rsidTr="009032F9">
        <w:trPr>
          <w:trHeight w:val="360"/>
        </w:trPr>
        <w:tc>
          <w:tcPr>
            <w:tcW w:w="460" w:type="dxa"/>
            <w:shd w:val="clear" w:color="auto" w:fill="auto"/>
            <w:vAlign w:val="bottom"/>
          </w:tcPr>
          <w:p w:rsidR="00E60FDE" w:rsidRPr="00162F69" w:rsidRDefault="00E60FDE" w:rsidP="00E60FDE">
            <w:pPr>
              <w:rPr>
                <w:color w:val="000000"/>
              </w:rPr>
            </w:pPr>
            <w:r w:rsidRPr="00162F69">
              <w:rPr>
                <w:color w:val="000000"/>
              </w:rPr>
              <w:t> </w:t>
            </w:r>
          </w:p>
        </w:tc>
        <w:tc>
          <w:tcPr>
            <w:tcW w:w="5915" w:type="dxa"/>
            <w:shd w:val="clear" w:color="auto" w:fill="auto"/>
            <w:vAlign w:val="center"/>
          </w:tcPr>
          <w:p w:rsidR="00E60FDE" w:rsidRPr="00162F69" w:rsidRDefault="00E60FDE" w:rsidP="00E60FDE">
            <w:pPr>
              <w:rPr>
                <w:bCs/>
                <w:color w:val="000000"/>
              </w:rPr>
            </w:pPr>
            <w:r w:rsidRPr="00162F69">
              <w:rPr>
                <w:bCs/>
                <w:color w:val="000000"/>
              </w:rPr>
              <w:t>Итого:</w:t>
            </w:r>
          </w:p>
        </w:tc>
        <w:tc>
          <w:tcPr>
            <w:tcW w:w="1560" w:type="dxa"/>
            <w:shd w:val="clear" w:color="auto" w:fill="auto"/>
            <w:vAlign w:val="bottom"/>
          </w:tcPr>
          <w:p w:rsidR="00E60FDE" w:rsidRPr="00162F69" w:rsidRDefault="00162F69" w:rsidP="00E60FDE">
            <w:pPr>
              <w:jc w:val="center"/>
              <w:rPr>
                <w:bCs/>
                <w:color w:val="000000"/>
              </w:rPr>
            </w:pPr>
            <w:r w:rsidRPr="00162F69">
              <w:rPr>
                <w:bCs/>
                <w:color w:val="000000"/>
              </w:rPr>
              <w:t>1168,5</w:t>
            </w:r>
          </w:p>
        </w:tc>
        <w:tc>
          <w:tcPr>
            <w:tcW w:w="1719" w:type="dxa"/>
            <w:shd w:val="clear" w:color="auto" w:fill="auto"/>
            <w:vAlign w:val="bottom"/>
          </w:tcPr>
          <w:p w:rsidR="00E60FDE" w:rsidRPr="00162F69" w:rsidRDefault="00162F69" w:rsidP="00E60FDE">
            <w:pPr>
              <w:jc w:val="center"/>
              <w:rPr>
                <w:bCs/>
                <w:color w:val="000000"/>
              </w:rPr>
            </w:pPr>
            <w:r w:rsidRPr="00162F69">
              <w:rPr>
                <w:bCs/>
                <w:color w:val="000000"/>
              </w:rPr>
              <w:t>1168,5</w:t>
            </w:r>
          </w:p>
        </w:tc>
      </w:tr>
    </w:tbl>
    <w:p w:rsidR="009032F9" w:rsidRDefault="00E60FDE" w:rsidP="00E60FDE">
      <w:pPr>
        <w:tabs>
          <w:tab w:val="left" w:pos="0"/>
        </w:tabs>
        <w:jc w:val="both"/>
        <w:rPr>
          <w:sz w:val="28"/>
        </w:rPr>
      </w:pPr>
      <w:r w:rsidRPr="00162F69">
        <w:rPr>
          <w:sz w:val="28"/>
        </w:rPr>
        <w:tab/>
      </w:r>
    </w:p>
    <w:p w:rsidR="00E60FDE" w:rsidRPr="00162F69" w:rsidRDefault="009032F9" w:rsidP="00E60FDE">
      <w:pPr>
        <w:tabs>
          <w:tab w:val="left" w:pos="0"/>
        </w:tabs>
        <w:jc w:val="both"/>
        <w:rPr>
          <w:bCs/>
          <w:sz w:val="28"/>
        </w:rPr>
      </w:pPr>
      <w:r>
        <w:rPr>
          <w:sz w:val="28"/>
        </w:rPr>
        <w:tab/>
      </w:r>
      <w:r w:rsidR="00E60FDE" w:rsidRPr="00162F69">
        <w:rPr>
          <w:bCs/>
          <w:sz w:val="28"/>
        </w:rPr>
        <w:t>Отчетные данные по использованию резервного фонда Администрации города в Приложении 3 «</w:t>
      </w:r>
      <w:r w:rsidR="00162F69" w:rsidRPr="00162F69">
        <w:rPr>
          <w:bCs/>
          <w:sz w:val="28"/>
        </w:rPr>
        <w:t>Ведомственная структура р</w:t>
      </w:r>
      <w:r w:rsidR="00E60FDE" w:rsidRPr="00162F69">
        <w:rPr>
          <w:bCs/>
          <w:sz w:val="28"/>
        </w:rPr>
        <w:t>асход</w:t>
      </w:r>
      <w:r w:rsidR="00162F69" w:rsidRPr="00162F69">
        <w:rPr>
          <w:bCs/>
          <w:sz w:val="28"/>
        </w:rPr>
        <w:t>ов</w:t>
      </w:r>
      <w:r w:rsidR="00E60FDE" w:rsidRPr="00162F69">
        <w:rPr>
          <w:bCs/>
          <w:sz w:val="28"/>
        </w:rPr>
        <w:t xml:space="preserve"> бюджета городского округа за 202</w:t>
      </w:r>
      <w:r w:rsidR="00162F69" w:rsidRPr="00162F69">
        <w:rPr>
          <w:bCs/>
          <w:sz w:val="28"/>
        </w:rPr>
        <w:t>1</w:t>
      </w:r>
      <w:r w:rsidR="00E60FDE" w:rsidRPr="00162F69">
        <w:rPr>
          <w:bCs/>
          <w:sz w:val="28"/>
        </w:rPr>
        <w:t xml:space="preserve"> год» к проекту решения Новоалтайского городского Собрания депутатов «Об утверждении отчета об исполнении бюджета городского округа города Новоалтайска за 202</w:t>
      </w:r>
      <w:r w:rsidR="00162F69" w:rsidRPr="00162F69">
        <w:rPr>
          <w:bCs/>
          <w:sz w:val="28"/>
        </w:rPr>
        <w:t>1</w:t>
      </w:r>
      <w:r w:rsidR="00E60FDE" w:rsidRPr="00162F69">
        <w:rPr>
          <w:bCs/>
          <w:sz w:val="28"/>
        </w:rPr>
        <w:t xml:space="preserve"> год» у соответствующих </w:t>
      </w:r>
      <w:r w:rsidR="00E60FDE" w:rsidRPr="00162F69">
        <w:rPr>
          <w:bCs/>
          <w:sz w:val="28"/>
        </w:rPr>
        <w:lastRenderedPageBreak/>
        <w:t>главных администраторов бюджетных средств просчитаны достоверно и соответствуют представленной бюджетной отчетности за 202</w:t>
      </w:r>
      <w:r w:rsidR="00162F69" w:rsidRPr="00162F69">
        <w:rPr>
          <w:bCs/>
          <w:sz w:val="28"/>
        </w:rPr>
        <w:t>1</w:t>
      </w:r>
      <w:r w:rsidR="00E60FDE" w:rsidRPr="00162F69">
        <w:rPr>
          <w:bCs/>
          <w:sz w:val="28"/>
        </w:rPr>
        <w:t xml:space="preserve"> год, отчету об исполнении консолидированного бюджета на 1 января 202</w:t>
      </w:r>
      <w:r w:rsidR="00162F69" w:rsidRPr="00162F69">
        <w:rPr>
          <w:bCs/>
          <w:sz w:val="28"/>
        </w:rPr>
        <w:t>2</w:t>
      </w:r>
      <w:r w:rsidR="00E60FDE" w:rsidRPr="00162F69">
        <w:rPr>
          <w:bCs/>
          <w:sz w:val="28"/>
        </w:rPr>
        <w:t xml:space="preserve"> года, предоставленному в Новоалтайское городское Собрание депутатов.</w:t>
      </w:r>
    </w:p>
    <w:p w:rsidR="00E60FDE" w:rsidRPr="00191383" w:rsidRDefault="00E60FDE" w:rsidP="00E60FDE">
      <w:pPr>
        <w:tabs>
          <w:tab w:val="left" w:pos="0"/>
        </w:tabs>
        <w:jc w:val="both"/>
        <w:rPr>
          <w:bCs/>
          <w:color w:val="000000"/>
          <w:sz w:val="28"/>
          <w:szCs w:val="28"/>
          <w:highlight w:val="green"/>
        </w:rPr>
      </w:pPr>
    </w:p>
    <w:p w:rsidR="00E60FDE" w:rsidRDefault="00E60FDE" w:rsidP="00E60FDE">
      <w:pPr>
        <w:tabs>
          <w:tab w:val="left" w:pos="1713"/>
        </w:tabs>
        <w:autoSpaceDE w:val="0"/>
        <w:autoSpaceDN w:val="0"/>
        <w:adjustRightInd w:val="0"/>
        <w:ind w:firstLine="540"/>
        <w:jc w:val="center"/>
        <w:outlineLvl w:val="3"/>
        <w:rPr>
          <w:bCs/>
          <w:color w:val="000000"/>
          <w:sz w:val="28"/>
          <w:szCs w:val="28"/>
          <w:u w:val="single"/>
        </w:rPr>
      </w:pPr>
      <w:r w:rsidRPr="00C67052">
        <w:rPr>
          <w:bCs/>
          <w:color w:val="000000"/>
          <w:sz w:val="28"/>
          <w:szCs w:val="28"/>
          <w:u w:val="single"/>
        </w:rPr>
        <w:t>11.2.Анализ отчета о предоставлении и погашении бюджетных кредитов</w:t>
      </w:r>
    </w:p>
    <w:p w:rsidR="00E60FDE" w:rsidRPr="00C67052" w:rsidRDefault="00E60FDE" w:rsidP="00E60FDE">
      <w:pPr>
        <w:ind w:firstLine="708"/>
        <w:jc w:val="both"/>
        <w:rPr>
          <w:color w:val="000000"/>
          <w:sz w:val="28"/>
        </w:rPr>
      </w:pPr>
      <w:r w:rsidRPr="00C67052">
        <w:rPr>
          <w:color w:val="000000"/>
          <w:sz w:val="28"/>
        </w:rPr>
        <w:t xml:space="preserve">Решением Новоалтайского городского Собрания депутатов </w:t>
      </w:r>
      <w:r w:rsidR="00C67052" w:rsidRPr="00C67052">
        <w:rPr>
          <w:color w:val="000000"/>
          <w:sz w:val="28"/>
          <w:szCs w:val="28"/>
        </w:rPr>
        <w:t xml:space="preserve">от </w:t>
      </w:r>
      <w:r w:rsidR="009032F9">
        <w:rPr>
          <w:color w:val="000000"/>
          <w:sz w:val="28"/>
          <w:szCs w:val="28"/>
        </w:rPr>
        <w:br/>
      </w:r>
      <w:r w:rsidR="00C67052" w:rsidRPr="00C67052">
        <w:rPr>
          <w:sz w:val="28"/>
          <w:szCs w:val="28"/>
        </w:rPr>
        <w:t xml:space="preserve">22.12.2020 № 26 </w:t>
      </w:r>
      <w:r w:rsidR="00C67052" w:rsidRPr="00C67052">
        <w:rPr>
          <w:color w:val="000000"/>
          <w:sz w:val="28"/>
          <w:szCs w:val="28"/>
        </w:rPr>
        <w:t xml:space="preserve">«О бюджете городского округа города Новоалтайска на 2021 год» </w:t>
      </w:r>
      <w:r w:rsidR="00C67052" w:rsidRPr="00C67052">
        <w:rPr>
          <w:color w:val="000000"/>
          <w:sz w:val="28"/>
        </w:rPr>
        <w:t>установлено, что в 2021</w:t>
      </w:r>
      <w:r w:rsidRPr="00C67052">
        <w:rPr>
          <w:color w:val="000000"/>
          <w:sz w:val="28"/>
        </w:rPr>
        <w:t xml:space="preserve"> году бюджетные кредиты из бюджета городского округа не предоставляются.</w:t>
      </w:r>
    </w:p>
    <w:p w:rsidR="00E60FDE" w:rsidRPr="00C67052" w:rsidRDefault="00E60FDE" w:rsidP="00E60FDE">
      <w:pPr>
        <w:ind w:firstLine="709"/>
        <w:jc w:val="both"/>
        <w:rPr>
          <w:sz w:val="28"/>
        </w:rPr>
      </w:pPr>
      <w:r w:rsidRPr="00C67052">
        <w:rPr>
          <w:sz w:val="28"/>
        </w:rPr>
        <w:t>В соответствии с отчетом о предоставлении и погашении бюджетных кредито</w:t>
      </w:r>
      <w:r w:rsidR="00C67052" w:rsidRPr="00C67052">
        <w:rPr>
          <w:sz w:val="28"/>
        </w:rPr>
        <w:t>в по городу Новоалтайску за 2021</w:t>
      </w:r>
      <w:r w:rsidRPr="00C67052">
        <w:rPr>
          <w:sz w:val="28"/>
        </w:rPr>
        <w:t xml:space="preserve"> год бюджетные кредиты </w:t>
      </w:r>
      <w:r w:rsidRPr="00C67052">
        <w:rPr>
          <w:sz w:val="28"/>
        </w:rPr>
        <w:br/>
        <w:t>из бюджета городского округа не предоставлялись, что соответствует отчету об исполнении консолидированного бюджета на 01 января 202</w:t>
      </w:r>
      <w:r w:rsidR="00C67052" w:rsidRPr="00C67052">
        <w:rPr>
          <w:sz w:val="28"/>
        </w:rPr>
        <w:t>2</w:t>
      </w:r>
      <w:r w:rsidRPr="00C67052">
        <w:rPr>
          <w:sz w:val="28"/>
        </w:rPr>
        <w:t xml:space="preserve"> года, предоставленному в Новоалтайское городское Собрание депутатов.</w:t>
      </w:r>
    </w:p>
    <w:p w:rsidR="00034E87" w:rsidRDefault="00034E87" w:rsidP="00E60FDE">
      <w:pPr>
        <w:ind w:firstLine="709"/>
        <w:jc w:val="center"/>
        <w:rPr>
          <w:sz w:val="28"/>
          <w:szCs w:val="28"/>
          <w:u w:val="single"/>
        </w:rPr>
      </w:pPr>
    </w:p>
    <w:p w:rsidR="00E60FDE" w:rsidRDefault="00E60FDE" w:rsidP="00E60FDE">
      <w:pPr>
        <w:ind w:firstLine="709"/>
        <w:jc w:val="center"/>
        <w:rPr>
          <w:bCs/>
          <w:sz w:val="28"/>
          <w:u w:val="single"/>
        </w:rPr>
      </w:pPr>
      <w:r w:rsidRPr="00C67052">
        <w:rPr>
          <w:sz w:val="28"/>
          <w:szCs w:val="28"/>
          <w:u w:val="single"/>
        </w:rPr>
        <w:t xml:space="preserve">11.3. </w:t>
      </w:r>
      <w:r w:rsidRPr="00C67052">
        <w:rPr>
          <w:bCs/>
          <w:sz w:val="28"/>
          <w:u w:val="single"/>
        </w:rPr>
        <w:t>Анализ отчета о состоянии муниципального д</w:t>
      </w:r>
      <w:r w:rsidR="00C67052" w:rsidRPr="00C67052">
        <w:rPr>
          <w:bCs/>
          <w:sz w:val="28"/>
          <w:u w:val="single"/>
        </w:rPr>
        <w:t>олга города Новоалтайска за 2021</w:t>
      </w:r>
      <w:r w:rsidRPr="00C67052">
        <w:rPr>
          <w:bCs/>
          <w:sz w:val="28"/>
          <w:u w:val="single"/>
        </w:rPr>
        <w:t xml:space="preserve"> год</w:t>
      </w:r>
    </w:p>
    <w:p w:rsidR="00E60FDE" w:rsidRPr="00C67052" w:rsidRDefault="00E60FDE" w:rsidP="00E60FDE">
      <w:pPr>
        <w:ind w:firstLine="709"/>
        <w:jc w:val="both"/>
        <w:rPr>
          <w:sz w:val="28"/>
          <w:szCs w:val="28"/>
        </w:rPr>
      </w:pPr>
      <w:r w:rsidRPr="00C67052">
        <w:rPr>
          <w:sz w:val="28"/>
        </w:rPr>
        <w:t>В соответствии с пунктом 3 части первой статьи 1 решения Новоалтайского городского Собрания депутатов</w:t>
      </w:r>
      <w:r w:rsidR="00C67052" w:rsidRPr="004E4C0A">
        <w:rPr>
          <w:color w:val="000000"/>
          <w:sz w:val="28"/>
          <w:szCs w:val="28"/>
        </w:rPr>
        <w:t xml:space="preserve">от </w:t>
      </w:r>
      <w:r w:rsidR="00C67052" w:rsidRPr="004E4C0A">
        <w:rPr>
          <w:sz w:val="28"/>
          <w:szCs w:val="28"/>
        </w:rPr>
        <w:t xml:space="preserve">22.12.2020 № 26 </w:t>
      </w:r>
      <w:r w:rsidR="00C67052">
        <w:rPr>
          <w:sz w:val="28"/>
          <w:szCs w:val="28"/>
        </w:rPr>
        <w:br/>
      </w:r>
      <w:r w:rsidR="00C67052" w:rsidRPr="004E4C0A">
        <w:rPr>
          <w:color w:val="000000"/>
          <w:sz w:val="28"/>
          <w:szCs w:val="28"/>
        </w:rPr>
        <w:t xml:space="preserve">«О бюджете городского округа города Новоалтайска на 2021 год» </w:t>
      </w:r>
      <w:r w:rsidR="00C67052">
        <w:rPr>
          <w:sz w:val="28"/>
        </w:rPr>
        <w:br/>
      </w:r>
      <w:r w:rsidRPr="00C67052">
        <w:rPr>
          <w:sz w:val="28"/>
        </w:rPr>
        <w:t xml:space="preserve">(с последующими изменениями) верхний предел муниципального долга </w:t>
      </w:r>
      <w:r w:rsidR="009032F9">
        <w:rPr>
          <w:sz w:val="28"/>
        </w:rPr>
        <w:br/>
      </w:r>
      <w:r w:rsidRPr="00C67052">
        <w:rPr>
          <w:sz w:val="28"/>
        </w:rPr>
        <w:t>на 1 января 202</w:t>
      </w:r>
      <w:r w:rsidR="00C67052">
        <w:rPr>
          <w:sz w:val="28"/>
        </w:rPr>
        <w:t>1</w:t>
      </w:r>
      <w:r w:rsidRPr="00C67052">
        <w:rPr>
          <w:sz w:val="28"/>
        </w:rPr>
        <w:t xml:space="preserve"> года утвержден в </w:t>
      </w:r>
      <w:r w:rsidRPr="002963CD">
        <w:rPr>
          <w:sz w:val="28"/>
        </w:rPr>
        <w:t xml:space="preserve">сумме </w:t>
      </w:r>
      <w:r w:rsidR="002963CD" w:rsidRPr="002963CD">
        <w:rPr>
          <w:sz w:val="28"/>
        </w:rPr>
        <w:t xml:space="preserve">4694,0 </w:t>
      </w:r>
      <w:r w:rsidRPr="002963CD">
        <w:rPr>
          <w:sz w:val="28"/>
        </w:rPr>
        <w:t>тыс. рублей</w:t>
      </w:r>
      <w:r w:rsidRPr="00C67052">
        <w:rPr>
          <w:sz w:val="28"/>
        </w:rPr>
        <w:t xml:space="preserve">, в том числе предельный объем </w:t>
      </w:r>
      <w:r w:rsidR="00C67052">
        <w:rPr>
          <w:sz w:val="28"/>
        </w:rPr>
        <w:t xml:space="preserve">долга по </w:t>
      </w:r>
      <w:r w:rsidRPr="00C67052">
        <w:rPr>
          <w:sz w:val="28"/>
        </w:rPr>
        <w:t>муниципальным гарантиям в сумме 0 тыс. рублей.</w:t>
      </w:r>
    </w:p>
    <w:p w:rsidR="00E60FDE" w:rsidRPr="009B1FA0" w:rsidRDefault="00E60FDE" w:rsidP="00E60FDE">
      <w:pPr>
        <w:ind w:firstLine="708"/>
        <w:jc w:val="both"/>
        <w:rPr>
          <w:sz w:val="28"/>
        </w:rPr>
      </w:pPr>
      <w:r w:rsidRPr="009B1FA0">
        <w:rPr>
          <w:sz w:val="28"/>
        </w:rPr>
        <w:t>В соответствии с отчетом о состоянии муниципального д</w:t>
      </w:r>
      <w:r w:rsidR="00C67052" w:rsidRPr="009B1FA0">
        <w:rPr>
          <w:sz w:val="28"/>
        </w:rPr>
        <w:t>олга города Новоалтайска за 2021</w:t>
      </w:r>
      <w:r w:rsidRPr="009B1FA0">
        <w:rPr>
          <w:sz w:val="28"/>
        </w:rPr>
        <w:t xml:space="preserve"> год объем обязательств на 01.01.202</w:t>
      </w:r>
      <w:r w:rsidR="00C67052" w:rsidRPr="009B1FA0">
        <w:rPr>
          <w:sz w:val="28"/>
        </w:rPr>
        <w:t>2</w:t>
      </w:r>
      <w:r w:rsidRPr="009B1FA0">
        <w:rPr>
          <w:sz w:val="28"/>
        </w:rPr>
        <w:t xml:space="preserve"> составлял 4694,0 тыс. руб</w:t>
      </w:r>
      <w:r w:rsidR="00C67052" w:rsidRPr="009B1FA0">
        <w:rPr>
          <w:sz w:val="28"/>
        </w:rPr>
        <w:t>лей</w:t>
      </w:r>
      <w:r w:rsidRPr="009B1FA0">
        <w:rPr>
          <w:sz w:val="28"/>
        </w:rPr>
        <w:t>, объем обязательств полученных и погашенных в 202</w:t>
      </w:r>
      <w:r w:rsidR="00C67052" w:rsidRPr="009B1FA0">
        <w:rPr>
          <w:sz w:val="28"/>
        </w:rPr>
        <w:t>1</w:t>
      </w:r>
      <w:r w:rsidRPr="009B1FA0">
        <w:rPr>
          <w:sz w:val="28"/>
        </w:rPr>
        <w:t xml:space="preserve"> году - </w:t>
      </w:r>
      <w:r w:rsidRPr="009B1FA0">
        <w:rPr>
          <w:sz w:val="28"/>
        </w:rPr>
        <w:br/>
        <w:t>0 тыс. руб</w:t>
      </w:r>
      <w:r w:rsidR="00C67052" w:rsidRPr="009B1FA0">
        <w:rPr>
          <w:sz w:val="28"/>
        </w:rPr>
        <w:t>лей</w:t>
      </w:r>
      <w:r w:rsidRPr="009B1FA0">
        <w:rPr>
          <w:sz w:val="28"/>
        </w:rPr>
        <w:t>, объем обязательств на 01.01.202</w:t>
      </w:r>
      <w:r w:rsidR="00C67052" w:rsidRPr="009B1FA0">
        <w:rPr>
          <w:sz w:val="28"/>
        </w:rPr>
        <w:t>2</w:t>
      </w:r>
      <w:r w:rsidRPr="009B1FA0">
        <w:rPr>
          <w:sz w:val="28"/>
        </w:rPr>
        <w:t xml:space="preserve"> составил 4694,0 тыс. руб</w:t>
      </w:r>
      <w:r w:rsidR="00C67052" w:rsidRPr="009B1FA0">
        <w:rPr>
          <w:sz w:val="28"/>
        </w:rPr>
        <w:t>лей</w:t>
      </w:r>
      <w:r w:rsidRPr="009B1FA0">
        <w:rPr>
          <w:sz w:val="28"/>
        </w:rPr>
        <w:t xml:space="preserve">, </w:t>
      </w:r>
      <w:r w:rsidRPr="009B1FA0">
        <w:rPr>
          <w:sz w:val="28"/>
        </w:rPr>
        <w:br/>
        <w:t xml:space="preserve">что соответствует отчету об исполнении консолидированного бюджета </w:t>
      </w:r>
      <w:r w:rsidRPr="009B1FA0">
        <w:rPr>
          <w:sz w:val="28"/>
        </w:rPr>
        <w:br/>
        <w:t>на 01 января 202</w:t>
      </w:r>
      <w:r w:rsidR="009B1FA0" w:rsidRPr="009B1FA0">
        <w:rPr>
          <w:sz w:val="28"/>
        </w:rPr>
        <w:t>2</w:t>
      </w:r>
      <w:r w:rsidRPr="009B1FA0">
        <w:rPr>
          <w:sz w:val="28"/>
        </w:rPr>
        <w:t xml:space="preserve"> года, предоставленному в Новоалтайское городское Собрание депутатов.</w:t>
      </w:r>
    </w:p>
    <w:p w:rsidR="00E60FDE" w:rsidRPr="009B1FA0" w:rsidRDefault="00E60FDE" w:rsidP="00E60FDE">
      <w:pPr>
        <w:ind w:firstLine="709"/>
        <w:jc w:val="both"/>
        <w:rPr>
          <w:sz w:val="28"/>
          <w:szCs w:val="28"/>
        </w:rPr>
      </w:pPr>
      <w:r w:rsidRPr="009B1FA0">
        <w:rPr>
          <w:sz w:val="28"/>
          <w:szCs w:val="28"/>
        </w:rPr>
        <w:t>В 202</w:t>
      </w:r>
      <w:r w:rsidR="009B1FA0" w:rsidRPr="009B1FA0">
        <w:rPr>
          <w:sz w:val="28"/>
          <w:szCs w:val="28"/>
        </w:rPr>
        <w:t>1</w:t>
      </w:r>
      <w:r w:rsidRPr="009B1FA0">
        <w:rPr>
          <w:sz w:val="28"/>
          <w:szCs w:val="28"/>
        </w:rPr>
        <w:t xml:space="preserve"> году осуществление муниципальных заимствований в кредитных организациях и путём выпуска муниципальных ценных бумаг </w:t>
      </w:r>
      <w:r w:rsidRPr="009B1FA0">
        <w:rPr>
          <w:sz w:val="28"/>
          <w:szCs w:val="28"/>
        </w:rPr>
        <w:br/>
        <w:t>не производились.</w:t>
      </w:r>
    </w:p>
    <w:p w:rsidR="00E60FDE" w:rsidRPr="009B1FA0" w:rsidRDefault="00E60FDE" w:rsidP="00E60FDE">
      <w:pPr>
        <w:ind w:firstLine="708"/>
        <w:jc w:val="both"/>
        <w:rPr>
          <w:sz w:val="28"/>
          <w:szCs w:val="28"/>
        </w:rPr>
      </w:pPr>
      <w:r w:rsidRPr="009B1FA0">
        <w:rPr>
          <w:sz w:val="28"/>
          <w:szCs w:val="28"/>
        </w:rPr>
        <w:t>Бюджетные кредиты от бюджетов других уровней бюджетной системы Российской Федерации не привлекались. Муниципальные гарантии городского округа не предоставлялись.</w:t>
      </w:r>
    </w:p>
    <w:p w:rsidR="00E60FDE" w:rsidRPr="009B1FA0" w:rsidRDefault="00E60FDE" w:rsidP="00E60FDE">
      <w:pPr>
        <w:autoSpaceDE w:val="0"/>
        <w:autoSpaceDN w:val="0"/>
        <w:adjustRightInd w:val="0"/>
        <w:ind w:firstLine="709"/>
        <w:jc w:val="both"/>
        <w:rPr>
          <w:sz w:val="28"/>
          <w:szCs w:val="28"/>
          <w:lang w:eastAsia="en-US"/>
        </w:rPr>
      </w:pPr>
      <w:r w:rsidRPr="009B1FA0">
        <w:rPr>
          <w:sz w:val="28"/>
          <w:szCs w:val="28"/>
          <w:lang w:eastAsia="en-US"/>
        </w:rPr>
        <w:t>При утверждении и исполнении бюджета городского округа в 202</w:t>
      </w:r>
      <w:r w:rsidR="009B1FA0" w:rsidRPr="009B1FA0">
        <w:rPr>
          <w:sz w:val="28"/>
          <w:szCs w:val="28"/>
          <w:lang w:eastAsia="en-US"/>
        </w:rPr>
        <w:t>1</w:t>
      </w:r>
      <w:r w:rsidRPr="009B1FA0">
        <w:rPr>
          <w:sz w:val="28"/>
          <w:szCs w:val="28"/>
          <w:lang w:eastAsia="en-US"/>
        </w:rPr>
        <w:t xml:space="preserve"> году нормы Бюджетного кодекса Российской Федерации относительно предельного объема муниципального долга (статья 107 Б</w:t>
      </w:r>
      <w:r w:rsidR="009B1FA0" w:rsidRPr="009B1FA0">
        <w:rPr>
          <w:sz w:val="28"/>
          <w:szCs w:val="28"/>
          <w:lang w:eastAsia="en-US"/>
        </w:rPr>
        <w:t xml:space="preserve">юджетного кодекса </w:t>
      </w:r>
      <w:r w:rsidRPr="009B1FA0">
        <w:rPr>
          <w:sz w:val="28"/>
          <w:szCs w:val="28"/>
          <w:lang w:eastAsia="en-US"/>
        </w:rPr>
        <w:t>Р</w:t>
      </w:r>
      <w:r w:rsidR="009B1FA0" w:rsidRPr="009B1FA0">
        <w:rPr>
          <w:sz w:val="28"/>
          <w:szCs w:val="28"/>
          <w:lang w:eastAsia="en-US"/>
        </w:rPr>
        <w:t xml:space="preserve">оссийской </w:t>
      </w:r>
      <w:r w:rsidRPr="009B1FA0">
        <w:rPr>
          <w:sz w:val="28"/>
          <w:szCs w:val="28"/>
          <w:lang w:eastAsia="en-US"/>
        </w:rPr>
        <w:t>Ф</w:t>
      </w:r>
      <w:r w:rsidR="009B1FA0" w:rsidRPr="009B1FA0">
        <w:rPr>
          <w:sz w:val="28"/>
          <w:szCs w:val="28"/>
          <w:lang w:eastAsia="en-US"/>
        </w:rPr>
        <w:t>едерации</w:t>
      </w:r>
      <w:r w:rsidRPr="009B1FA0">
        <w:rPr>
          <w:sz w:val="28"/>
          <w:szCs w:val="28"/>
          <w:lang w:eastAsia="en-US"/>
        </w:rPr>
        <w:t>), верхнего предела муниципального долга на 01 января 202</w:t>
      </w:r>
      <w:r w:rsidR="009B1FA0" w:rsidRPr="009B1FA0">
        <w:rPr>
          <w:sz w:val="28"/>
          <w:szCs w:val="28"/>
          <w:lang w:eastAsia="en-US"/>
        </w:rPr>
        <w:t>2</w:t>
      </w:r>
      <w:r w:rsidRPr="009B1FA0">
        <w:rPr>
          <w:sz w:val="28"/>
          <w:szCs w:val="28"/>
          <w:lang w:eastAsia="en-US"/>
        </w:rPr>
        <w:t xml:space="preserve"> года, предельного объема обязательств по муниципальным гарантиям и предельного объема расходов на его обслуживание (статья 111 Б</w:t>
      </w:r>
      <w:r w:rsidR="009B1FA0" w:rsidRPr="009B1FA0">
        <w:rPr>
          <w:sz w:val="28"/>
          <w:szCs w:val="28"/>
          <w:lang w:eastAsia="en-US"/>
        </w:rPr>
        <w:t>юджетного кодекса Российской Федерации</w:t>
      </w:r>
      <w:r w:rsidRPr="009B1FA0">
        <w:rPr>
          <w:sz w:val="28"/>
          <w:szCs w:val="28"/>
          <w:lang w:eastAsia="en-US"/>
        </w:rPr>
        <w:t>) соблюдены.</w:t>
      </w:r>
    </w:p>
    <w:p w:rsidR="00E60FDE" w:rsidRPr="002F2D40" w:rsidRDefault="00E60FDE" w:rsidP="00E60FDE">
      <w:pPr>
        <w:ind w:firstLine="708"/>
        <w:jc w:val="both"/>
        <w:rPr>
          <w:sz w:val="28"/>
          <w:szCs w:val="28"/>
        </w:rPr>
      </w:pPr>
      <w:r w:rsidRPr="009B1FA0">
        <w:rPr>
          <w:sz w:val="28"/>
          <w:szCs w:val="28"/>
        </w:rPr>
        <w:t xml:space="preserve">Для осуществления мер по социально-экономическому развитию и оздоровления муниципальных финансов города Новоалтайска, являющегося в </w:t>
      </w:r>
      <w:r w:rsidRPr="009B1FA0">
        <w:rPr>
          <w:sz w:val="28"/>
          <w:szCs w:val="28"/>
        </w:rPr>
        <w:lastRenderedPageBreak/>
        <w:t>202</w:t>
      </w:r>
      <w:r w:rsidR="009B1FA0" w:rsidRPr="009B1FA0">
        <w:rPr>
          <w:sz w:val="28"/>
          <w:szCs w:val="28"/>
        </w:rPr>
        <w:t>1</w:t>
      </w:r>
      <w:r w:rsidRPr="009B1FA0">
        <w:rPr>
          <w:sz w:val="28"/>
          <w:szCs w:val="28"/>
        </w:rPr>
        <w:t xml:space="preserve"> году получателем дотаций на выравнивание бюджетной обеспеченности муниципальных районов, городских округов, предусмотренной законом Алтайского края от 0</w:t>
      </w:r>
      <w:r w:rsidR="00EA63E2">
        <w:rPr>
          <w:sz w:val="28"/>
          <w:szCs w:val="28"/>
        </w:rPr>
        <w:t>7</w:t>
      </w:r>
      <w:r w:rsidRPr="009B1FA0">
        <w:rPr>
          <w:sz w:val="28"/>
          <w:szCs w:val="28"/>
        </w:rPr>
        <w:t>. 12 20</w:t>
      </w:r>
      <w:r w:rsidR="00EA63E2">
        <w:rPr>
          <w:sz w:val="28"/>
          <w:szCs w:val="28"/>
        </w:rPr>
        <w:t xml:space="preserve">20 </w:t>
      </w:r>
      <w:r w:rsidRPr="009B1FA0">
        <w:rPr>
          <w:sz w:val="28"/>
          <w:szCs w:val="28"/>
        </w:rPr>
        <w:t>№ 10</w:t>
      </w:r>
      <w:r w:rsidR="00EA63E2">
        <w:rPr>
          <w:sz w:val="28"/>
          <w:szCs w:val="28"/>
        </w:rPr>
        <w:t>0</w:t>
      </w:r>
      <w:r w:rsidRPr="009B1FA0">
        <w:rPr>
          <w:sz w:val="28"/>
          <w:szCs w:val="28"/>
        </w:rPr>
        <w:t>- ЗС «О краевом бюджете на 202</w:t>
      </w:r>
      <w:r w:rsidR="00EA63E2">
        <w:rPr>
          <w:sz w:val="28"/>
          <w:szCs w:val="28"/>
        </w:rPr>
        <w:t>1</w:t>
      </w:r>
      <w:r w:rsidRPr="009B1FA0">
        <w:rPr>
          <w:sz w:val="28"/>
          <w:szCs w:val="28"/>
        </w:rPr>
        <w:t xml:space="preserve"> год и на плановый период 202</w:t>
      </w:r>
      <w:r w:rsidR="00EA63E2">
        <w:rPr>
          <w:sz w:val="28"/>
          <w:szCs w:val="28"/>
        </w:rPr>
        <w:t>2</w:t>
      </w:r>
      <w:r w:rsidRPr="009B1FA0">
        <w:rPr>
          <w:sz w:val="28"/>
          <w:szCs w:val="28"/>
        </w:rPr>
        <w:t xml:space="preserve"> и 202</w:t>
      </w:r>
      <w:r w:rsidR="00EA63E2">
        <w:rPr>
          <w:sz w:val="28"/>
          <w:szCs w:val="28"/>
        </w:rPr>
        <w:t>3</w:t>
      </w:r>
      <w:r w:rsidRPr="009B1FA0">
        <w:rPr>
          <w:sz w:val="28"/>
          <w:szCs w:val="28"/>
        </w:rPr>
        <w:t xml:space="preserve"> годов» и участникам государственной </w:t>
      </w:r>
      <w:r w:rsidRPr="002F2D40">
        <w:rPr>
          <w:sz w:val="28"/>
          <w:szCs w:val="28"/>
        </w:rPr>
        <w:t>программы «Создание условий для эффективного и ответственного управления региональными и муниципальными финансами» было подписано Соглашение о мерах по социально-экономическому развитию и оздоровлению муниципальных финансов города Новоалтайска №</w:t>
      </w:r>
      <w:r w:rsidR="002F2D40" w:rsidRPr="002F2D40">
        <w:rPr>
          <w:sz w:val="28"/>
          <w:szCs w:val="28"/>
        </w:rPr>
        <w:t>600-092-2021-01713000-120 от 26</w:t>
      </w:r>
      <w:r w:rsidRPr="002F2D40">
        <w:rPr>
          <w:sz w:val="28"/>
          <w:szCs w:val="28"/>
        </w:rPr>
        <w:t xml:space="preserve"> февраля 202</w:t>
      </w:r>
      <w:r w:rsidR="002F2D40" w:rsidRPr="002F2D40">
        <w:rPr>
          <w:sz w:val="28"/>
          <w:szCs w:val="28"/>
        </w:rPr>
        <w:t>1</w:t>
      </w:r>
      <w:r w:rsidRPr="002F2D40">
        <w:rPr>
          <w:sz w:val="28"/>
          <w:szCs w:val="28"/>
        </w:rPr>
        <w:t xml:space="preserve"> года.</w:t>
      </w:r>
    </w:p>
    <w:p w:rsidR="00E60FDE" w:rsidRPr="00811A71" w:rsidRDefault="00E60FDE" w:rsidP="00E60FDE">
      <w:pPr>
        <w:ind w:firstLine="567"/>
        <w:jc w:val="both"/>
        <w:rPr>
          <w:sz w:val="28"/>
          <w:szCs w:val="28"/>
        </w:rPr>
      </w:pPr>
      <w:r w:rsidRPr="002F2D40">
        <w:rPr>
          <w:sz w:val="28"/>
          <w:szCs w:val="28"/>
        </w:rPr>
        <w:t xml:space="preserve">Кроме того, в связи с принятием Правительством Алтайского края распоряжения от 23.08.2019 № 321-р, утвердившего программу мероприятий по росту доходного потенциала и оптимизации расходов консолидированного бюджета Алтайского края на 2019-2024 годы, рекомендующего органам местного самоуправления разработать и утвердить аналогичную программу, распоряжением Администрации города Новоалтайска от 29.11.2019 № 309-р утверждена программа мероприятий по росту доходного потенциала и по </w:t>
      </w:r>
      <w:r w:rsidRPr="00F5771F">
        <w:rPr>
          <w:sz w:val="28"/>
          <w:szCs w:val="28"/>
        </w:rPr>
        <w:t xml:space="preserve">оптимизации расходов бюджета городского округа города Новоалтайска на 2019-2024 годы. Отчет об исполнении мероприятий указанной программы ответственными исполнителями предоставлялся в Комитет по финансам ежеквартально. Администрацией города в Министерство финансов Алтайского края по итогам года предоставлен Отчет о </w:t>
      </w:r>
      <w:r w:rsidRPr="00811A71">
        <w:rPr>
          <w:sz w:val="28"/>
          <w:szCs w:val="28"/>
        </w:rPr>
        <w:t>реализации программы мероприятий по росту доходного потенциала и оптимизации расходов консолидированного бюджета Алтайского края на 2019-2024 годы, утвержденной распоряжением Правительства Алтайского края от 23.08.</w:t>
      </w:r>
      <w:r w:rsidR="002963CD" w:rsidRPr="00811A71">
        <w:rPr>
          <w:sz w:val="28"/>
          <w:szCs w:val="28"/>
        </w:rPr>
        <w:t>2019 № 321-р</w:t>
      </w:r>
      <w:r w:rsidR="00811A71">
        <w:rPr>
          <w:sz w:val="28"/>
          <w:szCs w:val="28"/>
        </w:rPr>
        <w:t>,</w:t>
      </w:r>
      <w:r w:rsidR="002963CD" w:rsidRPr="00811A71">
        <w:rPr>
          <w:sz w:val="28"/>
          <w:szCs w:val="28"/>
        </w:rPr>
        <w:t xml:space="preserve"> за 2021</w:t>
      </w:r>
      <w:r w:rsidRPr="00811A71">
        <w:rPr>
          <w:sz w:val="28"/>
          <w:szCs w:val="28"/>
        </w:rPr>
        <w:t xml:space="preserve"> год по городу Новоалтайску в установленные сроки.  </w:t>
      </w:r>
    </w:p>
    <w:p w:rsidR="00E60FDE" w:rsidRPr="00F5771F" w:rsidRDefault="00E60FDE" w:rsidP="00E60FDE">
      <w:pPr>
        <w:ind w:firstLine="567"/>
        <w:jc w:val="both"/>
        <w:rPr>
          <w:sz w:val="28"/>
          <w:szCs w:val="28"/>
        </w:rPr>
      </w:pPr>
      <w:r w:rsidRPr="00F5771F">
        <w:rPr>
          <w:sz w:val="28"/>
          <w:szCs w:val="28"/>
        </w:rPr>
        <w:t>Фактов приостановления (сокращения) предоставления межбюджетных трансфертов (за исключением субвенций), в том числе дотаций на выравнивание бюджетной обеспеченности городских округов, не установлено.</w:t>
      </w:r>
    </w:p>
    <w:p w:rsidR="00E60FDE" w:rsidRPr="00F5771F" w:rsidRDefault="00E60FDE" w:rsidP="00E60FDE">
      <w:pPr>
        <w:shd w:val="clear" w:color="auto" w:fill="FFFFFF"/>
        <w:ind w:firstLine="720"/>
        <w:jc w:val="both"/>
        <w:rPr>
          <w:iCs/>
          <w:sz w:val="28"/>
          <w:szCs w:val="28"/>
        </w:rPr>
      </w:pPr>
      <w:r w:rsidRPr="00F5771F">
        <w:rPr>
          <w:iCs/>
          <w:sz w:val="28"/>
          <w:szCs w:val="28"/>
        </w:rPr>
        <w:t>При подготовке проекта решения Новоалтайского городского Собрания депутатов «Об утверждении отчета об исполнении бюджета городского округа города Новоалтайска за 20</w:t>
      </w:r>
      <w:r w:rsidR="004C66CF" w:rsidRPr="00F5771F">
        <w:rPr>
          <w:iCs/>
          <w:sz w:val="28"/>
          <w:szCs w:val="28"/>
        </w:rPr>
        <w:t>2</w:t>
      </w:r>
      <w:r w:rsidR="00F5771F">
        <w:rPr>
          <w:iCs/>
          <w:sz w:val="28"/>
          <w:szCs w:val="28"/>
        </w:rPr>
        <w:t>1</w:t>
      </w:r>
      <w:r w:rsidRPr="00F5771F">
        <w:rPr>
          <w:iCs/>
          <w:sz w:val="28"/>
          <w:szCs w:val="28"/>
        </w:rPr>
        <w:t xml:space="preserve"> год» применялись нормы Б</w:t>
      </w:r>
      <w:r w:rsidR="00F5771F">
        <w:rPr>
          <w:iCs/>
          <w:sz w:val="28"/>
          <w:szCs w:val="28"/>
        </w:rPr>
        <w:t xml:space="preserve">юджетного кодекса </w:t>
      </w:r>
      <w:r w:rsidRPr="00F5771F">
        <w:rPr>
          <w:iCs/>
          <w:sz w:val="28"/>
          <w:szCs w:val="28"/>
        </w:rPr>
        <w:t xml:space="preserve"> Р</w:t>
      </w:r>
      <w:r w:rsidR="00F5771F">
        <w:rPr>
          <w:iCs/>
          <w:sz w:val="28"/>
          <w:szCs w:val="28"/>
        </w:rPr>
        <w:t xml:space="preserve">оссийской </w:t>
      </w:r>
      <w:r w:rsidRPr="00F5771F">
        <w:rPr>
          <w:iCs/>
          <w:sz w:val="28"/>
          <w:szCs w:val="28"/>
        </w:rPr>
        <w:t>Ф</w:t>
      </w:r>
      <w:r w:rsidR="00F5771F">
        <w:rPr>
          <w:iCs/>
          <w:sz w:val="28"/>
          <w:szCs w:val="28"/>
        </w:rPr>
        <w:t>едерации</w:t>
      </w:r>
      <w:r w:rsidRPr="00F5771F">
        <w:rPr>
          <w:iCs/>
          <w:sz w:val="28"/>
          <w:szCs w:val="28"/>
        </w:rPr>
        <w:t xml:space="preserve"> и Положения о бюджетном процессе</w:t>
      </w:r>
      <w:r w:rsidR="00A53927">
        <w:rPr>
          <w:iCs/>
          <w:sz w:val="28"/>
          <w:szCs w:val="28"/>
        </w:rPr>
        <w:t>.</w:t>
      </w:r>
    </w:p>
    <w:p w:rsidR="00C71E71" w:rsidRPr="002963CD" w:rsidRDefault="00C71E71" w:rsidP="00E60FDE">
      <w:pPr>
        <w:ind w:firstLine="708"/>
        <w:jc w:val="center"/>
        <w:rPr>
          <w:b/>
          <w:bCs/>
          <w:color w:val="000000"/>
          <w:sz w:val="28"/>
        </w:rPr>
      </w:pPr>
    </w:p>
    <w:p w:rsidR="00E60FDE" w:rsidRPr="002963CD" w:rsidRDefault="00E60FDE" w:rsidP="00E60FDE">
      <w:pPr>
        <w:ind w:firstLine="708"/>
        <w:jc w:val="center"/>
        <w:rPr>
          <w:b/>
          <w:bCs/>
          <w:color w:val="000000"/>
          <w:sz w:val="28"/>
        </w:rPr>
      </w:pPr>
      <w:r w:rsidRPr="002963CD">
        <w:rPr>
          <w:b/>
          <w:bCs/>
          <w:color w:val="000000"/>
          <w:sz w:val="28"/>
        </w:rPr>
        <w:t>12. Выводы</w:t>
      </w:r>
    </w:p>
    <w:p w:rsidR="00E60FDE" w:rsidRPr="002963CD" w:rsidRDefault="00E60FDE" w:rsidP="00E60FDE">
      <w:pPr>
        <w:ind w:firstLine="708"/>
        <w:jc w:val="center"/>
        <w:rPr>
          <w:color w:val="000000"/>
          <w:sz w:val="28"/>
          <w:szCs w:val="28"/>
        </w:rPr>
      </w:pPr>
    </w:p>
    <w:p w:rsidR="00E60FDE" w:rsidRPr="002963CD" w:rsidRDefault="00E60FDE" w:rsidP="00E60FDE">
      <w:pPr>
        <w:ind w:firstLine="708"/>
        <w:jc w:val="both"/>
        <w:rPr>
          <w:sz w:val="28"/>
          <w:szCs w:val="28"/>
        </w:rPr>
      </w:pPr>
      <w:r w:rsidRPr="002963CD">
        <w:rPr>
          <w:color w:val="000000"/>
          <w:sz w:val="28"/>
          <w:szCs w:val="28"/>
        </w:rPr>
        <w:t>Контрольно-счетная палата отмечает, что п</w:t>
      </w:r>
      <w:r w:rsidRPr="002963CD">
        <w:rPr>
          <w:sz w:val="28"/>
          <w:szCs w:val="28"/>
        </w:rPr>
        <w:t>ри осуществлении внешней проверки представленного отчета об исполнении бюджета городского округа города Новоалтайска за 202</w:t>
      </w:r>
      <w:r w:rsidR="002963CD" w:rsidRPr="002963CD">
        <w:rPr>
          <w:sz w:val="28"/>
          <w:szCs w:val="28"/>
        </w:rPr>
        <w:t>1</w:t>
      </w:r>
      <w:r w:rsidRPr="002963CD">
        <w:rPr>
          <w:sz w:val="28"/>
          <w:szCs w:val="28"/>
        </w:rPr>
        <w:t xml:space="preserve"> год фактов указания недостоверных сведений и данных не соответствующих данным консолидированного отчета об исполнении бюджета городского округа, предоставленного в Министерство финансов Алтайского края, и бюджетной отчетности главных администраторов бюджетных средств, не установлено. </w:t>
      </w:r>
    </w:p>
    <w:p w:rsidR="00E60FDE" w:rsidRPr="0066745E" w:rsidRDefault="00E60FDE" w:rsidP="00E60FDE">
      <w:pPr>
        <w:ind w:firstLine="708"/>
        <w:jc w:val="both"/>
        <w:rPr>
          <w:sz w:val="28"/>
          <w:szCs w:val="28"/>
        </w:rPr>
      </w:pPr>
      <w:r w:rsidRPr="00AC062F">
        <w:rPr>
          <w:sz w:val="28"/>
          <w:szCs w:val="28"/>
        </w:rPr>
        <w:t>Бюджетная отчетность главных администраторов бюджетных средств, отчет об исполнении бюджета городского округа города Новоалтайска за 202</w:t>
      </w:r>
      <w:r w:rsidR="00AC062F" w:rsidRPr="00AC062F">
        <w:rPr>
          <w:sz w:val="28"/>
          <w:szCs w:val="28"/>
        </w:rPr>
        <w:t>1</w:t>
      </w:r>
      <w:r w:rsidRPr="00AC062F">
        <w:rPr>
          <w:sz w:val="28"/>
          <w:szCs w:val="28"/>
        </w:rPr>
        <w:t xml:space="preserve"> год и представленные одновременно с ним документы и материалы </w:t>
      </w:r>
      <w:r w:rsidRPr="0066745E">
        <w:rPr>
          <w:sz w:val="28"/>
          <w:szCs w:val="28"/>
        </w:rPr>
        <w:t xml:space="preserve">соответствуют требованиям Бюджетного кодекса Российской Федерации.  </w:t>
      </w:r>
    </w:p>
    <w:p w:rsidR="00E60FDE" w:rsidRPr="0066745E" w:rsidRDefault="00E60FDE" w:rsidP="00E60FDE">
      <w:pPr>
        <w:jc w:val="both"/>
        <w:rPr>
          <w:sz w:val="28"/>
          <w:szCs w:val="28"/>
        </w:rPr>
      </w:pPr>
      <w:r w:rsidRPr="0066745E">
        <w:rPr>
          <w:color w:val="000000"/>
          <w:sz w:val="28"/>
          <w:szCs w:val="28"/>
        </w:rPr>
        <w:lastRenderedPageBreak/>
        <w:tab/>
        <w:t>Отчет об исполнении бюджета городского округа за 202</w:t>
      </w:r>
      <w:r w:rsidR="00AC062F" w:rsidRPr="0066745E">
        <w:rPr>
          <w:color w:val="000000"/>
          <w:sz w:val="28"/>
          <w:szCs w:val="28"/>
        </w:rPr>
        <w:t>1</w:t>
      </w:r>
      <w:r w:rsidRPr="0066745E">
        <w:rPr>
          <w:color w:val="000000"/>
          <w:sz w:val="28"/>
          <w:szCs w:val="28"/>
        </w:rPr>
        <w:t xml:space="preserve"> год подготовлен в соответствии с требованиями Бюджетного кодекса Российской Федерации</w:t>
      </w:r>
      <w:r w:rsidR="00A53927">
        <w:rPr>
          <w:color w:val="000000"/>
          <w:sz w:val="28"/>
          <w:szCs w:val="28"/>
        </w:rPr>
        <w:t>,</w:t>
      </w:r>
      <w:r w:rsidRPr="0066745E">
        <w:rPr>
          <w:color w:val="000000"/>
          <w:sz w:val="28"/>
          <w:szCs w:val="28"/>
        </w:rPr>
        <w:t xml:space="preserve"> Положением о бюджетном процессена основании бюджетной отчетности главных администраторов бюджетных средств</w:t>
      </w:r>
      <w:r w:rsidRPr="0066745E">
        <w:rPr>
          <w:sz w:val="28"/>
          <w:szCs w:val="28"/>
        </w:rPr>
        <w:t xml:space="preserve">. </w:t>
      </w:r>
    </w:p>
    <w:p w:rsidR="00E60FDE" w:rsidRPr="00F5771F" w:rsidRDefault="00E60FDE" w:rsidP="00E60FDE">
      <w:pPr>
        <w:jc w:val="both"/>
        <w:rPr>
          <w:sz w:val="28"/>
          <w:szCs w:val="28"/>
        </w:rPr>
      </w:pPr>
    </w:p>
    <w:p w:rsidR="00E60FDE" w:rsidRPr="00F5771F" w:rsidRDefault="00E60FDE" w:rsidP="00E60FDE">
      <w:pPr>
        <w:shd w:val="clear" w:color="auto" w:fill="FFFFFF"/>
        <w:ind w:firstLine="709"/>
        <w:jc w:val="center"/>
        <w:rPr>
          <w:b/>
          <w:color w:val="000000"/>
          <w:sz w:val="28"/>
          <w:szCs w:val="28"/>
        </w:rPr>
      </w:pPr>
      <w:r w:rsidRPr="00F5771F">
        <w:rPr>
          <w:b/>
          <w:color w:val="000000"/>
          <w:sz w:val="28"/>
          <w:szCs w:val="28"/>
        </w:rPr>
        <w:t>13. Предложения</w:t>
      </w:r>
    </w:p>
    <w:p w:rsidR="00E60FDE" w:rsidRPr="00F5771F" w:rsidRDefault="00E60FDE" w:rsidP="00E60FDE">
      <w:pPr>
        <w:shd w:val="clear" w:color="auto" w:fill="FFFFFF"/>
        <w:ind w:firstLine="709"/>
        <w:jc w:val="center"/>
        <w:rPr>
          <w:b/>
          <w:color w:val="000000"/>
          <w:sz w:val="28"/>
          <w:szCs w:val="28"/>
        </w:rPr>
      </w:pPr>
    </w:p>
    <w:p w:rsidR="00E60FDE" w:rsidRPr="00F5771F" w:rsidRDefault="00E60FDE" w:rsidP="00E60FDE">
      <w:pPr>
        <w:widowControl w:val="0"/>
        <w:autoSpaceDE w:val="0"/>
        <w:autoSpaceDN w:val="0"/>
        <w:adjustRightInd w:val="0"/>
        <w:ind w:firstLine="300"/>
        <w:jc w:val="both"/>
        <w:rPr>
          <w:bCs/>
          <w:color w:val="000000"/>
          <w:sz w:val="28"/>
          <w:szCs w:val="28"/>
        </w:rPr>
      </w:pPr>
      <w:r w:rsidRPr="00F5771F">
        <w:rPr>
          <w:bCs/>
          <w:color w:val="000000"/>
          <w:sz w:val="28"/>
          <w:szCs w:val="28"/>
        </w:rPr>
        <w:t>Контрольно – счетная палата предлагает:</w:t>
      </w:r>
    </w:p>
    <w:p w:rsidR="00E60FDE" w:rsidRPr="00F5771F" w:rsidRDefault="00E60FDE" w:rsidP="00E60FDE">
      <w:pPr>
        <w:ind w:firstLine="709"/>
        <w:jc w:val="both"/>
        <w:rPr>
          <w:color w:val="000000"/>
          <w:sz w:val="28"/>
          <w:szCs w:val="28"/>
        </w:rPr>
      </w:pPr>
      <w:r w:rsidRPr="00F5771F">
        <w:rPr>
          <w:color w:val="000000"/>
          <w:sz w:val="28"/>
          <w:szCs w:val="28"/>
        </w:rPr>
        <w:t>1. Новоалтайскому городскому Собранию депутатов рассмотреть и утвердить отчет об исполнении бюджета городского округа города Новоалтайска за 202</w:t>
      </w:r>
      <w:r w:rsidR="00730A0F" w:rsidRPr="00F5771F">
        <w:rPr>
          <w:color w:val="000000"/>
          <w:sz w:val="28"/>
          <w:szCs w:val="28"/>
        </w:rPr>
        <w:t>1</w:t>
      </w:r>
      <w:r w:rsidRPr="00F5771F">
        <w:rPr>
          <w:color w:val="000000"/>
          <w:sz w:val="28"/>
          <w:szCs w:val="28"/>
        </w:rPr>
        <w:t xml:space="preserve"> год. </w:t>
      </w:r>
    </w:p>
    <w:p w:rsidR="00E60FDE" w:rsidRDefault="00E60FDE" w:rsidP="00E60FDE">
      <w:pPr>
        <w:ind w:firstLine="720"/>
        <w:jc w:val="both"/>
        <w:rPr>
          <w:color w:val="000000"/>
          <w:sz w:val="28"/>
        </w:rPr>
      </w:pPr>
      <w:r w:rsidRPr="00F5771F">
        <w:rPr>
          <w:color w:val="000000"/>
          <w:sz w:val="28"/>
        </w:rPr>
        <w:t>2. Администрации города Новоалтайска продолжить работу</w:t>
      </w:r>
      <w:r w:rsidR="006729DD">
        <w:rPr>
          <w:color w:val="000000"/>
          <w:sz w:val="28"/>
        </w:rPr>
        <w:t xml:space="preserve"> в текущем году </w:t>
      </w:r>
      <w:r w:rsidRPr="00F5771F">
        <w:rPr>
          <w:color w:val="000000"/>
          <w:sz w:val="28"/>
        </w:rPr>
        <w:t xml:space="preserve">по выполнению </w:t>
      </w:r>
      <w:r w:rsidRPr="00F5771F">
        <w:rPr>
          <w:sz w:val="28"/>
          <w:szCs w:val="28"/>
        </w:rPr>
        <w:t>программы мероприятий по росту доходного потенциала и по оптимизации расходов бюджета городского округа города Новоалтайска</w:t>
      </w:r>
      <w:r w:rsidRPr="00F5771F">
        <w:rPr>
          <w:sz w:val="28"/>
          <w:szCs w:val="28"/>
        </w:rPr>
        <w:br/>
        <w:t>на 20</w:t>
      </w:r>
      <w:r w:rsidR="006729DD">
        <w:rPr>
          <w:sz w:val="28"/>
          <w:szCs w:val="28"/>
        </w:rPr>
        <w:t>19</w:t>
      </w:r>
      <w:r w:rsidRPr="00F5771F">
        <w:rPr>
          <w:sz w:val="28"/>
          <w:szCs w:val="28"/>
        </w:rPr>
        <w:t>-202</w:t>
      </w:r>
      <w:r w:rsidR="006729DD">
        <w:rPr>
          <w:sz w:val="28"/>
          <w:szCs w:val="28"/>
        </w:rPr>
        <w:t>4</w:t>
      </w:r>
      <w:r w:rsidRPr="00F5771F">
        <w:rPr>
          <w:sz w:val="28"/>
          <w:szCs w:val="28"/>
        </w:rPr>
        <w:t xml:space="preserve"> годы</w:t>
      </w:r>
      <w:r w:rsidRPr="00F5771F">
        <w:rPr>
          <w:color w:val="000000"/>
          <w:sz w:val="28"/>
        </w:rPr>
        <w:t>.</w:t>
      </w:r>
    </w:p>
    <w:p w:rsidR="00C71E71" w:rsidRDefault="00C71E71" w:rsidP="00E60FDE">
      <w:pPr>
        <w:ind w:firstLine="540"/>
        <w:jc w:val="both"/>
        <w:rPr>
          <w:color w:val="000000"/>
          <w:sz w:val="28"/>
        </w:rPr>
      </w:pPr>
    </w:p>
    <w:p w:rsidR="00034E87" w:rsidRPr="00CF4177" w:rsidRDefault="00034E87" w:rsidP="00E60FDE">
      <w:pPr>
        <w:ind w:firstLine="540"/>
        <w:jc w:val="both"/>
        <w:rPr>
          <w:color w:val="000000"/>
          <w:sz w:val="28"/>
        </w:rPr>
      </w:pPr>
      <w:bookmarkStart w:id="0" w:name="_GoBack"/>
      <w:bookmarkEnd w:id="0"/>
    </w:p>
    <w:tbl>
      <w:tblPr>
        <w:tblW w:w="9828" w:type="dxa"/>
        <w:tblLook w:val="0000"/>
      </w:tblPr>
      <w:tblGrid>
        <w:gridCol w:w="5495"/>
        <w:gridCol w:w="4333"/>
      </w:tblGrid>
      <w:tr w:rsidR="00E60FDE" w:rsidRPr="00E60FDE" w:rsidTr="004C66CF">
        <w:tc>
          <w:tcPr>
            <w:tcW w:w="5495" w:type="dxa"/>
          </w:tcPr>
          <w:p w:rsidR="00E60FDE" w:rsidRPr="00CF4177" w:rsidRDefault="00E60FDE" w:rsidP="00E60FDE">
            <w:pPr>
              <w:shd w:val="clear" w:color="auto" w:fill="FFFFFF"/>
              <w:jc w:val="both"/>
              <w:rPr>
                <w:bCs/>
                <w:iCs/>
                <w:color w:val="000000"/>
                <w:sz w:val="28"/>
                <w:szCs w:val="28"/>
              </w:rPr>
            </w:pPr>
            <w:r w:rsidRPr="00CF4177">
              <w:rPr>
                <w:bCs/>
                <w:iCs/>
                <w:color w:val="000000"/>
                <w:sz w:val="28"/>
                <w:szCs w:val="28"/>
              </w:rPr>
              <w:t>Инспектор Контрольно-счетной палаты</w:t>
            </w:r>
          </w:p>
          <w:p w:rsidR="00E60FDE" w:rsidRPr="00CF4177" w:rsidRDefault="00E60FDE" w:rsidP="00E60FDE">
            <w:pPr>
              <w:shd w:val="clear" w:color="auto" w:fill="FFFFFF"/>
              <w:jc w:val="both"/>
              <w:rPr>
                <w:bCs/>
                <w:iCs/>
                <w:color w:val="000000"/>
                <w:sz w:val="28"/>
                <w:szCs w:val="28"/>
              </w:rPr>
            </w:pPr>
            <w:r w:rsidRPr="00CF4177">
              <w:rPr>
                <w:bCs/>
                <w:iCs/>
                <w:color w:val="000000"/>
                <w:sz w:val="28"/>
                <w:szCs w:val="28"/>
              </w:rPr>
              <w:t>города Новоалтайска Алтайского края</w:t>
            </w:r>
          </w:p>
        </w:tc>
        <w:tc>
          <w:tcPr>
            <w:tcW w:w="4333" w:type="dxa"/>
          </w:tcPr>
          <w:p w:rsidR="00E60FDE" w:rsidRPr="00CF4177" w:rsidRDefault="00E60FDE" w:rsidP="00CE1511">
            <w:pPr>
              <w:shd w:val="clear" w:color="auto" w:fill="FFFFFF"/>
              <w:jc w:val="right"/>
              <w:rPr>
                <w:iCs/>
                <w:color w:val="000000"/>
                <w:sz w:val="28"/>
                <w:szCs w:val="28"/>
              </w:rPr>
            </w:pPr>
          </w:p>
          <w:p w:rsidR="00E60FDE" w:rsidRPr="00E60FDE" w:rsidRDefault="00E60FDE" w:rsidP="00CE1511">
            <w:pPr>
              <w:shd w:val="clear" w:color="auto" w:fill="FFFFFF"/>
              <w:jc w:val="right"/>
              <w:rPr>
                <w:iCs/>
                <w:color w:val="000000"/>
                <w:sz w:val="28"/>
                <w:szCs w:val="28"/>
              </w:rPr>
            </w:pPr>
            <w:r w:rsidRPr="00CF4177">
              <w:rPr>
                <w:bCs/>
                <w:iCs/>
                <w:color w:val="000000"/>
                <w:sz w:val="28"/>
                <w:szCs w:val="28"/>
              </w:rPr>
              <w:t>О.И. Кайгородова</w:t>
            </w:r>
          </w:p>
        </w:tc>
      </w:tr>
      <w:tr w:rsidR="00CE1511" w:rsidRPr="00E60FDE" w:rsidTr="004C66CF">
        <w:tc>
          <w:tcPr>
            <w:tcW w:w="5495" w:type="dxa"/>
          </w:tcPr>
          <w:p w:rsidR="00CE1511" w:rsidRPr="00CF4177" w:rsidRDefault="00CE1511" w:rsidP="00E60FDE">
            <w:pPr>
              <w:shd w:val="clear" w:color="auto" w:fill="FFFFFF"/>
              <w:jc w:val="both"/>
              <w:rPr>
                <w:bCs/>
                <w:iCs/>
                <w:color w:val="000000"/>
                <w:sz w:val="28"/>
                <w:szCs w:val="28"/>
              </w:rPr>
            </w:pPr>
          </w:p>
        </w:tc>
        <w:tc>
          <w:tcPr>
            <w:tcW w:w="4333" w:type="dxa"/>
          </w:tcPr>
          <w:p w:rsidR="00CE1511" w:rsidRPr="00CF4177" w:rsidRDefault="00CE1511" w:rsidP="00E60FDE">
            <w:pPr>
              <w:shd w:val="clear" w:color="auto" w:fill="FFFFFF"/>
              <w:jc w:val="both"/>
              <w:rPr>
                <w:iCs/>
                <w:color w:val="000000"/>
                <w:sz w:val="28"/>
                <w:szCs w:val="28"/>
              </w:rPr>
            </w:pPr>
          </w:p>
        </w:tc>
      </w:tr>
    </w:tbl>
    <w:p w:rsidR="000B45BD" w:rsidRDefault="000B45BD"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Default="00B95618" w:rsidP="005F6778"/>
    <w:p w:rsidR="00B95618" w:rsidRPr="0073106E" w:rsidRDefault="00B95618" w:rsidP="00B95618">
      <w:pPr>
        <w:widowControl w:val="0"/>
        <w:tabs>
          <w:tab w:val="left" w:pos="525"/>
          <w:tab w:val="left" w:leader="underscore" w:pos="9249"/>
        </w:tabs>
        <w:ind w:left="340"/>
        <w:jc w:val="right"/>
        <w:rPr>
          <w:color w:val="000000"/>
          <w:sz w:val="28"/>
          <w:szCs w:val="28"/>
          <w:lang w:bidi="ru-RU"/>
        </w:rPr>
      </w:pPr>
      <w:r w:rsidRPr="0073106E">
        <w:rPr>
          <w:color w:val="000000"/>
          <w:sz w:val="28"/>
          <w:szCs w:val="28"/>
          <w:lang w:bidi="ru-RU"/>
        </w:rPr>
        <w:lastRenderedPageBreak/>
        <w:t xml:space="preserve">Приложение 1 </w:t>
      </w:r>
    </w:p>
    <w:p w:rsidR="00B95618" w:rsidRPr="0073106E" w:rsidRDefault="00B95618" w:rsidP="00B95618">
      <w:pPr>
        <w:widowControl w:val="0"/>
        <w:tabs>
          <w:tab w:val="left" w:pos="525"/>
          <w:tab w:val="left" w:leader="underscore" w:pos="9249"/>
        </w:tabs>
        <w:ind w:left="340"/>
        <w:jc w:val="right"/>
        <w:rPr>
          <w:color w:val="000000"/>
          <w:sz w:val="28"/>
          <w:szCs w:val="28"/>
          <w:lang w:bidi="ru-RU"/>
        </w:rPr>
      </w:pPr>
      <w:r w:rsidRPr="0073106E">
        <w:rPr>
          <w:color w:val="000000"/>
          <w:sz w:val="28"/>
          <w:szCs w:val="28"/>
          <w:lang w:bidi="ru-RU"/>
        </w:rPr>
        <w:t>к Заключению</w:t>
      </w:r>
    </w:p>
    <w:p w:rsidR="00B95618" w:rsidRPr="0073106E" w:rsidRDefault="00B95618" w:rsidP="00B95618">
      <w:pPr>
        <w:widowControl w:val="0"/>
        <w:tabs>
          <w:tab w:val="left" w:leader="underscore" w:pos="9249"/>
        </w:tabs>
        <w:ind w:left="340"/>
        <w:jc w:val="center"/>
        <w:rPr>
          <w:color w:val="000000"/>
          <w:sz w:val="28"/>
          <w:szCs w:val="28"/>
          <w:lang w:bidi="ru-RU"/>
        </w:rPr>
      </w:pPr>
    </w:p>
    <w:p w:rsidR="00B95618" w:rsidRPr="0073106E" w:rsidRDefault="00B95618" w:rsidP="00B95618">
      <w:pPr>
        <w:jc w:val="center"/>
        <w:rPr>
          <w:color w:val="000000"/>
          <w:sz w:val="28"/>
          <w:szCs w:val="28"/>
          <w:lang w:bidi="ru-RU"/>
        </w:rPr>
      </w:pPr>
      <w:r w:rsidRPr="0073106E">
        <w:rPr>
          <w:color w:val="000000"/>
          <w:sz w:val="28"/>
          <w:szCs w:val="28"/>
          <w:lang w:bidi="ru-RU"/>
        </w:rPr>
        <w:t>Сведения о наличии всех форм бюджетной отчетности, документов, подтверждающих исполнение местного бюджета, и информации о показателях, характеризующих исполнение местного бюджета, представленных для проведения внешней проверки годового отчета об исполнении бюджета</w:t>
      </w:r>
      <w:r>
        <w:rPr>
          <w:color w:val="000000"/>
          <w:sz w:val="28"/>
          <w:szCs w:val="28"/>
          <w:lang w:bidi="ru-RU"/>
        </w:rPr>
        <w:t xml:space="preserve"> </w:t>
      </w:r>
      <w:r w:rsidRPr="0073106E">
        <w:rPr>
          <w:color w:val="000000"/>
          <w:sz w:val="28"/>
          <w:szCs w:val="28"/>
          <w:lang w:bidi="ru-RU"/>
        </w:rPr>
        <w:t xml:space="preserve">городского округа город Новоалтайск </w:t>
      </w:r>
    </w:p>
    <w:p w:rsidR="00B95618" w:rsidRPr="0073106E" w:rsidRDefault="00B95618" w:rsidP="00B95618">
      <w:pPr>
        <w:spacing w:line="200" w:lineRule="exact"/>
        <w:jc w:val="center"/>
        <w:rPr>
          <w:color w:val="000000"/>
          <w:lang w:bidi="ru-RU"/>
        </w:rPr>
      </w:pPr>
    </w:p>
    <w:p w:rsidR="00B95618" w:rsidRPr="0073106E" w:rsidRDefault="00B95618" w:rsidP="00B95618">
      <w:pPr>
        <w:spacing w:line="200" w:lineRule="exact"/>
        <w:jc w:val="center"/>
      </w:pPr>
    </w:p>
    <w:tbl>
      <w:tblPr>
        <w:tblOverlap w:val="never"/>
        <w:tblW w:w="0" w:type="auto"/>
        <w:jc w:val="center"/>
        <w:tblLayout w:type="fixed"/>
        <w:tblCellMar>
          <w:left w:w="10" w:type="dxa"/>
          <w:right w:w="10" w:type="dxa"/>
        </w:tblCellMar>
        <w:tblLook w:val="0000"/>
      </w:tblPr>
      <w:tblGrid>
        <w:gridCol w:w="749"/>
        <w:gridCol w:w="5035"/>
        <w:gridCol w:w="2376"/>
        <w:gridCol w:w="1906"/>
      </w:tblGrid>
      <w:tr w:rsidR="00B95618" w:rsidRPr="0073106E" w:rsidTr="006419BD">
        <w:trPr>
          <w:trHeight w:hRule="exact" w:val="1166"/>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 </w:t>
            </w:r>
          </w:p>
          <w:p w:rsidR="00B95618" w:rsidRPr="0073106E" w:rsidRDefault="00B95618" w:rsidP="006419BD">
            <w:pPr>
              <w:framePr w:w="10190" w:wrap="notBeside" w:vAnchor="text" w:hAnchor="text" w:xAlign="center" w:y="1"/>
              <w:widowControl w:val="0"/>
              <w:spacing w:line="180" w:lineRule="exact"/>
              <w:jc w:val="center"/>
              <w:rPr>
                <w:sz w:val="20"/>
                <w:szCs w:val="28"/>
              </w:rPr>
            </w:pPr>
            <w:r w:rsidRPr="0073106E">
              <w:rPr>
                <w:rFonts w:eastAsia="Calibri"/>
                <w:b/>
                <w:bCs/>
                <w:color w:val="000000"/>
                <w:sz w:val="18"/>
                <w:szCs w:val="18"/>
                <w:shd w:val="clear" w:color="auto" w:fill="FFFFFF"/>
                <w:lang w:bidi="ru-RU"/>
              </w:rPr>
              <w:t>п/п</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ind w:left="540"/>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Наименования форм бюджетной отчетности,</w:t>
            </w:r>
          </w:p>
          <w:p w:rsidR="00B95618" w:rsidRPr="0073106E" w:rsidRDefault="00B95618" w:rsidP="006419BD">
            <w:pPr>
              <w:framePr w:w="10190" w:wrap="notBeside" w:vAnchor="text" w:hAnchor="text" w:xAlign="center" w:y="1"/>
              <w:widowControl w:val="0"/>
              <w:spacing w:line="230" w:lineRule="exact"/>
              <w:ind w:left="540"/>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 иных документов и информации, </w:t>
            </w:r>
          </w:p>
          <w:p w:rsidR="00B95618" w:rsidRPr="0073106E" w:rsidRDefault="00B95618" w:rsidP="006419BD">
            <w:pPr>
              <w:framePr w:w="10190" w:wrap="notBeside" w:vAnchor="text" w:hAnchor="text" w:xAlign="center" w:y="1"/>
              <w:widowControl w:val="0"/>
              <w:spacing w:line="230" w:lineRule="exact"/>
              <w:ind w:left="540"/>
              <w:jc w:val="center"/>
              <w:rPr>
                <w:sz w:val="20"/>
                <w:szCs w:val="28"/>
              </w:rPr>
            </w:pPr>
            <w:r w:rsidRPr="0073106E">
              <w:rPr>
                <w:rFonts w:eastAsia="Calibri"/>
                <w:b/>
                <w:bCs/>
                <w:color w:val="000000"/>
                <w:sz w:val="18"/>
                <w:szCs w:val="18"/>
                <w:shd w:val="clear" w:color="auto" w:fill="FFFFFF"/>
                <w:lang w:bidi="ru-RU"/>
              </w:rPr>
              <w:t>являющихся предметами внешней проверки</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jc w:val="center"/>
              <w:rPr>
                <w:sz w:val="20"/>
                <w:szCs w:val="28"/>
              </w:rPr>
            </w:pPr>
            <w:r w:rsidRPr="0073106E">
              <w:rPr>
                <w:rFonts w:eastAsia="Calibri"/>
                <w:b/>
                <w:bCs/>
                <w:color w:val="000000"/>
                <w:sz w:val="18"/>
                <w:szCs w:val="18"/>
                <w:shd w:val="clear" w:color="auto" w:fill="FFFFFF"/>
                <w:lang w:bidi="ru-RU"/>
              </w:rPr>
              <w:t>Информация о наличии (+) или отсутствии (-) форм отчетности, документов и информации</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jc w:val="center"/>
              <w:rPr>
                <w:sz w:val="20"/>
                <w:szCs w:val="28"/>
              </w:rPr>
            </w:pPr>
            <w:r w:rsidRPr="0073106E">
              <w:rPr>
                <w:rFonts w:eastAsia="Calibri"/>
                <w:b/>
                <w:bCs/>
                <w:color w:val="000000"/>
                <w:sz w:val="18"/>
                <w:szCs w:val="18"/>
                <w:shd w:val="clear" w:color="auto" w:fill="FFFFFF"/>
                <w:lang w:bidi="ru-RU"/>
              </w:rPr>
              <w:t>Информация о факте наличия данных (+) или отсутствии данных (-)</w:t>
            </w:r>
          </w:p>
        </w:tc>
      </w:tr>
      <w:tr w:rsidR="00B95618" w:rsidRPr="0073106E" w:rsidTr="006419BD">
        <w:trPr>
          <w:trHeight w:hRule="exact" w:val="546"/>
          <w:jc w:val="center"/>
        </w:trPr>
        <w:tc>
          <w:tcPr>
            <w:tcW w:w="10066" w:type="dxa"/>
            <w:gridSpan w:val="4"/>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jc w:val="center"/>
              <w:rPr>
                <w:sz w:val="20"/>
                <w:szCs w:val="28"/>
              </w:rPr>
            </w:pPr>
            <w:r w:rsidRPr="0073106E">
              <w:rPr>
                <w:rFonts w:eastAsia="Calibri"/>
                <w:b/>
                <w:bCs/>
                <w:color w:val="000000"/>
                <w:sz w:val="18"/>
                <w:szCs w:val="18"/>
                <w:shd w:val="clear" w:color="auto" w:fill="FFFFFF"/>
                <w:lang w:bidi="ru-RU"/>
              </w:rPr>
              <w:t>Формы бюджетной отчетности годового отчета об исполнении местного бюджета за отчетный финансовый год</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Баланс по поступлениям и выбытиям бюджетных средств (ф. 0503140)</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24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2</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rPr>
                <w:b/>
                <w:sz w:val="20"/>
                <w:szCs w:val="28"/>
              </w:rPr>
            </w:pPr>
            <w:r w:rsidRPr="0073106E">
              <w:rPr>
                <w:rFonts w:eastAsia="Calibri"/>
                <w:b/>
                <w:bCs/>
                <w:color w:val="000000"/>
                <w:sz w:val="18"/>
                <w:szCs w:val="18"/>
                <w:shd w:val="clear" w:color="auto" w:fill="FFFFFF"/>
                <w:lang w:bidi="ru-RU"/>
              </w:rPr>
              <w:t>Баланс исполнения бюджета (ф. 0503120)</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24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3</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rPr>
                <w:b/>
                <w:sz w:val="20"/>
                <w:szCs w:val="28"/>
              </w:rPr>
            </w:pPr>
            <w:r w:rsidRPr="0073106E">
              <w:rPr>
                <w:rFonts w:eastAsia="Calibri"/>
                <w:b/>
                <w:bCs/>
                <w:color w:val="000000"/>
                <w:sz w:val="18"/>
                <w:szCs w:val="18"/>
                <w:shd w:val="clear" w:color="auto" w:fill="FFFFFF"/>
                <w:lang w:bidi="ru-RU"/>
              </w:rPr>
              <w:t>Справка по консолидируемым расчетам (ф. 0503125)</w:t>
            </w:r>
          </w:p>
        </w:tc>
        <w:tc>
          <w:tcPr>
            <w:tcW w:w="2376" w:type="dxa"/>
            <w:tcBorders>
              <w:top w:val="single" w:sz="4" w:space="0" w:color="auto"/>
              <w:left w:val="single" w:sz="4" w:space="0" w:color="auto"/>
            </w:tcBorders>
            <w:shd w:val="clear" w:color="auto" w:fill="FFFFFF"/>
            <w:vAlign w:val="center"/>
          </w:tcPr>
          <w:p w:rsidR="00B95618" w:rsidRDefault="00B95618" w:rsidP="006419BD">
            <w:pPr>
              <w:framePr w:w="10190" w:wrap="notBeside" w:vAnchor="text" w:hAnchor="text" w:xAlign="center" w:y="1"/>
              <w:jc w:val="center"/>
            </w:pPr>
            <w:r w:rsidRPr="0073106E">
              <w:t>+</w:t>
            </w:r>
          </w:p>
          <w:p w:rsidR="00B95618" w:rsidRDefault="00B95618" w:rsidP="006419BD">
            <w:pPr>
              <w:framePr w:w="10190" w:wrap="notBeside" w:vAnchor="text" w:hAnchor="text" w:xAlign="center" w:y="1"/>
              <w:jc w:val="center"/>
            </w:pPr>
          </w:p>
          <w:p w:rsidR="00B95618" w:rsidRDefault="00B95618" w:rsidP="006419BD">
            <w:pPr>
              <w:framePr w:w="10190" w:wrap="notBeside" w:vAnchor="text" w:hAnchor="text" w:xAlign="center" w:y="1"/>
              <w:jc w:val="center"/>
            </w:pPr>
          </w:p>
          <w:p w:rsidR="00B95618" w:rsidRPr="0073106E" w:rsidRDefault="00B95618" w:rsidP="006419BD">
            <w:pPr>
              <w:framePr w:w="10190" w:wrap="notBeside" w:vAnchor="text" w:hAnchor="text" w:xAlign="center" w:y="1"/>
              <w:jc w:val="center"/>
            </w:pP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66"/>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4</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26" w:lineRule="exact"/>
              <w:rPr>
                <w:b/>
                <w:sz w:val="20"/>
                <w:szCs w:val="28"/>
              </w:rPr>
            </w:pPr>
            <w:r w:rsidRPr="0073106E">
              <w:rPr>
                <w:rFonts w:eastAsia="Calibri"/>
                <w:b/>
                <w:bCs/>
                <w:color w:val="000000"/>
                <w:sz w:val="18"/>
                <w:szCs w:val="18"/>
                <w:shd w:val="clear" w:color="auto" w:fill="FFFFFF"/>
                <w:lang w:bidi="ru-RU"/>
              </w:rPr>
              <w:t>Справка по заключению счетов бюджетного учета отчетного финансового года (ф. 0503110)</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5</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26" w:lineRule="exact"/>
              <w:rPr>
                <w:b/>
                <w:sz w:val="20"/>
                <w:szCs w:val="28"/>
              </w:rPr>
            </w:pPr>
            <w:r w:rsidRPr="0073106E">
              <w:rPr>
                <w:rFonts w:eastAsia="Calibri"/>
                <w:b/>
                <w:bCs/>
                <w:color w:val="000000"/>
                <w:sz w:val="18"/>
                <w:szCs w:val="18"/>
                <w:shd w:val="clear" w:color="auto" w:fill="FFFFFF"/>
                <w:lang w:bidi="ru-RU"/>
              </w:rPr>
              <w:t>Отчет о кассовом поступлении и выбытии бюджетных средств (ф. 0503124)</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6</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Отчет об исполнении бюджета (ф. 0503117)</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24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7</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rPr>
                <w:b/>
                <w:sz w:val="20"/>
                <w:szCs w:val="28"/>
              </w:rPr>
            </w:pPr>
            <w:r w:rsidRPr="0073106E">
              <w:rPr>
                <w:rFonts w:eastAsia="Calibri"/>
                <w:b/>
                <w:bCs/>
                <w:color w:val="000000"/>
                <w:sz w:val="18"/>
                <w:szCs w:val="18"/>
                <w:shd w:val="clear" w:color="auto" w:fill="FFFFFF"/>
                <w:lang w:bidi="ru-RU"/>
              </w:rPr>
              <w:t>Отчет о движении денежных средств (ф. 0503123)</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8</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Отчет о финансовых результатах деятельности (ф. 0503121)</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24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9</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rPr>
                <w:b/>
                <w:sz w:val="20"/>
                <w:szCs w:val="28"/>
              </w:rPr>
            </w:pPr>
            <w:r w:rsidRPr="0073106E">
              <w:rPr>
                <w:rFonts w:eastAsia="Calibri"/>
                <w:b/>
                <w:bCs/>
                <w:color w:val="000000"/>
                <w:sz w:val="18"/>
                <w:szCs w:val="18"/>
                <w:shd w:val="clear" w:color="auto" w:fill="FFFFFF"/>
                <w:lang w:bidi="ru-RU"/>
              </w:rPr>
              <w:t>Пояснительная записка (ф. 0503160)</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742"/>
          <w:jc w:val="center"/>
        </w:trPr>
        <w:tc>
          <w:tcPr>
            <w:tcW w:w="10066" w:type="dxa"/>
            <w:gridSpan w:val="4"/>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Документы, подтверждающие исполнение местного бюджета, и информации о показателях,</w:t>
            </w:r>
          </w:p>
          <w:p w:rsidR="00B95618" w:rsidRPr="0073106E" w:rsidRDefault="00B95618" w:rsidP="006419BD">
            <w:pPr>
              <w:framePr w:w="10190" w:wrap="notBeside" w:vAnchor="text" w:hAnchor="text" w:xAlign="center" w:y="1"/>
              <w:widowControl w:val="0"/>
              <w:spacing w:line="230" w:lineRule="exact"/>
              <w:jc w:val="center"/>
              <w:rPr>
                <w:sz w:val="20"/>
                <w:szCs w:val="28"/>
              </w:rPr>
            </w:pPr>
            <w:r w:rsidRPr="0073106E">
              <w:rPr>
                <w:rFonts w:eastAsia="Calibri"/>
                <w:b/>
                <w:bCs/>
                <w:color w:val="000000"/>
                <w:sz w:val="18"/>
                <w:szCs w:val="18"/>
                <w:shd w:val="clear" w:color="auto" w:fill="FFFFFF"/>
                <w:lang w:bidi="ru-RU"/>
              </w:rPr>
              <w:t>характеризующих исполнение местного бюджета</w:t>
            </w:r>
          </w:p>
        </w:tc>
      </w:tr>
      <w:tr w:rsidR="00B95618" w:rsidRPr="0073106E" w:rsidTr="006419BD">
        <w:trPr>
          <w:trHeight w:hRule="exact" w:val="701"/>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Решение о местном бюджете на отчетный финансовый год городского округа(в первоначальной редакции)</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701"/>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2</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Решения о внесении изменений в решение о местном бюджете на отчетный финансовый год городского округа</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3</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5" w:lineRule="exact"/>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Решение о местном бюджете на отчетный финансовый год </w:t>
            </w:r>
          </w:p>
          <w:p w:rsidR="00B95618" w:rsidRPr="0073106E" w:rsidRDefault="00B95618" w:rsidP="006419BD">
            <w:pPr>
              <w:framePr w:w="10190" w:wrap="notBeside" w:vAnchor="text" w:hAnchor="text" w:xAlign="center" w:y="1"/>
              <w:widowControl w:val="0"/>
              <w:spacing w:line="235" w:lineRule="exact"/>
              <w:rPr>
                <w:b/>
                <w:sz w:val="20"/>
                <w:szCs w:val="28"/>
              </w:rPr>
            </w:pPr>
            <w:r w:rsidRPr="0073106E">
              <w:rPr>
                <w:rFonts w:eastAsia="Calibri"/>
                <w:b/>
                <w:bCs/>
                <w:color w:val="000000"/>
                <w:sz w:val="18"/>
                <w:szCs w:val="18"/>
                <w:shd w:val="clear" w:color="auto" w:fill="FFFFFF"/>
                <w:lang w:bidi="ru-RU"/>
              </w:rPr>
              <w:t>(в последней редакции)</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696"/>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4</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26" w:lineRule="exact"/>
              <w:rPr>
                <w:b/>
                <w:sz w:val="20"/>
                <w:szCs w:val="28"/>
              </w:rPr>
            </w:pPr>
            <w:r w:rsidRPr="0073106E">
              <w:rPr>
                <w:rFonts w:eastAsia="Calibri"/>
                <w:b/>
                <w:bCs/>
                <w:color w:val="000000"/>
                <w:sz w:val="18"/>
                <w:szCs w:val="18"/>
                <w:shd w:val="clear" w:color="auto" w:fill="FFFFFF"/>
                <w:lang w:bidi="ru-RU"/>
              </w:rPr>
              <w:t>Уточненная сводная бюджетная роспись бюджета городского округа на отчетный финансовый год</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470"/>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5</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5" w:lineRule="exact"/>
              <w:rPr>
                <w:b/>
                <w:sz w:val="20"/>
                <w:szCs w:val="28"/>
              </w:rPr>
            </w:pPr>
            <w:r w:rsidRPr="0073106E">
              <w:rPr>
                <w:rFonts w:eastAsia="Calibri"/>
                <w:b/>
                <w:bCs/>
                <w:color w:val="000000"/>
                <w:sz w:val="18"/>
                <w:szCs w:val="18"/>
                <w:shd w:val="clear" w:color="auto" w:fill="FFFFFF"/>
                <w:lang w:bidi="ru-RU"/>
              </w:rPr>
              <w:t>Реестр расходных обязательств муниципального образования</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245"/>
          <w:jc w:val="center"/>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6</w:t>
            </w:r>
          </w:p>
        </w:tc>
        <w:tc>
          <w:tcPr>
            <w:tcW w:w="5035"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rPr>
                <w:b/>
                <w:sz w:val="20"/>
                <w:szCs w:val="28"/>
              </w:rPr>
            </w:pPr>
            <w:r w:rsidRPr="0073106E">
              <w:rPr>
                <w:rFonts w:eastAsia="Calibri"/>
                <w:b/>
                <w:bCs/>
                <w:color w:val="000000"/>
                <w:sz w:val="18"/>
                <w:szCs w:val="18"/>
                <w:shd w:val="clear" w:color="auto" w:fill="FFFFFF"/>
                <w:lang w:bidi="ru-RU"/>
              </w:rPr>
              <w:t>Перечень публичных нормативных обязательств</w:t>
            </w:r>
          </w:p>
        </w:tc>
        <w:tc>
          <w:tcPr>
            <w:tcW w:w="2376" w:type="dxa"/>
            <w:tcBorders>
              <w:top w:val="single" w:sz="4" w:space="0" w:color="auto"/>
              <w:lef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r w:rsidR="00B95618" w:rsidRPr="0073106E" w:rsidTr="006419BD">
        <w:trPr>
          <w:trHeight w:hRule="exact" w:val="706"/>
          <w:jc w:val="center"/>
        </w:trPr>
        <w:tc>
          <w:tcPr>
            <w:tcW w:w="749"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180" w:lineRule="exact"/>
              <w:jc w:val="center"/>
              <w:rPr>
                <w:b/>
                <w:sz w:val="20"/>
                <w:szCs w:val="28"/>
              </w:rPr>
            </w:pPr>
            <w:r w:rsidRPr="0073106E">
              <w:rPr>
                <w:rFonts w:eastAsia="Calibri"/>
                <w:b/>
                <w:bCs/>
                <w:color w:val="000000"/>
                <w:sz w:val="18"/>
                <w:szCs w:val="18"/>
                <w:shd w:val="clear" w:color="auto" w:fill="FFFFFF"/>
                <w:lang w:bidi="ru-RU"/>
              </w:rPr>
              <w:t>7</w:t>
            </w:r>
          </w:p>
        </w:tc>
        <w:tc>
          <w:tcPr>
            <w:tcW w:w="5035"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framePr w:w="10190" w:wrap="notBeside" w:vAnchor="text" w:hAnchor="text" w:xAlign="center" w:y="1"/>
              <w:widowControl w:val="0"/>
              <w:spacing w:line="230" w:lineRule="exact"/>
              <w:rPr>
                <w:b/>
                <w:sz w:val="20"/>
                <w:szCs w:val="28"/>
              </w:rPr>
            </w:pPr>
            <w:r w:rsidRPr="0073106E">
              <w:rPr>
                <w:rFonts w:eastAsia="Calibri"/>
                <w:b/>
                <w:bCs/>
                <w:color w:val="000000"/>
                <w:sz w:val="18"/>
                <w:szCs w:val="18"/>
                <w:shd w:val="clear" w:color="auto" w:fill="FFFFFF"/>
                <w:lang w:bidi="ru-RU"/>
              </w:rPr>
              <w:t xml:space="preserve">Итоги социально-экономического развития муниципального образования </w:t>
            </w:r>
          </w:p>
        </w:tc>
        <w:tc>
          <w:tcPr>
            <w:tcW w:w="2376"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c>
          <w:tcPr>
            <w:tcW w:w="1906" w:type="dxa"/>
            <w:tcBorders>
              <w:top w:val="single" w:sz="4" w:space="0" w:color="auto"/>
              <w:left w:val="single" w:sz="4" w:space="0" w:color="auto"/>
              <w:bottom w:val="single" w:sz="4" w:space="0" w:color="auto"/>
              <w:right w:val="single" w:sz="4" w:space="0" w:color="auto"/>
            </w:tcBorders>
            <w:shd w:val="clear" w:color="auto" w:fill="FFFFFF"/>
            <w:vAlign w:val="center"/>
          </w:tcPr>
          <w:p w:rsidR="00B95618" w:rsidRPr="0073106E" w:rsidRDefault="00B95618" w:rsidP="006419BD">
            <w:pPr>
              <w:framePr w:w="10190" w:wrap="notBeside" w:vAnchor="text" w:hAnchor="text" w:xAlign="center" w:y="1"/>
              <w:jc w:val="center"/>
            </w:pPr>
            <w:r w:rsidRPr="0073106E">
              <w:t>+</w:t>
            </w:r>
          </w:p>
        </w:tc>
      </w:tr>
    </w:tbl>
    <w:p w:rsidR="00B95618" w:rsidRPr="0073106E" w:rsidRDefault="00B95618" w:rsidP="00B95618">
      <w:pPr>
        <w:framePr w:w="10190" w:wrap="notBeside" w:vAnchor="text" w:hAnchor="text" w:xAlign="center" w:y="1"/>
        <w:rPr>
          <w:sz w:val="2"/>
          <w:szCs w:val="2"/>
        </w:rPr>
      </w:pPr>
    </w:p>
    <w:p w:rsidR="00B95618" w:rsidRPr="0073106E" w:rsidRDefault="00B95618" w:rsidP="00B95618">
      <w:pPr>
        <w:rPr>
          <w:sz w:val="2"/>
          <w:szCs w:val="2"/>
        </w:rPr>
      </w:pPr>
    </w:p>
    <w:p w:rsidR="00B95618" w:rsidRPr="0073106E" w:rsidRDefault="00B95618" w:rsidP="00B95618">
      <w:pPr>
        <w:rPr>
          <w:sz w:val="2"/>
          <w:szCs w:val="2"/>
        </w:rPr>
        <w:sectPr w:rsidR="00B95618" w:rsidRPr="0073106E" w:rsidSect="0073106E">
          <w:headerReference w:type="default" r:id="rId9"/>
          <w:footerReference w:type="default" r:id="rId10"/>
          <w:footerReference w:type="first" r:id="rId11"/>
          <w:pgSz w:w="11900" w:h="16840"/>
          <w:pgMar w:top="1021" w:right="703" w:bottom="794" w:left="1701" w:header="454" w:footer="170" w:gutter="0"/>
          <w:cols w:space="720"/>
          <w:noEndnote/>
          <w:titlePg/>
          <w:docGrid w:linePitch="360"/>
        </w:sectPr>
      </w:pPr>
    </w:p>
    <w:tbl>
      <w:tblPr>
        <w:tblW w:w="9649" w:type="dxa"/>
        <w:tblLayout w:type="fixed"/>
        <w:tblCellMar>
          <w:left w:w="10" w:type="dxa"/>
          <w:right w:w="10" w:type="dxa"/>
        </w:tblCellMar>
        <w:tblLook w:val="0000"/>
      </w:tblPr>
      <w:tblGrid>
        <w:gridCol w:w="749"/>
        <w:gridCol w:w="4648"/>
        <w:gridCol w:w="2410"/>
        <w:gridCol w:w="1842"/>
      </w:tblGrid>
      <w:tr w:rsidR="00B95618" w:rsidRPr="0073106E" w:rsidTr="006419BD">
        <w:trPr>
          <w:trHeight w:hRule="exact" w:val="1162"/>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lastRenderedPageBreak/>
              <w:t xml:space="preserve">№ </w:t>
            </w:r>
          </w:p>
          <w:p w:rsidR="00B95618" w:rsidRPr="0073106E" w:rsidRDefault="00B95618" w:rsidP="006419BD">
            <w:pPr>
              <w:widowControl w:val="0"/>
              <w:spacing w:line="180" w:lineRule="exact"/>
              <w:jc w:val="center"/>
              <w:rPr>
                <w:sz w:val="20"/>
                <w:szCs w:val="28"/>
              </w:rPr>
            </w:pPr>
            <w:r w:rsidRPr="0073106E">
              <w:rPr>
                <w:rFonts w:eastAsia="Calibri"/>
                <w:b/>
                <w:bCs/>
                <w:color w:val="000000"/>
                <w:sz w:val="18"/>
                <w:szCs w:val="18"/>
                <w:shd w:val="clear" w:color="auto" w:fill="FFFFFF"/>
                <w:lang w:bidi="ru-RU"/>
              </w:rPr>
              <w:t>п/п</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ind w:left="540"/>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Наименования форм бюджетной отчетности,</w:t>
            </w:r>
          </w:p>
          <w:p w:rsidR="00B95618" w:rsidRPr="0073106E" w:rsidRDefault="00B95618" w:rsidP="006419BD">
            <w:pPr>
              <w:widowControl w:val="0"/>
              <w:spacing w:line="230" w:lineRule="exact"/>
              <w:ind w:left="540"/>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 иных документов и информации, </w:t>
            </w:r>
          </w:p>
          <w:p w:rsidR="00B95618" w:rsidRPr="0073106E" w:rsidRDefault="00B95618" w:rsidP="006419BD">
            <w:pPr>
              <w:widowControl w:val="0"/>
              <w:spacing w:line="230" w:lineRule="exact"/>
              <w:ind w:left="540"/>
              <w:jc w:val="center"/>
              <w:rPr>
                <w:sz w:val="20"/>
                <w:szCs w:val="28"/>
              </w:rPr>
            </w:pPr>
            <w:r w:rsidRPr="0073106E">
              <w:rPr>
                <w:rFonts w:eastAsia="Calibri"/>
                <w:b/>
                <w:bCs/>
                <w:color w:val="000000"/>
                <w:sz w:val="18"/>
                <w:szCs w:val="18"/>
                <w:shd w:val="clear" w:color="auto" w:fill="FFFFFF"/>
                <w:lang w:bidi="ru-RU"/>
              </w:rPr>
              <w:t>являющихся предметами внешней проверки</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jc w:val="center"/>
              <w:rPr>
                <w:sz w:val="20"/>
                <w:szCs w:val="28"/>
              </w:rPr>
            </w:pPr>
            <w:r w:rsidRPr="0073106E">
              <w:rPr>
                <w:rFonts w:eastAsia="Calibri"/>
                <w:b/>
                <w:bCs/>
                <w:color w:val="000000"/>
                <w:sz w:val="18"/>
                <w:szCs w:val="18"/>
                <w:shd w:val="clear" w:color="auto" w:fill="FFFFFF"/>
                <w:lang w:bidi="ru-RU"/>
              </w:rPr>
              <w:t>Информация о наличии (+) или отсутствии (-) форм отчетности, документов и информации</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widowControl w:val="0"/>
              <w:spacing w:line="230" w:lineRule="exact"/>
              <w:jc w:val="center"/>
              <w:rPr>
                <w:sz w:val="20"/>
                <w:szCs w:val="28"/>
              </w:rPr>
            </w:pPr>
            <w:r w:rsidRPr="0073106E">
              <w:rPr>
                <w:rFonts w:eastAsia="Calibri"/>
                <w:b/>
                <w:bCs/>
                <w:color w:val="000000"/>
                <w:sz w:val="18"/>
                <w:szCs w:val="18"/>
                <w:shd w:val="clear" w:color="auto" w:fill="FFFFFF"/>
                <w:lang w:bidi="ru-RU"/>
              </w:rPr>
              <w:t>Информация о факте наличия данных (+) или отсутствии данных (-)</w:t>
            </w:r>
          </w:p>
        </w:tc>
      </w:tr>
      <w:tr w:rsidR="00B95618" w:rsidRPr="0073106E" w:rsidTr="006419BD">
        <w:trPr>
          <w:trHeight w:hRule="exact" w:val="701"/>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8</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rPr>
                <w:b/>
                <w:sz w:val="20"/>
                <w:szCs w:val="28"/>
              </w:rPr>
            </w:pPr>
            <w:r w:rsidRPr="0073106E">
              <w:rPr>
                <w:rFonts w:eastAsia="Calibri"/>
                <w:b/>
                <w:bCs/>
                <w:color w:val="000000"/>
                <w:sz w:val="18"/>
                <w:szCs w:val="18"/>
                <w:shd w:val="clear" w:color="auto" w:fill="FFFFFF"/>
                <w:lang w:bidi="ru-RU"/>
              </w:rPr>
              <w:t>Муниципальный правовой акт местной администрации о Порядке использования бюджетных ассигнований резервного фонда местной администрации</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701"/>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9</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rPr>
                <w:b/>
                <w:sz w:val="20"/>
                <w:szCs w:val="28"/>
              </w:rPr>
            </w:pPr>
            <w:r w:rsidRPr="0073106E">
              <w:rPr>
                <w:rFonts w:eastAsia="Calibri"/>
                <w:b/>
                <w:bCs/>
                <w:color w:val="000000"/>
                <w:sz w:val="18"/>
                <w:szCs w:val="18"/>
                <w:shd w:val="clear" w:color="auto" w:fill="FFFFFF"/>
                <w:lang w:bidi="ru-RU"/>
              </w:rPr>
              <w:t>Отчет об использовании бюджетных ассигнований резервных фондов местных администраций с указанием целей использования средств резервного фонда</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701"/>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10</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rPr>
                <w:b/>
                <w:sz w:val="20"/>
                <w:szCs w:val="28"/>
              </w:rPr>
            </w:pPr>
            <w:r w:rsidRPr="0073106E">
              <w:rPr>
                <w:rFonts w:eastAsia="Calibri"/>
                <w:b/>
                <w:bCs/>
                <w:color w:val="000000"/>
                <w:sz w:val="18"/>
                <w:szCs w:val="18"/>
                <w:shd w:val="clear" w:color="auto" w:fill="FFFFFF"/>
                <w:lang w:bidi="ru-RU"/>
              </w:rPr>
              <w:t>Информация о соблюдении муниципальными образованиями ограничений, установленными Бюджетным кодексом, в том числе:</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p>
        </w:tc>
      </w:tr>
      <w:tr w:rsidR="00B95618" w:rsidRPr="0073106E" w:rsidTr="006419BD">
        <w:trPr>
          <w:trHeight w:hRule="exact" w:val="1699"/>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10.1</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rPr>
                <w:b/>
                <w:sz w:val="20"/>
                <w:szCs w:val="28"/>
              </w:rPr>
            </w:pPr>
            <w:r w:rsidRPr="0073106E">
              <w:rPr>
                <w:rFonts w:eastAsia="Calibri"/>
                <w:b/>
                <w:bCs/>
                <w:color w:val="000000"/>
                <w:sz w:val="18"/>
                <w:szCs w:val="18"/>
                <w:shd w:val="clear" w:color="auto" w:fill="FFFFFF"/>
                <w:lang w:bidi="ru-RU"/>
              </w:rPr>
              <w:t xml:space="preserve">о соблюдении установленных высшим исполнительным органом государственной власти субъекта Российской Федерации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t>+</w:t>
            </w:r>
          </w:p>
        </w:tc>
      </w:tr>
      <w:tr w:rsidR="00B95618" w:rsidRPr="0073106E" w:rsidTr="006419BD">
        <w:trPr>
          <w:trHeight w:hRule="exact" w:val="1131"/>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10.2</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rPr>
                <w:b/>
                <w:sz w:val="20"/>
                <w:szCs w:val="28"/>
              </w:rPr>
            </w:pPr>
            <w:r w:rsidRPr="0073106E">
              <w:rPr>
                <w:rFonts w:eastAsia="Calibri"/>
                <w:b/>
                <w:bCs/>
                <w:color w:val="000000"/>
                <w:sz w:val="18"/>
                <w:szCs w:val="18"/>
                <w:shd w:val="clear" w:color="auto" w:fill="FFFFFF"/>
                <w:lang w:bidi="ru-RU"/>
              </w:rPr>
              <w:t>о заключении Соглашения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t>+</w:t>
            </w:r>
          </w:p>
        </w:tc>
      </w:tr>
      <w:tr w:rsidR="00B95618" w:rsidRPr="0073106E" w:rsidTr="006419BD">
        <w:trPr>
          <w:trHeight w:hRule="exact" w:val="1585"/>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11</w:t>
            </w:r>
          </w:p>
        </w:tc>
        <w:tc>
          <w:tcPr>
            <w:tcW w:w="4648" w:type="dxa"/>
            <w:tcBorders>
              <w:top w:val="single" w:sz="4" w:space="0" w:color="auto"/>
              <w:left w:val="single" w:sz="4" w:space="0" w:color="auto"/>
            </w:tcBorders>
            <w:shd w:val="clear" w:color="auto" w:fill="FFFFFF"/>
            <w:vAlign w:val="center"/>
          </w:tcPr>
          <w:p w:rsidR="00B95618" w:rsidRPr="00236A34" w:rsidRDefault="00B95618" w:rsidP="006419BD">
            <w:pPr>
              <w:widowControl w:val="0"/>
              <w:spacing w:line="230" w:lineRule="exact"/>
              <w:rPr>
                <w:b/>
                <w:sz w:val="20"/>
                <w:szCs w:val="28"/>
                <w:highlight w:val="yellow"/>
              </w:rPr>
            </w:pPr>
            <w:r w:rsidRPr="00FE6337">
              <w:rPr>
                <w:b/>
                <w:sz w:val="18"/>
                <w:szCs w:val="18"/>
              </w:rPr>
              <w:t xml:space="preserve">Отчет </w:t>
            </w:r>
            <w:r>
              <w:rPr>
                <w:b/>
                <w:sz w:val="18"/>
                <w:szCs w:val="18"/>
              </w:rPr>
              <w:t xml:space="preserve">о реализации программы мероприятий по росту доходного потенциала и оптимизациирасходов консолидированного бюджета  Алтайского края на 2019-2024 годы, </w:t>
            </w:r>
            <w:r w:rsidRPr="00FE6337">
              <w:rPr>
                <w:b/>
                <w:sz w:val="18"/>
                <w:szCs w:val="18"/>
              </w:rPr>
              <w:t>утвержденно</w:t>
            </w:r>
            <w:r>
              <w:rPr>
                <w:b/>
                <w:sz w:val="18"/>
                <w:szCs w:val="18"/>
              </w:rPr>
              <w:t>й</w:t>
            </w:r>
            <w:r w:rsidRPr="00FE6337">
              <w:rPr>
                <w:b/>
                <w:sz w:val="18"/>
                <w:szCs w:val="18"/>
              </w:rPr>
              <w:t xml:space="preserve"> распоряжением Правительства Алтайского края от 23.08.2019 № 321-р</w:t>
            </w:r>
            <w:r>
              <w:rPr>
                <w:b/>
                <w:sz w:val="18"/>
                <w:szCs w:val="18"/>
              </w:rPr>
              <w:t xml:space="preserve"> за 2021 год по городу Новоалтайску</w:t>
            </w:r>
          </w:p>
        </w:tc>
        <w:tc>
          <w:tcPr>
            <w:tcW w:w="2410" w:type="dxa"/>
            <w:tcBorders>
              <w:top w:val="single" w:sz="4" w:space="0" w:color="auto"/>
              <w:left w:val="single" w:sz="4" w:space="0" w:color="auto"/>
            </w:tcBorders>
            <w:shd w:val="clear" w:color="auto" w:fill="FFFFFF"/>
            <w:vAlign w:val="center"/>
          </w:tcPr>
          <w:p w:rsidR="00B95618" w:rsidRPr="00FE6337" w:rsidRDefault="00B95618" w:rsidP="006419BD">
            <w:pPr>
              <w:jc w:val="center"/>
            </w:pPr>
            <w:r w:rsidRPr="00FE6337">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FE6337" w:rsidRDefault="00B95618" w:rsidP="006419BD">
            <w:pPr>
              <w:jc w:val="center"/>
            </w:pPr>
            <w:r w:rsidRPr="00FE6337">
              <w:t>+</w:t>
            </w:r>
          </w:p>
        </w:tc>
      </w:tr>
      <w:tr w:rsidR="00B95618" w:rsidRPr="0073106E" w:rsidTr="006419BD">
        <w:trPr>
          <w:trHeight w:hRule="exact" w:val="1157"/>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12</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Заключения контрольно-счетных органов муниципальных образований (при наличии) о результатах внешних проверок за три года, предшествующих отчетному финансовому году</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t>+</w:t>
            </w:r>
          </w:p>
        </w:tc>
      </w:tr>
      <w:tr w:rsidR="00B95618" w:rsidRPr="0073106E" w:rsidTr="006419BD">
        <w:trPr>
          <w:trHeight w:hRule="exact" w:val="988"/>
        </w:trPr>
        <w:tc>
          <w:tcPr>
            <w:tcW w:w="749"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13</w:t>
            </w:r>
          </w:p>
        </w:tc>
        <w:tc>
          <w:tcPr>
            <w:tcW w:w="4648"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Решение «О муниципальном дорожном фонде городского округа город Новоалтайск»</w:t>
            </w:r>
          </w:p>
        </w:tc>
        <w:tc>
          <w:tcPr>
            <w:tcW w:w="2410"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1842"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t>+</w:t>
            </w:r>
          </w:p>
        </w:tc>
      </w:tr>
      <w:tr w:rsidR="00B95618" w:rsidRPr="0073106E" w:rsidTr="006419BD">
        <w:trPr>
          <w:trHeight w:hRule="exact" w:val="250"/>
        </w:trPr>
        <w:tc>
          <w:tcPr>
            <w:tcW w:w="749"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p>
        </w:tc>
        <w:tc>
          <w:tcPr>
            <w:tcW w:w="4648"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p>
        </w:tc>
        <w:tc>
          <w:tcPr>
            <w:tcW w:w="2410"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B95618" w:rsidRPr="0073106E" w:rsidRDefault="00B95618" w:rsidP="006419BD">
            <w:pPr>
              <w:jc w:val="center"/>
            </w:pPr>
          </w:p>
        </w:tc>
      </w:tr>
    </w:tbl>
    <w:p w:rsidR="00B95618" w:rsidRPr="0073106E" w:rsidRDefault="00B95618" w:rsidP="00B95618"/>
    <w:p w:rsidR="00B95618" w:rsidRPr="0073106E" w:rsidRDefault="00B95618" w:rsidP="00B95618">
      <w:pPr>
        <w:jc w:val="both"/>
        <w:rPr>
          <w:sz w:val="28"/>
        </w:rPr>
      </w:pPr>
    </w:p>
    <w:p w:rsidR="00B95618" w:rsidRPr="0073106E" w:rsidRDefault="00B95618" w:rsidP="00B95618">
      <w:pPr>
        <w:jc w:val="both"/>
        <w:rPr>
          <w:sz w:val="28"/>
        </w:rPr>
      </w:pPr>
    </w:p>
    <w:p w:rsidR="00B95618" w:rsidRPr="0073106E" w:rsidRDefault="00B95618" w:rsidP="00B95618">
      <w:pPr>
        <w:jc w:val="both"/>
        <w:rPr>
          <w:sz w:val="28"/>
        </w:rPr>
      </w:pPr>
    </w:p>
    <w:p w:rsidR="00B95618" w:rsidRPr="0073106E" w:rsidRDefault="00B95618" w:rsidP="00B95618">
      <w:pPr>
        <w:jc w:val="both"/>
        <w:rPr>
          <w:sz w:val="28"/>
        </w:rPr>
      </w:pPr>
    </w:p>
    <w:p w:rsidR="00B95618" w:rsidRPr="0073106E" w:rsidRDefault="00B95618" w:rsidP="00B95618">
      <w:pPr>
        <w:ind w:firstLine="540"/>
        <w:jc w:val="both"/>
        <w:rPr>
          <w:sz w:val="28"/>
        </w:rPr>
      </w:pPr>
    </w:p>
    <w:tbl>
      <w:tblPr>
        <w:tblW w:w="9828" w:type="dxa"/>
        <w:tblLook w:val="0000"/>
      </w:tblPr>
      <w:tblGrid>
        <w:gridCol w:w="5388"/>
        <w:gridCol w:w="4440"/>
      </w:tblGrid>
      <w:tr w:rsidR="00B95618" w:rsidRPr="0073106E" w:rsidTr="006419BD">
        <w:tc>
          <w:tcPr>
            <w:tcW w:w="5388" w:type="dxa"/>
          </w:tcPr>
          <w:p w:rsidR="00B95618" w:rsidRPr="0073106E" w:rsidRDefault="00B95618" w:rsidP="006419BD">
            <w:pPr>
              <w:shd w:val="clear" w:color="auto" w:fill="FFFFFF"/>
              <w:jc w:val="both"/>
              <w:rPr>
                <w:bCs/>
                <w:iCs/>
                <w:sz w:val="28"/>
                <w:szCs w:val="28"/>
              </w:rPr>
            </w:pPr>
          </w:p>
        </w:tc>
        <w:tc>
          <w:tcPr>
            <w:tcW w:w="4440" w:type="dxa"/>
          </w:tcPr>
          <w:p w:rsidR="00B95618" w:rsidRPr="0073106E" w:rsidRDefault="00B95618" w:rsidP="006419BD">
            <w:pPr>
              <w:shd w:val="clear" w:color="auto" w:fill="FFFFFF"/>
              <w:jc w:val="both"/>
              <w:rPr>
                <w:iCs/>
                <w:sz w:val="28"/>
                <w:szCs w:val="28"/>
              </w:rPr>
            </w:pPr>
          </w:p>
        </w:tc>
      </w:tr>
    </w:tbl>
    <w:p w:rsidR="00B95618" w:rsidRPr="0073106E" w:rsidRDefault="00B95618" w:rsidP="00B95618">
      <w:pPr>
        <w:ind w:firstLine="540"/>
        <w:jc w:val="both"/>
        <w:textAlignment w:val="baseline"/>
        <w:rPr>
          <w:color w:val="000000"/>
          <w:sz w:val="28"/>
          <w:szCs w:val="28"/>
        </w:rPr>
      </w:pPr>
    </w:p>
    <w:p w:rsidR="00B95618" w:rsidRPr="0073106E" w:rsidRDefault="00B95618" w:rsidP="00B95618">
      <w:pPr>
        <w:jc w:val="both"/>
        <w:textAlignment w:val="baseline"/>
        <w:rPr>
          <w:color w:val="000000"/>
          <w:sz w:val="28"/>
          <w:szCs w:val="28"/>
        </w:rPr>
      </w:pPr>
    </w:p>
    <w:p w:rsidR="00B95618" w:rsidRPr="0073106E" w:rsidRDefault="00B95618" w:rsidP="00B95618">
      <w:pPr>
        <w:jc w:val="both"/>
        <w:textAlignment w:val="baseline"/>
        <w:rPr>
          <w:color w:val="000000"/>
          <w:sz w:val="28"/>
          <w:szCs w:val="28"/>
        </w:rPr>
      </w:pPr>
    </w:p>
    <w:p w:rsidR="00B95618" w:rsidRPr="0073106E" w:rsidRDefault="00B95618" w:rsidP="00B95618">
      <w:pPr>
        <w:jc w:val="both"/>
        <w:textAlignment w:val="baseline"/>
        <w:rPr>
          <w:color w:val="000000"/>
          <w:sz w:val="28"/>
          <w:szCs w:val="28"/>
        </w:rPr>
      </w:pPr>
    </w:p>
    <w:p w:rsidR="00B95618" w:rsidRPr="0073106E" w:rsidRDefault="00B95618" w:rsidP="00B95618">
      <w:pPr>
        <w:jc w:val="both"/>
        <w:textAlignment w:val="baseline"/>
        <w:rPr>
          <w:color w:val="000000"/>
          <w:sz w:val="28"/>
          <w:szCs w:val="28"/>
        </w:rPr>
      </w:pPr>
    </w:p>
    <w:p w:rsidR="00B95618" w:rsidRPr="0073106E" w:rsidRDefault="00B95618" w:rsidP="00B95618">
      <w:pPr>
        <w:jc w:val="both"/>
        <w:textAlignment w:val="baseline"/>
        <w:rPr>
          <w:color w:val="000000"/>
          <w:sz w:val="28"/>
          <w:szCs w:val="28"/>
        </w:rPr>
      </w:pPr>
    </w:p>
    <w:p w:rsidR="00B95618" w:rsidRPr="0073106E" w:rsidRDefault="00B95618" w:rsidP="00B95618">
      <w:pPr>
        <w:widowControl w:val="0"/>
        <w:tabs>
          <w:tab w:val="left" w:leader="underscore" w:pos="9326"/>
        </w:tabs>
        <w:spacing w:line="322" w:lineRule="exact"/>
        <w:ind w:left="480"/>
        <w:jc w:val="right"/>
        <w:rPr>
          <w:color w:val="000000"/>
          <w:sz w:val="28"/>
          <w:szCs w:val="28"/>
          <w:lang w:bidi="ru-RU"/>
        </w:rPr>
      </w:pPr>
      <w:r w:rsidRPr="0073106E">
        <w:rPr>
          <w:color w:val="000000"/>
          <w:sz w:val="28"/>
          <w:szCs w:val="28"/>
          <w:lang w:bidi="ru-RU"/>
        </w:rPr>
        <w:lastRenderedPageBreak/>
        <w:t xml:space="preserve">Приложение 2 </w:t>
      </w:r>
    </w:p>
    <w:p w:rsidR="00B95618" w:rsidRPr="0073106E" w:rsidRDefault="00B95618" w:rsidP="00B95618">
      <w:pPr>
        <w:widowControl w:val="0"/>
        <w:tabs>
          <w:tab w:val="left" w:leader="underscore" w:pos="9326"/>
        </w:tabs>
        <w:spacing w:line="322" w:lineRule="exact"/>
        <w:ind w:left="480"/>
        <w:jc w:val="right"/>
        <w:rPr>
          <w:color w:val="000000"/>
          <w:sz w:val="28"/>
          <w:szCs w:val="28"/>
          <w:lang w:bidi="ru-RU"/>
        </w:rPr>
      </w:pPr>
      <w:r w:rsidRPr="0073106E">
        <w:rPr>
          <w:color w:val="000000"/>
          <w:sz w:val="28"/>
          <w:szCs w:val="28"/>
          <w:lang w:bidi="ru-RU"/>
        </w:rPr>
        <w:t>к Заключению</w:t>
      </w:r>
    </w:p>
    <w:p w:rsidR="00B95618" w:rsidRPr="0073106E" w:rsidRDefault="00B95618" w:rsidP="00B95618">
      <w:pPr>
        <w:widowControl w:val="0"/>
        <w:tabs>
          <w:tab w:val="left" w:leader="underscore" w:pos="9326"/>
        </w:tabs>
        <w:spacing w:line="322" w:lineRule="exact"/>
        <w:ind w:left="480"/>
        <w:jc w:val="center"/>
        <w:rPr>
          <w:color w:val="000000"/>
          <w:sz w:val="28"/>
          <w:szCs w:val="28"/>
          <w:lang w:bidi="ru-RU"/>
        </w:rPr>
      </w:pPr>
    </w:p>
    <w:p w:rsidR="00B95618" w:rsidRPr="0073106E" w:rsidRDefault="00B95618" w:rsidP="00B95618">
      <w:pPr>
        <w:widowControl w:val="0"/>
        <w:tabs>
          <w:tab w:val="left" w:leader="underscore" w:pos="9326"/>
        </w:tabs>
        <w:spacing w:line="322" w:lineRule="exact"/>
        <w:ind w:left="480"/>
        <w:jc w:val="center"/>
        <w:rPr>
          <w:color w:val="000000"/>
          <w:sz w:val="28"/>
          <w:szCs w:val="28"/>
          <w:lang w:bidi="ru-RU"/>
        </w:rPr>
      </w:pPr>
      <w:r w:rsidRPr="0073106E">
        <w:rPr>
          <w:color w:val="000000"/>
          <w:sz w:val="28"/>
          <w:szCs w:val="28"/>
          <w:lang w:bidi="ru-RU"/>
        </w:rPr>
        <w:t xml:space="preserve">Сведения о наличии всех форм бюджетной отчетности </w:t>
      </w:r>
    </w:p>
    <w:p w:rsidR="00B95618" w:rsidRPr="0073106E" w:rsidRDefault="00B95618" w:rsidP="00B95618">
      <w:pPr>
        <w:jc w:val="center"/>
        <w:textAlignment w:val="baseline"/>
        <w:rPr>
          <w:bCs/>
          <w:color w:val="000000"/>
          <w:sz w:val="28"/>
          <w:szCs w:val="28"/>
          <w:shd w:val="clear" w:color="auto" w:fill="FFFFFF"/>
          <w:lang w:bidi="ru-RU"/>
        </w:rPr>
      </w:pPr>
      <w:r w:rsidRPr="0073106E">
        <w:rPr>
          <w:color w:val="000000"/>
          <w:sz w:val="28"/>
          <w:szCs w:val="28"/>
          <w:lang w:bidi="ru-RU"/>
        </w:rPr>
        <w:t xml:space="preserve">главных администраторов бюджетных средств, документов, подтверждающих исполнение местного бюджета, и информации о показателях, характеризующих исполнение местного бюджета, представленных </w:t>
      </w:r>
      <w:r w:rsidRPr="0073106E">
        <w:rPr>
          <w:bCs/>
          <w:color w:val="000000"/>
          <w:sz w:val="28"/>
          <w:szCs w:val="28"/>
          <w:shd w:val="clear" w:color="auto" w:fill="FFFFFF"/>
          <w:lang w:bidi="ru-RU"/>
        </w:rPr>
        <w:t>для проведения внешней проверки бюджетной отчетности главных администраторов бюджетных средств по городу Новоалтайску</w:t>
      </w:r>
    </w:p>
    <w:p w:rsidR="00B95618" w:rsidRPr="0073106E" w:rsidRDefault="00B95618" w:rsidP="00B95618">
      <w:pPr>
        <w:jc w:val="center"/>
        <w:textAlignment w:val="baseline"/>
        <w:rPr>
          <w:bCs/>
          <w:color w:val="000000"/>
          <w:sz w:val="28"/>
          <w:szCs w:val="28"/>
          <w:shd w:val="clear" w:color="auto" w:fill="FFFFFF"/>
          <w:lang w:bidi="ru-RU"/>
        </w:rPr>
      </w:pPr>
    </w:p>
    <w:tbl>
      <w:tblPr>
        <w:tblW w:w="9800" w:type="dxa"/>
        <w:tblLayout w:type="fixed"/>
        <w:tblCellMar>
          <w:left w:w="10" w:type="dxa"/>
          <w:right w:w="10" w:type="dxa"/>
        </w:tblCellMar>
        <w:tblLook w:val="0000"/>
      </w:tblPr>
      <w:tblGrid>
        <w:gridCol w:w="533"/>
        <w:gridCol w:w="4155"/>
        <w:gridCol w:w="845"/>
        <w:gridCol w:w="859"/>
        <w:gridCol w:w="854"/>
        <w:gridCol w:w="854"/>
        <w:gridCol w:w="850"/>
        <w:gridCol w:w="850"/>
      </w:tblGrid>
      <w:tr w:rsidR="00B95618" w:rsidRPr="0073106E" w:rsidTr="006419BD">
        <w:trPr>
          <w:trHeight w:hRule="exact" w:val="931"/>
        </w:trPr>
        <w:tc>
          <w:tcPr>
            <w:tcW w:w="533" w:type="dxa"/>
            <w:vMerge w:val="restart"/>
            <w:tcBorders>
              <w:top w:val="single" w:sz="4" w:space="0" w:color="auto"/>
              <w:left w:val="single" w:sz="4" w:space="0" w:color="auto"/>
            </w:tcBorders>
            <w:shd w:val="clear" w:color="auto" w:fill="FFFFFF"/>
            <w:vAlign w:val="center"/>
          </w:tcPr>
          <w:p w:rsidR="00B95618" w:rsidRPr="0073106E" w:rsidRDefault="00B95618" w:rsidP="006419BD">
            <w:pPr>
              <w:widowControl w:val="0"/>
              <w:spacing w:after="60" w:line="180" w:lineRule="exact"/>
              <w:jc w:val="center"/>
              <w:rPr>
                <w:sz w:val="20"/>
                <w:szCs w:val="28"/>
              </w:rPr>
            </w:pPr>
            <w:r w:rsidRPr="0073106E">
              <w:rPr>
                <w:rFonts w:eastAsia="Calibri"/>
                <w:b/>
                <w:bCs/>
                <w:color w:val="000000"/>
                <w:sz w:val="18"/>
                <w:szCs w:val="18"/>
                <w:shd w:val="clear" w:color="auto" w:fill="FFFFFF"/>
                <w:lang w:bidi="ru-RU"/>
              </w:rPr>
              <w:t>№</w:t>
            </w:r>
          </w:p>
          <w:p w:rsidR="00B95618" w:rsidRPr="0073106E" w:rsidRDefault="00B95618" w:rsidP="006419BD">
            <w:pPr>
              <w:widowControl w:val="0"/>
              <w:spacing w:before="60" w:line="180" w:lineRule="exact"/>
              <w:jc w:val="center"/>
              <w:rPr>
                <w:sz w:val="20"/>
                <w:szCs w:val="28"/>
              </w:rPr>
            </w:pPr>
            <w:r w:rsidRPr="0073106E">
              <w:rPr>
                <w:rFonts w:eastAsia="Calibri"/>
                <w:b/>
                <w:bCs/>
                <w:color w:val="000000"/>
                <w:sz w:val="18"/>
                <w:szCs w:val="18"/>
                <w:shd w:val="clear" w:color="auto" w:fill="FFFFFF"/>
                <w:lang w:bidi="ru-RU"/>
              </w:rPr>
              <w:t>п/п</w:t>
            </w:r>
          </w:p>
        </w:tc>
        <w:tc>
          <w:tcPr>
            <w:tcW w:w="4155" w:type="dxa"/>
            <w:vMerge w:val="restart"/>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jc w:val="center"/>
              <w:rPr>
                <w:sz w:val="20"/>
                <w:szCs w:val="28"/>
              </w:rPr>
            </w:pPr>
            <w:r w:rsidRPr="0073106E">
              <w:rPr>
                <w:rFonts w:eastAsia="Calibri"/>
                <w:b/>
                <w:bCs/>
                <w:color w:val="000000"/>
                <w:sz w:val="18"/>
                <w:szCs w:val="18"/>
                <w:shd w:val="clear" w:color="auto" w:fill="FFFFFF"/>
                <w:lang w:bidi="ru-RU"/>
              </w:rPr>
              <w:t>Наименования форм бюджетной отчетности главных администраторов бюджетных средств и информации, являющихся объектами внешней проверки</w:t>
            </w:r>
          </w:p>
        </w:tc>
        <w:tc>
          <w:tcPr>
            <w:tcW w:w="5112" w:type="dxa"/>
            <w:gridSpan w:val="6"/>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widowControl w:val="0"/>
              <w:spacing w:line="230"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Информация о наличии (+) или отсутствии (-) форм отчетности, документов и информации в разрезе главных администраторов бюджетных средств</w:t>
            </w:r>
          </w:p>
        </w:tc>
      </w:tr>
      <w:tr w:rsidR="00B95618" w:rsidRPr="0073106E" w:rsidTr="006419BD">
        <w:trPr>
          <w:cantSplit/>
          <w:trHeight w:hRule="exact" w:val="1147"/>
        </w:trPr>
        <w:tc>
          <w:tcPr>
            <w:tcW w:w="533" w:type="dxa"/>
            <w:vMerge/>
            <w:tcBorders>
              <w:left w:val="single" w:sz="4" w:space="0" w:color="auto"/>
            </w:tcBorders>
            <w:shd w:val="clear" w:color="auto" w:fill="FFFFFF"/>
            <w:vAlign w:val="center"/>
          </w:tcPr>
          <w:p w:rsidR="00B95618" w:rsidRPr="0073106E" w:rsidRDefault="00B95618" w:rsidP="006419BD">
            <w:pPr>
              <w:jc w:val="center"/>
            </w:pPr>
          </w:p>
        </w:tc>
        <w:tc>
          <w:tcPr>
            <w:tcW w:w="4155" w:type="dxa"/>
            <w:vMerge/>
            <w:tcBorders>
              <w:left w:val="single" w:sz="4" w:space="0" w:color="auto"/>
            </w:tcBorders>
            <w:shd w:val="clear" w:color="auto" w:fill="FFFFFF"/>
            <w:vAlign w:val="center"/>
          </w:tcPr>
          <w:p w:rsidR="00B95618" w:rsidRPr="0073106E" w:rsidRDefault="00B95618" w:rsidP="006419BD"/>
        </w:tc>
        <w:tc>
          <w:tcPr>
            <w:tcW w:w="845"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ЖКГХЭТС</w:t>
            </w:r>
          </w:p>
        </w:tc>
        <w:tc>
          <w:tcPr>
            <w:tcW w:w="859"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физкультуре</w:t>
            </w:r>
          </w:p>
          <w:p w:rsidR="00B95618" w:rsidRPr="0073106E" w:rsidRDefault="00B95618" w:rsidP="006419BD">
            <w:pPr>
              <w:widowControl w:val="0"/>
              <w:jc w:val="center"/>
              <w:rPr>
                <w:sz w:val="18"/>
                <w:szCs w:val="18"/>
              </w:rPr>
            </w:pPr>
            <w:r w:rsidRPr="0073106E">
              <w:rPr>
                <w:sz w:val="18"/>
                <w:szCs w:val="18"/>
              </w:rPr>
              <w:t>и спорту</w:t>
            </w:r>
          </w:p>
        </w:tc>
        <w:tc>
          <w:tcPr>
            <w:tcW w:w="854"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культуре</w:t>
            </w:r>
          </w:p>
        </w:tc>
        <w:tc>
          <w:tcPr>
            <w:tcW w:w="854"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образованию</w:t>
            </w:r>
          </w:p>
        </w:tc>
        <w:tc>
          <w:tcPr>
            <w:tcW w:w="850" w:type="dxa"/>
            <w:tcBorders>
              <w:top w:val="single" w:sz="4" w:space="0" w:color="auto"/>
              <w:left w:val="single" w:sz="4" w:space="0" w:color="auto"/>
              <w:righ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финансам</w:t>
            </w:r>
          </w:p>
        </w:tc>
        <w:tc>
          <w:tcPr>
            <w:tcW w:w="850" w:type="dxa"/>
            <w:tcBorders>
              <w:top w:val="single" w:sz="4" w:space="0" w:color="auto"/>
              <w:left w:val="single" w:sz="4" w:space="0" w:color="auto"/>
              <w:righ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управлению имуществом</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tcPr>
          <w:p w:rsidR="00B95618" w:rsidRPr="0073106E" w:rsidRDefault="00B95618" w:rsidP="006419BD">
            <w:pPr>
              <w:jc w:val="center"/>
              <w:rPr>
                <w:sz w:val="10"/>
                <w:szCs w:val="10"/>
              </w:rPr>
            </w:pPr>
          </w:p>
        </w:tc>
        <w:tc>
          <w:tcPr>
            <w:tcW w:w="8417" w:type="dxa"/>
            <w:gridSpan w:val="6"/>
            <w:tcBorders>
              <w:top w:val="single" w:sz="4" w:space="0" w:color="auto"/>
              <w:left w:val="single" w:sz="4" w:space="0" w:color="auto"/>
              <w:right w:val="single" w:sz="4" w:space="0" w:color="auto"/>
            </w:tcBorders>
            <w:shd w:val="clear" w:color="auto" w:fill="FFFFFF"/>
            <w:vAlign w:val="bottom"/>
          </w:tcPr>
          <w:p w:rsidR="00B95618" w:rsidRPr="0073106E" w:rsidRDefault="00B95618" w:rsidP="006419BD">
            <w:pPr>
              <w:widowControl w:val="0"/>
              <w:spacing w:line="180" w:lineRule="exact"/>
              <w:jc w:val="center"/>
              <w:rPr>
                <w:sz w:val="20"/>
                <w:szCs w:val="28"/>
              </w:rPr>
            </w:pPr>
            <w:r w:rsidRPr="0073106E">
              <w:rPr>
                <w:rFonts w:eastAsia="Calibri"/>
                <w:b/>
                <w:bCs/>
                <w:color w:val="000000"/>
                <w:sz w:val="18"/>
                <w:szCs w:val="18"/>
                <w:shd w:val="clear" w:color="auto" w:fill="FFFFFF"/>
                <w:lang w:bidi="ru-RU"/>
              </w:rPr>
              <w:t>Формы бюджетной отчетности главных администраторов бюджетных средств</w:t>
            </w:r>
          </w:p>
        </w:tc>
        <w:tc>
          <w:tcPr>
            <w:tcW w:w="850" w:type="dxa"/>
            <w:tcBorders>
              <w:top w:val="single" w:sz="4" w:space="0" w:color="auto"/>
              <w:left w:val="single" w:sz="4" w:space="0" w:color="auto"/>
              <w:right w:val="single" w:sz="4" w:space="0" w:color="auto"/>
            </w:tcBorders>
            <w:shd w:val="clear" w:color="auto" w:fill="FFFFFF"/>
          </w:tcPr>
          <w:p w:rsidR="00B95618" w:rsidRPr="0073106E" w:rsidRDefault="00B95618" w:rsidP="006419BD">
            <w:pPr>
              <w:widowControl w:val="0"/>
              <w:spacing w:line="180" w:lineRule="exact"/>
              <w:jc w:val="center"/>
              <w:rPr>
                <w:rFonts w:eastAsia="Calibri"/>
                <w:b/>
                <w:bCs/>
                <w:color w:val="000000"/>
                <w:sz w:val="18"/>
                <w:szCs w:val="18"/>
                <w:shd w:val="clear" w:color="auto" w:fill="FFFFFF"/>
                <w:lang w:bidi="ru-RU"/>
              </w:rPr>
            </w:pPr>
          </w:p>
        </w:tc>
      </w:tr>
      <w:tr w:rsidR="00B95618" w:rsidRPr="0073106E" w:rsidTr="006419BD">
        <w:trPr>
          <w:trHeight w:hRule="exact" w:val="1435"/>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1272"/>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2</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Справка по консолидируемым расчетам </w:t>
            </w:r>
          </w:p>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(ф. 0503125)</w:t>
            </w:r>
          </w:p>
        </w:tc>
        <w:tc>
          <w:tcPr>
            <w:tcW w:w="845" w:type="dxa"/>
            <w:tcBorders>
              <w:top w:val="single" w:sz="4" w:space="0" w:color="auto"/>
              <w:left w:val="single" w:sz="4" w:space="0" w:color="auto"/>
            </w:tcBorders>
            <w:shd w:val="clear" w:color="auto" w:fill="FFFFFF"/>
            <w:vAlign w:val="center"/>
          </w:tcPr>
          <w:p w:rsidR="00B95618" w:rsidRDefault="00B95618" w:rsidP="006419BD">
            <w:pPr>
              <w:jc w:val="center"/>
              <w:rPr>
                <w:sz w:val="18"/>
                <w:szCs w:val="18"/>
              </w:rPr>
            </w:pPr>
          </w:p>
          <w:p w:rsidR="00B95618" w:rsidRPr="001B5687" w:rsidRDefault="00B95618" w:rsidP="006419BD">
            <w:pPr>
              <w:jc w:val="center"/>
              <w:rPr>
                <w:sz w:val="18"/>
                <w:szCs w:val="18"/>
              </w:rPr>
            </w:pPr>
            <w:r>
              <w:rPr>
                <w:sz w:val="18"/>
                <w:szCs w:val="18"/>
              </w:rPr>
              <w:t>-</w:t>
            </w:r>
          </w:p>
          <w:p w:rsidR="00B95618" w:rsidRPr="0073106E" w:rsidRDefault="00B95618" w:rsidP="006419BD">
            <w:pPr>
              <w:jc w:val="center"/>
              <w:rPr>
                <w:sz w:val="18"/>
                <w:szCs w:val="18"/>
              </w:rPr>
            </w:pPr>
            <w:r w:rsidRPr="001B5687">
              <w:rPr>
                <w:sz w:val="18"/>
                <w:szCs w:val="18"/>
              </w:rPr>
              <w:t>(отсутст-вуют показа-тели)</w:t>
            </w:r>
          </w:p>
          <w:p w:rsidR="00B95618" w:rsidRPr="0073106E" w:rsidRDefault="00B95618" w:rsidP="006419BD">
            <w:pPr>
              <w:jc w:val="center"/>
              <w:rPr>
                <w:sz w:val="18"/>
                <w:szCs w:val="18"/>
              </w:rPr>
            </w:pPr>
          </w:p>
        </w:tc>
        <w:tc>
          <w:tcPr>
            <w:tcW w:w="859" w:type="dxa"/>
            <w:tcBorders>
              <w:top w:val="single" w:sz="4" w:space="0" w:color="auto"/>
              <w:left w:val="single" w:sz="4" w:space="0" w:color="auto"/>
            </w:tcBorders>
            <w:shd w:val="clear" w:color="auto" w:fill="FFFFFF"/>
            <w:vAlign w:val="center"/>
          </w:tcPr>
          <w:p w:rsidR="00B95618" w:rsidRPr="001B5687" w:rsidRDefault="00B95618" w:rsidP="006419BD">
            <w:pPr>
              <w:jc w:val="center"/>
            </w:pPr>
          </w:p>
          <w:p w:rsidR="00B95618" w:rsidRPr="001B5687" w:rsidRDefault="00B95618" w:rsidP="006419BD">
            <w:pPr>
              <w:jc w:val="center"/>
            </w:pPr>
            <w:r w:rsidRPr="001B5687">
              <w:t>+</w:t>
            </w:r>
          </w:p>
          <w:p w:rsidR="00B95618" w:rsidRPr="001B5687" w:rsidRDefault="00B95618" w:rsidP="006419BD">
            <w:pPr>
              <w:jc w:val="center"/>
            </w:pPr>
          </w:p>
        </w:tc>
        <w:tc>
          <w:tcPr>
            <w:tcW w:w="854" w:type="dxa"/>
            <w:tcBorders>
              <w:top w:val="single" w:sz="4" w:space="0" w:color="auto"/>
              <w:left w:val="single" w:sz="4" w:space="0" w:color="auto"/>
            </w:tcBorders>
            <w:shd w:val="clear" w:color="auto" w:fill="FFFFFF"/>
            <w:vAlign w:val="center"/>
          </w:tcPr>
          <w:p w:rsidR="00B95618" w:rsidRPr="001B5687" w:rsidRDefault="00B95618" w:rsidP="006419BD">
            <w:pPr>
              <w:jc w:val="center"/>
            </w:pPr>
            <w:r w:rsidRPr="001B5687">
              <w:t>+</w:t>
            </w:r>
          </w:p>
        </w:tc>
        <w:tc>
          <w:tcPr>
            <w:tcW w:w="854" w:type="dxa"/>
            <w:tcBorders>
              <w:top w:val="single" w:sz="4" w:space="0" w:color="auto"/>
              <w:left w:val="single" w:sz="4" w:space="0" w:color="auto"/>
            </w:tcBorders>
            <w:shd w:val="clear" w:color="auto" w:fill="FFFFFF"/>
            <w:vAlign w:val="center"/>
          </w:tcPr>
          <w:p w:rsidR="00B95618" w:rsidRPr="001B5687" w:rsidRDefault="00B95618" w:rsidP="006419BD">
            <w:pPr>
              <w:jc w:val="center"/>
            </w:pPr>
          </w:p>
          <w:p w:rsidR="00B95618" w:rsidRPr="001B5687" w:rsidRDefault="00B95618" w:rsidP="006419BD">
            <w:pPr>
              <w:jc w:val="center"/>
            </w:pPr>
            <w:r w:rsidRPr="001B5687">
              <w:t>+</w:t>
            </w:r>
          </w:p>
          <w:p w:rsidR="00B95618" w:rsidRPr="001B5687" w:rsidRDefault="00B95618" w:rsidP="006419BD">
            <w:pPr>
              <w:jc w:val="center"/>
              <w:rPr>
                <w:highlight w:val="yellow"/>
              </w:rPr>
            </w:pPr>
          </w:p>
        </w:tc>
        <w:tc>
          <w:tcPr>
            <w:tcW w:w="850" w:type="dxa"/>
            <w:tcBorders>
              <w:top w:val="single" w:sz="4" w:space="0" w:color="auto"/>
              <w:left w:val="single" w:sz="4" w:space="0" w:color="auto"/>
              <w:right w:val="single" w:sz="4" w:space="0" w:color="auto"/>
            </w:tcBorders>
            <w:shd w:val="clear" w:color="auto" w:fill="FFFFFF"/>
            <w:vAlign w:val="center"/>
          </w:tcPr>
          <w:p w:rsidR="00B95618" w:rsidRPr="00236A34" w:rsidRDefault="00B95618" w:rsidP="006419BD">
            <w:pPr>
              <w:jc w:val="center"/>
              <w:rPr>
                <w:highlight w:val="yellow"/>
              </w:rPr>
            </w:pPr>
            <w:r w:rsidRPr="001B5687">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47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3</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Справка по заключению счетов бюджетного учета отчетного финансового года (ф. 0503110)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1392"/>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4</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717"/>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5</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Отчет о принятых бюджетных обязательствах (ф.0503128)</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701"/>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6</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Отчет о финансовых результатах деятельности (ф. 0503121)</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47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7</w:t>
            </w: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Пояснительная записка (ф. 0503160)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p>
        </w:tc>
        <w:tc>
          <w:tcPr>
            <w:tcW w:w="4155"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p>
        </w:tc>
        <w:tc>
          <w:tcPr>
            <w:tcW w:w="845" w:type="dxa"/>
            <w:tcBorders>
              <w:top w:val="single" w:sz="4" w:space="0" w:color="auto"/>
              <w:left w:val="single" w:sz="4" w:space="0" w:color="auto"/>
            </w:tcBorders>
            <w:shd w:val="clear" w:color="auto" w:fill="FFFFFF"/>
          </w:tcPr>
          <w:p w:rsidR="00B95618" w:rsidRPr="0073106E" w:rsidRDefault="00B95618" w:rsidP="006419BD">
            <w:pPr>
              <w:rPr>
                <w:sz w:val="10"/>
                <w:szCs w:val="10"/>
              </w:rPr>
            </w:pPr>
          </w:p>
        </w:tc>
        <w:tc>
          <w:tcPr>
            <w:tcW w:w="859" w:type="dxa"/>
            <w:tcBorders>
              <w:top w:val="single" w:sz="4" w:space="0" w:color="auto"/>
              <w:left w:val="single" w:sz="4" w:space="0" w:color="auto"/>
            </w:tcBorders>
            <w:shd w:val="clear" w:color="auto" w:fill="FFFFFF"/>
          </w:tcPr>
          <w:p w:rsidR="00B95618" w:rsidRPr="0073106E" w:rsidRDefault="00B95618" w:rsidP="006419BD">
            <w:pPr>
              <w:rPr>
                <w:sz w:val="10"/>
                <w:szCs w:val="10"/>
              </w:rPr>
            </w:pPr>
          </w:p>
        </w:tc>
        <w:tc>
          <w:tcPr>
            <w:tcW w:w="854" w:type="dxa"/>
            <w:tcBorders>
              <w:top w:val="single" w:sz="4" w:space="0" w:color="auto"/>
              <w:left w:val="single" w:sz="4" w:space="0" w:color="auto"/>
            </w:tcBorders>
            <w:shd w:val="clear" w:color="auto" w:fill="FFFFFF"/>
          </w:tcPr>
          <w:p w:rsidR="00B95618" w:rsidRPr="0073106E" w:rsidRDefault="00B95618" w:rsidP="006419BD">
            <w:pPr>
              <w:rPr>
                <w:sz w:val="10"/>
                <w:szCs w:val="10"/>
              </w:rPr>
            </w:pPr>
          </w:p>
        </w:tc>
        <w:tc>
          <w:tcPr>
            <w:tcW w:w="854" w:type="dxa"/>
            <w:tcBorders>
              <w:top w:val="single" w:sz="4" w:space="0" w:color="auto"/>
              <w:left w:val="single" w:sz="4" w:space="0" w:color="auto"/>
            </w:tcBorders>
            <w:shd w:val="clear" w:color="auto" w:fill="FFFFFF"/>
          </w:tcPr>
          <w:p w:rsidR="00B95618" w:rsidRPr="0073106E" w:rsidRDefault="00B95618" w:rsidP="006419BD">
            <w:pPr>
              <w:rPr>
                <w:sz w:val="10"/>
                <w:szCs w:val="10"/>
              </w:rPr>
            </w:pPr>
          </w:p>
        </w:tc>
        <w:tc>
          <w:tcPr>
            <w:tcW w:w="850" w:type="dxa"/>
            <w:tcBorders>
              <w:top w:val="single" w:sz="4" w:space="0" w:color="auto"/>
              <w:left w:val="single" w:sz="4" w:space="0" w:color="auto"/>
              <w:right w:val="single" w:sz="4" w:space="0" w:color="auto"/>
            </w:tcBorders>
            <w:shd w:val="clear" w:color="auto" w:fill="FFFFFF"/>
          </w:tcPr>
          <w:p w:rsidR="00B95618" w:rsidRPr="0073106E" w:rsidRDefault="00B95618" w:rsidP="006419BD">
            <w:pPr>
              <w:rPr>
                <w:sz w:val="10"/>
                <w:szCs w:val="10"/>
              </w:rPr>
            </w:pPr>
          </w:p>
        </w:tc>
        <w:tc>
          <w:tcPr>
            <w:tcW w:w="850" w:type="dxa"/>
            <w:tcBorders>
              <w:top w:val="single" w:sz="4" w:space="0" w:color="auto"/>
              <w:left w:val="single" w:sz="4" w:space="0" w:color="auto"/>
              <w:right w:val="single" w:sz="4" w:space="0" w:color="auto"/>
            </w:tcBorders>
            <w:shd w:val="clear" w:color="auto" w:fill="FFFFFF"/>
          </w:tcPr>
          <w:p w:rsidR="00B95618" w:rsidRPr="0073106E" w:rsidRDefault="00B95618" w:rsidP="006419BD">
            <w:pPr>
              <w:rPr>
                <w:sz w:val="10"/>
                <w:szCs w:val="10"/>
              </w:rPr>
            </w:pPr>
          </w:p>
        </w:tc>
      </w:tr>
      <w:tr w:rsidR="00B95618" w:rsidRPr="0073106E" w:rsidTr="006419BD">
        <w:trPr>
          <w:trHeight w:hRule="exact" w:val="466"/>
        </w:trPr>
        <w:tc>
          <w:tcPr>
            <w:tcW w:w="533" w:type="dxa"/>
            <w:tcBorders>
              <w:top w:val="single" w:sz="4" w:space="0" w:color="auto"/>
              <w:left w:val="single" w:sz="4" w:space="0" w:color="auto"/>
            </w:tcBorders>
            <w:shd w:val="clear" w:color="auto" w:fill="FFFFFF"/>
          </w:tcPr>
          <w:p w:rsidR="00B95618" w:rsidRPr="0073106E" w:rsidRDefault="00B95618" w:rsidP="006419BD">
            <w:pPr>
              <w:jc w:val="center"/>
              <w:rPr>
                <w:sz w:val="10"/>
                <w:szCs w:val="10"/>
              </w:rPr>
            </w:pPr>
          </w:p>
        </w:tc>
        <w:tc>
          <w:tcPr>
            <w:tcW w:w="8417" w:type="dxa"/>
            <w:gridSpan w:val="6"/>
            <w:tcBorders>
              <w:top w:val="single" w:sz="4" w:space="0" w:color="auto"/>
              <w:left w:val="single" w:sz="4" w:space="0" w:color="auto"/>
              <w:right w:val="single" w:sz="4" w:space="0" w:color="auto"/>
            </w:tcBorders>
            <w:shd w:val="clear" w:color="auto" w:fill="FFFFFF"/>
            <w:vAlign w:val="bottom"/>
          </w:tcPr>
          <w:p w:rsidR="00B95618" w:rsidRPr="0073106E" w:rsidRDefault="00B95618" w:rsidP="006419BD">
            <w:pPr>
              <w:widowControl w:val="0"/>
              <w:spacing w:line="235"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Документы, подтверждающие исполнение местного бюджета, и информации о показателях,</w:t>
            </w:r>
          </w:p>
          <w:p w:rsidR="00B95618" w:rsidRPr="0073106E" w:rsidRDefault="00B95618" w:rsidP="006419BD">
            <w:pPr>
              <w:widowControl w:val="0"/>
              <w:spacing w:line="235" w:lineRule="exact"/>
              <w:jc w:val="center"/>
              <w:rPr>
                <w:sz w:val="20"/>
                <w:szCs w:val="28"/>
              </w:rPr>
            </w:pPr>
            <w:r w:rsidRPr="0073106E">
              <w:rPr>
                <w:rFonts w:eastAsia="Calibri"/>
                <w:b/>
                <w:bCs/>
                <w:color w:val="000000"/>
                <w:sz w:val="18"/>
                <w:szCs w:val="18"/>
                <w:shd w:val="clear" w:color="auto" w:fill="FFFFFF"/>
                <w:lang w:bidi="ru-RU"/>
              </w:rPr>
              <w:t>характеризующих исполнение местного бюджета</w:t>
            </w:r>
          </w:p>
          <w:p w:rsidR="00B95618" w:rsidRPr="0073106E" w:rsidRDefault="00B95618" w:rsidP="006419BD">
            <w:pPr>
              <w:widowControl w:val="0"/>
              <w:spacing w:line="180" w:lineRule="exact"/>
              <w:rPr>
                <w:sz w:val="20"/>
                <w:szCs w:val="28"/>
              </w:rPr>
            </w:pPr>
            <w:r w:rsidRPr="0073106E">
              <w:rPr>
                <w:rFonts w:eastAsia="Calibri"/>
                <w:b/>
                <w:bCs/>
                <w:color w:val="000000"/>
                <w:sz w:val="18"/>
                <w:szCs w:val="18"/>
                <w:shd w:val="clear" w:color="auto" w:fill="FFFFFF"/>
                <w:lang w:bidi="ru-RU"/>
              </w:rPr>
              <w:t>юрмации о показателях,</w:t>
            </w:r>
          </w:p>
        </w:tc>
        <w:tc>
          <w:tcPr>
            <w:tcW w:w="850" w:type="dxa"/>
            <w:tcBorders>
              <w:top w:val="single" w:sz="4" w:space="0" w:color="auto"/>
              <w:left w:val="single" w:sz="4" w:space="0" w:color="auto"/>
              <w:right w:val="single" w:sz="4" w:space="0" w:color="auto"/>
            </w:tcBorders>
            <w:shd w:val="clear" w:color="auto" w:fill="FFFFFF"/>
          </w:tcPr>
          <w:p w:rsidR="00B95618" w:rsidRPr="0073106E" w:rsidRDefault="00B95618" w:rsidP="006419BD">
            <w:pPr>
              <w:widowControl w:val="0"/>
              <w:spacing w:line="235" w:lineRule="exact"/>
              <w:jc w:val="center"/>
              <w:rPr>
                <w:rFonts w:eastAsia="Calibri"/>
                <w:b/>
                <w:bCs/>
                <w:color w:val="000000"/>
                <w:sz w:val="18"/>
                <w:szCs w:val="18"/>
                <w:shd w:val="clear" w:color="auto" w:fill="FFFFFF"/>
                <w:lang w:bidi="ru-RU"/>
              </w:rPr>
            </w:pPr>
          </w:p>
        </w:tc>
      </w:tr>
      <w:tr w:rsidR="00B95618" w:rsidRPr="0073106E" w:rsidTr="006419BD">
        <w:trPr>
          <w:trHeight w:hRule="exact" w:val="240"/>
        </w:trPr>
        <w:tc>
          <w:tcPr>
            <w:tcW w:w="533" w:type="dxa"/>
            <w:tcBorders>
              <w:top w:val="single" w:sz="4" w:space="0" w:color="auto"/>
              <w:left w:val="single" w:sz="4" w:space="0" w:color="auto"/>
            </w:tcBorders>
            <w:shd w:val="clear" w:color="auto" w:fill="FFFFFF"/>
            <w:vAlign w:val="bottom"/>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4155" w:type="dxa"/>
            <w:tcBorders>
              <w:top w:val="single" w:sz="4" w:space="0" w:color="auto"/>
              <w:left w:val="single" w:sz="4" w:space="0" w:color="auto"/>
            </w:tcBorders>
            <w:shd w:val="clear" w:color="auto" w:fill="FFFFFF"/>
            <w:vAlign w:val="bottom"/>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Реестры расходных обязательств ГАБС</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254"/>
        </w:trPr>
        <w:tc>
          <w:tcPr>
            <w:tcW w:w="533" w:type="dxa"/>
            <w:tcBorders>
              <w:top w:val="single" w:sz="4" w:space="0" w:color="auto"/>
              <w:left w:val="single" w:sz="4" w:space="0" w:color="auto"/>
              <w:bottom w:val="single" w:sz="4" w:space="0" w:color="auto"/>
            </w:tcBorders>
            <w:shd w:val="clear" w:color="auto" w:fill="FFFFFF"/>
            <w:vAlign w:val="bottom"/>
          </w:tcPr>
          <w:p w:rsidR="00B95618" w:rsidRPr="0073106E" w:rsidRDefault="00B95618" w:rsidP="006419BD">
            <w:pPr>
              <w:widowControl w:val="0"/>
              <w:spacing w:line="180" w:lineRule="exact"/>
              <w:jc w:val="center"/>
              <w:rPr>
                <w:b/>
                <w:sz w:val="20"/>
                <w:szCs w:val="28"/>
              </w:rPr>
            </w:pPr>
          </w:p>
        </w:tc>
        <w:tc>
          <w:tcPr>
            <w:tcW w:w="4155" w:type="dxa"/>
            <w:tcBorders>
              <w:top w:val="single" w:sz="4" w:space="0" w:color="auto"/>
              <w:left w:val="single" w:sz="4" w:space="0" w:color="auto"/>
              <w:bottom w:val="single" w:sz="4" w:space="0" w:color="auto"/>
            </w:tcBorders>
            <w:shd w:val="clear" w:color="auto" w:fill="FFFFFF"/>
            <w:vAlign w:val="bottom"/>
          </w:tcPr>
          <w:p w:rsidR="00B95618" w:rsidRPr="0073106E" w:rsidRDefault="00B95618" w:rsidP="006419BD">
            <w:pPr>
              <w:widowControl w:val="0"/>
              <w:spacing w:line="180" w:lineRule="exact"/>
              <w:rPr>
                <w:b/>
                <w:sz w:val="20"/>
                <w:szCs w:val="28"/>
              </w:rPr>
            </w:pPr>
          </w:p>
        </w:tc>
        <w:tc>
          <w:tcPr>
            <w:tcW w:w="845"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9"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95618" w:rsidRPr="0073106E" w:rsidRDefault="00B95618" w:rsidP="006419BD">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95618" w:rsidRPr="0073106E" w:rsidRDefault="00B95618" w:rsidP="006419BD">
            <w:pPr>
              <w:jc w:val="center"/>
            </w:pPr>
          </w:p>
        </w:tc>
      </w:tr>
    </w:tbl>
    <w:p w:rsidR="00B95618" w:rsidRPr="0073106E" w:rsidRDefault="00B95618" w:rsidP="00B95618">
      <w:pPr>
        <w:jc w:val="center"/>
        <w:textAlignment w:val="baseline"/>
        <w:rPr>
          <w:color w:val="000000"/>
          <w:sz w:val="28"/>
          <w:szCs w:val="28"/>
        </w:rPr>
      </w:pPr>
    </w:p>
    <w:p w:rsidR="00B95618" w:rsidRPr="0073106E" w:rsidRDefault="00B95618" w:rsidP="00B95618">
      <w:pPr>
        <w:jc w:val="center"/>
        <w:textAlignment w:val="baseline"/>
        <w:rPr>
          <w:color w:val="000000"/>
          <w:sz w:val="28"/>
          <w:szCs w:val="28"/>
        </w:rPr>
      </w:pPr>
    </w:p>
    <w:p w:rsidR="00B95618" w:rsidRPr="0073106E" w:rsidRDefault="00B95618" w:rsidP="00B95618">
      <w:pPr>
        <w:jc w:val="center"/>
        <w:textAlignment w:val="baseline"/>
        <w:rPr>
          <w:color w:val="000000"/>
          <w:sz w:val="28"/>
          <w:szCs w:val="28"/>
        </w:rPr>
      </w:pPr>
    </w:p>
    <w:tbl>
      <w:tblPr>
        <w:tblW w:w="9659" w:type="dxa"/>
        <w:tblLayout w:type="fixed"/>
        <w:tblCellMar>
          <w:left w:w="10" w:type="dxa"/>
          <w:right w:w="10" w:type="dxa"/>
        </w:tblCellMar>
        <w:tblLook w:val="0000"/>
      </w:tblPr>
      <w:tblGrid>
        <w:gridCol w:w="533"/>
        <w:gridCol w:w="4864"/>
        <w:gridCol w:w="845"/>
        <w:gridCol w:w="859"/>
        <w:gridCol w:w="854"/>
        <w:gridCol w:w="854"/>
        <w:gridCol w:w="850"/>
      </w:tblGrid>
      <w:tr w:rsidR="00B95618" w:rsidRPr="0073106E" w:rsidTr="006419BD">
        <w:trPr>
          <w:trHeight w:hRule="exact" w:val="931"/>
        </w:trPr>
        <w:tc>
          <w:tcPr>
            <w:tcW w:w="533" w:type="dxa"/>
            <w:vMerge w:val="restart"/>
            <w:tcBorders>
              <w:top w:val="single" w:sz="4" w:space="0" w:color="auto"/>
              <w:left w:val="single" w:sz="4" w:space="0" w:color="auto"/>
            </w:tcBorders>
            <w:shd w:val="clear" w:color="auto" w:fill="FFFFFF"/>
            <w:vAlign w:val="center"/>
          </w:tcPr>
          <w:p w:rsidR="00B95618" w:rsidRPr="0073106E" w:rsidRDefault="00B95618" w:rsidP="006419BD">
            <w:pPr>
              <w:widowControl w:val="0"/>
              <w:spacing w:after="60" w:line="180" w:lineRule="exact"/>
              <w:jc w:val="center"/>
              <w:rPr>
                <w:sz w:val="20"/>
                <w:szCs w:val="28"/>
              </w:rPr>
            </w:pPr>
            <w:r w:rsidRPr="0073106E">
              <w:rPr>
                <w:rFonts w:eastAsia="Calibri"/>
                <w:b/>
                <w:bCs/>
                <w:color w:val="000000"/>
                <w:sz w:val="18"/>
                <w:szCs w:val="18"/>
                <w:shd w:val="clear" w:color="auto" w:fill="FFFFFF"/>
                <w:lang w:bidi="ru-RU"/>
              </w:rPr>
              <w:lastRenderedPageBreak/>
              <w:t>№</w:t>
            </w:r>
          </w:p>
          <w:p w:rsidR="00B95618" w:rsidRPr="0073106E" w:rsidRDefault="00B95618" w:rsidP="006419BD">
            <w:pPr>
              <w:widowControl w:val="0"/>
              <w:spacing w:before="60" w:line="180" w:lineRule="exact"/>
              <w:jc w:val="center"/>
              <w:rPr>
                <w:sz w:val="20"/>
                <w:szCs w:val="28"/>
              </w:rPr>
            </w:pPr>
            <w:r w:rsidRPr="0073106E">
              <w:rPr>
                <w:rFonts w:eastAsia="Calibri"/>
                <w:b/>
                <w:bCs/>
                <w:color w:val="000000"/>
                <w:sz w:val="18"/>
                <w:szCs w:val="18"/>
                <w:shd w:val="clear" w:color="auto" w:fill="FFFFFF"/>
                <w:lang w:bidi="ru-RU"/>
              </w:rPr>
              <w:t>п/п</w:t>
            </w:r>
          </w:p>
        </w:tc>
        <w:tc>
          <w:tcPr>
            <w:tcW w:w="4864" w:type="dxa"/>
            <w:vMerge w:val="restart"/>
            <w:tcBorders>
              <w:top w:val="single" w:sz="4" w:space="0" w:color="auto"/>
              <w:left w:val="single" w:sz="4" w:space="0" w:color="auto"/>
            </w:tcBorders>
            <w:shd w:val="clear" w:color="auto" w:fill="FFFFFF"/>
            <w:vAlign w:val="center"/>
          </w:tcPr>
          <w:p w:rsidR="00B95618" w:rsidRPr="0073106E" w:rsidRDefault="00B95618" w:rsidP="006419BD">
            <w:pPr>
              <w:widowControl w:val="0"/>
              <w:spacing w:line="230" w:lineRule="exact"/>
              <w:jc w:val="center"/>
              <w:rPr>
                <w:sz w:val="20"/>
                <w:szCs w:val="28"/>
              </w:rPr>
            </w:pPr>
            <w:r w:rsidRPr="0073106E">
              <w:rPr>
                <w:rFonts w:eastAsia="Calibri"/>
                <w:b/>
                <w:bCs/>
                <w:color w:val="000000"/>
                <w:sz w:val="18"/>
                <w:szCs w:val="18"/>
                <w:shd w:val="clear" w:color="auto" w:fill="FFFFFF"/>
                <w:lang w:bidi="ru-RU"/>
              </w:rPr>
              <w:t>Наименования форм бюджетной отчетности главных администраторов бюджетных средств и информации, являющихся объектами внешней проверки</w:t>
            </w:r>
          </w:p>
        </w:tc>
        <w:tc>
          <w:tcPr>
            <w:tcW w:w="4262" w:type="dxa"/>
            <w:gridSpan w:val="5"/>
            <w:tcBorders>
              <w:top w:val="single" w:sz="4" w:space="0" w:color="auto"/>
              <w:left w:val="single" w:sz="4" w:space="0" w:color="auto"/>
              <w:right w:val="single" w:sz="4" w:space="0" w:color="auto"/>
            </w:tcBorders>
            <w:shd w:val="clear" w:color="auto" w:fill="FFFFFF"/>
            <w:vAlign w:val="bottom"/>
          </w:tcPr>
          <w:p w:rsidR="00B95618" w:rsidRPr="0073106E" w:rsidRDefault="00B95618" w:rsidP="006419BD">
            <w:pPr>
              <w:widowControl w:val="0"/>
              <w:spacing w:line="230" w:lineRule="exact"/>
              <w:jc w:val="center"/>
              <w:rPr>
                <w:sz w:val="20"/>
                <w:szCs w:val="28"/>
              </w:rPr>
            </w:pPr>
            <w:r w:rsidRPr="0073106E">
              <w:rPr>
                <w:rFonts w:eastAsia="Calibri"/>
                <w:b/>
                <w:bCs/>
                <w:color w:val="000000"/>
                <w:sz w:val="18"/>
                <w:szCs w:val="18"/>
                <w:shd w:val="clear" w:color="auto" w:fill="FFFFFF"/>
                <w:lang w:bidi="ru-RU"/>
              </w:rPr>
              <w:t>Информация о наличии (+) или отсутствии (-) форм отчетности, документов и информации в разрезе главных администраторов бюджетных средств</w:t>
            </w:r>
          </w:p>
        </w:tc>
      </w:tr>
      <w:tr w:rsidR="00B95618" w:rsidRPr="0073106E" w:rsidTr="006419BD">
        <w:trPr>
          <w:cantSplit/>
          <w:trHeight w:hRule="exact" w:val="1370"/>
        </w:trPr>
        <w:tc>
          <w:tcPr>
            <w:tcW w:w="533" w:type="dxa"/>
            <w:vMerge/>
            <w:tcBorders>
              <w:left w:val="single" w:sz="4" w:space="0" w:color="auto"/>
            </w:tcBorders>
            <w:shd w:val="clear" w:color="auto" w:fill="FFFFFF"/>
            <w:vAlign w:val="center"/>
          </w:tcPr>
          <w:p w:rsidR="00B95618" w:rsidRPr="0073106E" w:rsidRDefault="00B95618" w:rsidP="006419BD">
            <w:pPr>
              <w:jc w:val="center"/>
            </w:pPr>
          </w:p>
        </w:tc>
        <w:tc>
          <w:tcPr>
            <w:tcW w:w="4864" w:type="dxa"/>
            <w:vMerge/>
            <w:tcBorders>
              <w:left w:val="single" w:sz="4" w:space="0" w:color="auto"/>
            </w:tcBorders>
            <w:shd w:val="clear" w:color="auto" w:fill="FFFFFF"/>
            <w:vAlign w:val="center"/>
          </w:tcPr>
          <w:p w:rsidR="00B95618" w:rsidRPr="0073106E" w:rsidRDefault="00B95618" w:rsidP="006419BD"/>
        </w:tc>
        <w:tc>
          <w:tcPr>
            <w:tcW w:w="845"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 xml:space="preserve">МКУ </w:t>
            </w:r>
          </w:p>
          <w:p w:rsidR="00B95618" w:rsidRPr="0073106E" w:rsidRDefault="00B95618" w:rsidP="006419BD">
            <w:pPr>
              <w:widowControl w:val="0"/>
              <w:jc w:val="center"/>
              <w:rPr>
                <w:sz w:val="18"/>
                <w:szCs w:val="18"/>
              </w:rPr>
            </w:pPr>
            <w:r w:rsidRPr="0073106E">
              <w:rPr>
                <w:sz w:val="18"/>
                <w:szCs w:val="18"/>
              </w:rPr>
              <w:t>«УГО ЧС»</w:t>
            </w:r>
          </w:p>
        </w:tc>
        <w:tc>
          <w:tcPr>
            <w:tcW w:w="859"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Администра-ция города</w:t>
            </w:r>
          </w:p>
        </w:tc>
        <w:tc>
          <w:tcPr>
            <w:tcW w:w="854"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НГСД</w:t>
            </w:r>
          </w:p>
        </w:tc>
        <w:tc>
          <w:tcPr>
            <w:tcW w:w="854" w:type="dxa"/>
            <w:tcBorders>
              <w:top w:val="single" w:sz="4" w:space="0" w:color="auto"/>
              <w:lef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управлению Новогорскиммкр</w:t>
            </w:r>
          </w:p>
        </w:tc>
        <w:tc>
          <w:tcPr>
            <w:tcW w:w="850" w:type="dxa"/>
            <w:tcBorders>
              <w:top w:val="single" w:sz="4" w:space="0" w:color="auto"/>
              <w:left w:val="single" w:sz="4" w:space="0" w:color="auto"/>
              <w:right w:val="single" w:sz="4" w:space="0" w:color="auto"/>
            </w:tcBorders>
            <w:shd w:val="clear" w:color="auto" w:fill="FFFFFF"/>
            <w:textDirection w:val="btLr"/>
            <w:vAlign w:val="center"/>
          </w:tcPr>
          <w:p w:rsidR="00B95618" w:rsidRPr="0073106E" w:rsidRDefault="00B95618" w:rsidP="006419BD">
            <w:pPr>
              <w:widowControl w:val="0"/>
              <w:jc w:val="center"/>
              <w:rPr>
                <w:sz w:val="18"/>
                <w:szCs w:val="18"/>
              </w:rPr>
            </w:pPr>
            <w:r w:rsidRPr="0073106E">
              <w:rPr>
                <w:sz w:val="18"/>
                <w:szCs w:val="18"/>
              </w:rPr>
              <w:t>Комитет по управлению Белоярскиммкр</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tcPr>
          <w:p w:rsidR="00B95618" w:rsidRPr="0073106E" w:rsidRDefault="00B95618" w:rsidP="006419BD">
            <w:pPr>
              <w:jc w:val="center"/>
              <w:rPr>
                <w:sz w:val="10"/>
                <w:szCs w:val="10"/>
              </w:rPr>
            </w:pPr>
          </w:p>
        </w:tc>
        <w:tc>
          <w:tcPr>
            <w:tcW w:w="9126" w:type="dxa"/>
            <w:gridSpan w:val="6"/>
            <w:tcBorders>
              <w:top w:val="single" w:sz="4" w:space="0" w:color="auto"/>
              <w:left w:val="single" w:sz="4" w:space="0" w:color="auto"/>
              <w:right w:val="single" w:sz="4" w:space="0" w:color="auto"/>
            </w:tcBorders>
            <w:shd w:val="clear" w:color="auto" w:fill="FFFFFF"/>
            <w:vAlign w:val="bottom"/>
          </w:tcPr>
          <w:p w:rsidR="00B95618" w:rsidRPr="0073106E" w:rsidRDefault="00B95618" w:rsidP="006419BD">
            <w:pPr>
              <w:widowControl w:val="0"/>
              <w:spacing w:line="180" w:lineRule="exact"/>
              <w:jc w:val="center"/>
              <w:rPr>
                <w:sz w:val="20"/>
                <w:szCs w:val="28"/>
              </w:rPr>
            </w:pPr>
            <w:r w:rsidRPr="0073106E">
              <w:rPr>
                <w:rFonts w:eastAsia="Calibri"/>
                <w:b/>
                <w:bCs/>
                <w:color w:val="000000"/>
                <w:sz w:val="18"/>
                <w:szCs w:val="18"/>
                <w:shd w:val="clear" w:color="auto" w:fill="FFFFFF"/>
                <w:lang w:bidi="ru-RU"/>
              </w:rPr>
              <w:t>Формы бюджетной отчетности главных администраторов бюджетных средств</w:t>
            </w:r>
          </w:p>
        </w:tc>
      </w:tr>
      <w:tr w:rsidR="00B95618" w:rsidRPr="0073106E" w:rsidTr="006419BD">
        <w:trPr>
          <w:trHeight w:hRule="exact" w:val="1493"/>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(ф. 0503130)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116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2</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Справка по консолидируемым расчетам (ф. 0503125)</w:t>
            </w:r>
          </w:p>
        </w:tc>
        <w:tc>
          <w:tcPr>
            <w:tcW w:w="845" w:type="dxa"/>
            <w:tcBorders>
              <w:top w:val="single" w:sz="4" w:space="0" w:color="auto"/>
              <w:left w:val="single" w:sz="4" w:space="0" w:color="auto"/>
            </w:tcBorders>
            <w:shd w:val="clear" w:color="auto" w:fill="FFFFFF"/>
            <w:vAlign w:val="center"/>
          </w:tcPr>
          <w:p w:rsidR="00B95618" w:rsidRDefault="00B95618" w:rsidP="006419BD">
            <w:pPr>
              <w:jc w:val="center"/>
            </w:pPr>
            <w:r>
              <w:t>-</w:t>
            </w:r>
          </w:p>
          <w:p w:rsidR="00B95618" w:rsidRPr="0073106E" w:rsidRDefault="00B95618" w:rsidP="006419BD">
            <w:pPr>
              <w:jc w:val="center"/>
            </w:pPr>
            <w:r w:rsidRPr="001B5687">
              <w:rPr>
                <w:sz w:val="18"/>
                <w:szCs w:val="18"/>
              </w:rPr>
              <w:t>(отсутст-вуют показа-тели)</w:t>
            </w:r>
          </w:p>
        </w:tc>
        <w:tc>
          <w:tcPr>
            <w:tcW w:w="859" w:type="dxa"/>
            <w:tcBorders>
              <w:top w:val="single" w:sz="4" w:space="0" w:color="auto"/>
              <w:left w:val="single" w:sz="4" w:space="0" w:color="auto"/>
            </w:tcBorders>
            <w:shd w:val="clear" w:color="auto" w:fill="FFFFFF"/>
            <w:vAlign w:val="center"/>
          </w:tcPr>
          <w:p w:rsidR="00B95618" w:rsidRDefault="00B95618" w:rsidP="006419BD">
            <w:pPr>
              <w:jc w:val="center"/>
            </w:pPr>
            <w:r>
              <w:t>-</w:t>
            </w:r>
          </w:p>
          <w:p w:rsidR="00B95618" w:rsidRPr="0073106E" w:rsidRDefault="00B95618" w:rsidP="006419BD">
            <w:pPr>
              <w:jc w:val="center"/>
            </w:pPr>
            <w:r w:rsidRPr="001B5687">
              <w:rPr>
                <w:sz w:val="18"/>
                <w:szCs w:val="18"/>
              </w:rPr>
              <w:t>(отсутст-вуют показа-тели)</w:t>
            </w:r>
          </w:p>
        </w:tc>
        <w:tc>
          <w:tcPr>
            <w:tcW w:w="854" w:type="dxa"/>
            <w:tcBorders>
              <w:top w:val="single" w:sz="4" w:space="0" w:color="auto"/>
              <w:left w:val="single" w:sz="4" w:space="0" w:color="auto"/>
            </w:tcBorders>
            <w:shd w:val="clear" w:color="auto" w:fill="FFFFFF"/>
            <w:vAlign w:val="center"/>
          </w:tcPr>
          <w:p w:rsidR="00B95618" w:rsidRDefault="00B95618" w:rsidP="006419BD">
            <w:pPr>
              <w:jc w:val="center"/>
            </w:pPr>
            <w:r>
              <w:t>-</w:t>
            </w:r>
          </w:p>
          <w:p w:rsidR="00B95618" w:rsidRPr="0073106E" w:rsidRDefault="00B95618" w:rsidP="006419BD">
            <w:pPr>
              <w:jc w:val="center"/>
            </w:pPr>
            <w:r w:rsidRPr="001B5687">
              <w:rPr>
                <w:sz w:val="18"/>
                <w:szCs w:val="18"/>
              </w:rPr>
              <w:t>(отсутст-вуют показа-тели)</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p w:rsidR="00B95618" w:rsidRPr="0073106E" w:rsidRDefault="00B95618" w:rsidP="006419BD">
            <w:pPr>
              <w:jc w:val="center"/>
            </w:pPr>
            <w:r w:rsidRPr="001B5687">
              <w:rPr>
                <w:sz w:val="18"/>
                <w:szCs w:val="18"/>
              </w:rPr>
              <w:t>(отсутст-вуют показа-тели)</w:t>
            </w:r>
          </w:p>
        </w:tc>
        <w:tc>
          <w:tcPr>
            <w:tcW w:w="850" w:type="dxa"/>
            <w:tcBorders>
              <w:top w:val="single" w:sz="4" w:space="0" w:color="auto"/>
              <w:left w:val="single" w:sz="4" w:space="0" w:color="auto"/>
              <w:right w:val="single" w:sz="4" w:space="0" w:color="auto"/>
            </w:tcBorders>
            <w:shd w:val="clear" w:color="auto" w:fill="FFFFFF"/>
            <w:vAlign w:val="center"/>
          </w:tcPr>
          <w:p w:rsidR="00B95618" w:rsidRDefault="00B95618" w:rsidP="006419BD">
            <w:pPr>
              <w:jc w:val="center"/>
            </w:pPr>
            <w:r>
              <w:t>-</w:t>
            </w:r>
          </w:p>
          <w:p w:rsidR="00B95618" w:rsidRPr="0073106E" w:rsidRDefault="00B95618" w:rsidP="006419BD">
            <w:pPr>
              <w:jc w:val="center"/>
            </w:pPr>
            <w:r w:rsidRPr="001B5687">
              <w:rPr>
                <w:sz w:val="18"/>
                <w:szCs w:val="18"/>
              </w:rPr>
              <w:t>(отсутст-вуют показа-тели)</w:t>
            </w:r>
          </w:p>
        </w:tc>
      </w:tr>
      <w:tr w:rsidR="00B95618" w:rsidRPr="0073106E" w:rsidTr="006419BD">
        <w:trPr>
          <w:trHeight w:hRule="exact" w:val="47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3</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Справка по заключению счетов бюджетного учета отчетного финансового года (ф. 0503110)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1392"/>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4</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226" w:lineRule="exact"/>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B95618" w:rsidRPr="0073106E" w:rsidRDefault="00B95618" w:rsidP="006419BD">
            <w:pPr>
              <w:widowControl w:val="0"/>
              <w:spacing w:line="226" w:lineRule="exact"/>
              <w:rPr>
                <w:b/>
                <w:sz w:val="20"/>
                <w:szCs w:val="28"/>
              </w:rPr>
            </w:pPr>
            <w:r w:rsidRPr="0073106E">
              <w:rPr>
                <w:rFonts w:eastAsia="Calibri"/>
                <w:b/>
                <w:bCs/>
                <w:color w:val="000000"/>
                <w:sz w:val="18"/>
                <w:szCs w:val="18"/>
                <w:shd w:val="clear" w:color="auto" w:fill="FFFFFF"/>
                <w:lang w:bidi="ru-RU"/>
              </w:rPr>
              <w:t xml:space="preserve"> (ф. 0503127)</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5</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Отчет о принятых бюджетных обязательствах (ф.0503128)</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701"/>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6</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 xml:space="preserve">Отчет о финансовых результатах деятельности </w:t>
            </w:r>
          </w:p>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(ф. 0503121)</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47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7</w:t>
            </w: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Пояснительная записка (ф. 0503160)</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jc w:val="center"/>
              <w:rPr>
                <w:b/>
                <w:sz w:val="20"/>
                <w:szCs w:val="28"/>
              </w:rPr>
            </w:pPr>
          </w:p>
        </w:tc>
        <w:tc>
          <w:tcPr>
            <w:tcW w:w="4864" w:type="dxa"/>
            <w:tcBorders>
              <w:top w:val="single" w:sz="4" w:space="0" w:color="auto"/>
              <w:left w:val="single" w:sz="4" w:space="0" w:color="auto"/>
            </w:tcBorders>
            <w:shd w:val="clear" w:color="auto" w:fill="FFFFFF"/>
            <w:vAlign w:val="center"/>
          </w:tcPr>
          <w:p w:rsidR="00B95618" w:rsidRPr="0073106E" w:rsidRDefault="00B95618" w:rsidP="006419BD">
            <w:pPr>
              <w:widowControl w:val="0"/>
              <w:spacing w:line="180" w:lineRule="exact"/>
              <w:rPr>
                <w:b/>
                <w:sz w:val="20"/>
                <w:szCs w:val="28"/>
              </w:rPr>
            </w:pP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p>
        </w:tc>
      </w:tr>
      <w:tr w:rsidR="00B95618" w:rsidRPr="0073106E" w:rsidTr="006419BD">
        <w:trPr>
          <w:trHeight w:hRule="exact" w:val="466"/>
        </w:trPr>
        <w:tc>
          <w:tcPr>
            <w:tcW w:w="533" w:type="dxa"/>
            <w:tcBorders>
              <w:top w:val="single" w:sz="4" w:space="0" w:color="auto"/>
              <w:left w:val="single" w:sz="4" w:space="0" w:color="auto"/>
            </w:tcBorders>
            <w:shd w:val="clear" w:color="auto" w:fill="FFFFFF"/>
          </w:tcPr>
          <w:p w:rsidR="00B95618" w:rsidRPr="0073106E" w:rsidRDefault="00B95618" w:rsidP="006419BD">
            <w:pPr>
              <w:jc w:val="center"/>
              <w:rPr>
                <w:sz w:val="10"/>
                <w:szCs w:val="10"/>
              </w:rPr>
            </w:pPr>
          </w:p>
        </w:tc>
        <w:tc>
          <w:tcPr>
            <w:tcW w:w="9126" w:type="dxa"/>
            <w:gridSpan w:val="6"/>
            <w:tcBorders>
              <w:top w:val="single" w:sz="4" w:space="0" w:color="auto"/>
              <w:left w:val="single" w:sz="4" w:space="0" w:color="auto"/>
              <w:right w:val="single" w:sz="4" w:space="0" w:color="auto"/>
            </w:tcBorders>
            <w:shd w:val="clear" w:color="auto" w:fill="FFFFFF"/>
            <w:vAlign w:val="bottom"/>
          </w:tcPr>
          <w:p w:rsidR="00B95618" w:rsidRPr="0073106E" w:rsidRDefault="00B95618" w:rsidP="006419BD">
            <w:pPr>
              <w:widowControl w:val="0"/>
              <w:spacing w:line="235" w:lineRule="exact"/>
              <w:jc w:val="center"/>
              <w:rPr>
                <w:rFonts w:eastAsia="Calibri"/>
                <w:b/>
                <w:bCs/>
                <w:color w:val="000000"/>
                <w:sz w:val="18"/>
                <w:szCs w:val="18"/>
                <w:shd w:val="clear" w:color="auto" w:fill="FFFFFF"/>
                <w:lang w:bidi="ru-RU"/>
              </w:rPr>
            </w:pPr>
            <w:r w:rsidRPr="0073106E">
              <w:rPr>
                <w:rFonts w:eastAsia="Calibri"/>
                <w:b/>
                <w:bCs/>
                <w:color w:val="000000"/>
                <w:sz w:val="18"/>
                <w:szCs w:val="18"/>
                <w:shd w:val="clear" w:color="auto" w:fill="FFFFFF"/>
                <w:lang w:bidi="ru-RU"/>
              </w:rPr>
              <w:t>Документы, подтверждающие исполнение местного бюджета, и информации о показателях,</w:t>
            </w:r>
          </w:p>
          <w:p w:rsidR="00B95618" w:rsidRPr="0073106E" w:rsidRDefault="00B95618" w:rsidP="006419BD">
            <w:pPr>
              <w:widowControl w:val="0"/>
              <w:spacing w:line="235" w:lineRule="exact"/>
              <w:jc w:val="center"/>
              <w:rPr>
                <w:sz w:val="20"/>
                <w:szCs w:val="28"/>
              </w:rPr>
            </w:pPr>
            <w:r w:rsidRPr="0073106E">
              <w:rPr>
                <w:rFonts w:eastAsia="Calibri"/>
                <w:b/>
                <w:bCs/>
                <w:color w:val="000000"/>
                <w:sz w:val="18"/>
                <w:szCs w:val="18"/>
                <w:shd w:val="clear" w:color="auto" w:fill="FFFFFF"/>
                <w:lang w:bidi="ru-RU"/>
              </w:rPr>
              <w:t>характеризующих исполнение местного бюджета</w:t>
            </w:r>
          </w:p>
          <w:p w:rsidR="00B95618" w:rsidRPr="0073106E" w:rsidRDefault="00B95618" w:rsidP="006419BD">
            <w:pPr>
              <w:widowControl w:val="0"/>
              <w:spacing w:line="180" w:lineRule="exact"/>
              <w:rPr>
                <w:sz w:val="20"/>
                <w:szCs w:val="28"/>
              </w:rPr>
            </w:pPr>
            <w:r w:rsidRPr="0073106E">
              <w:rPr>
                <w:rFonts w:eastAsia="Calibri"/>
                <w:b/>
                <w:bCs/>
                <w:color w:val="000000"/>
                <w:sz w:val="18"/>
                <w:szCs w:val="18"/>
                <w:shd w:val="clear" w:color="auto" w:fill="FFFFFF"/>
                <w:lang w:bidi="ru-RU"/>
              </w:rPr>
              <w:t>юрмации о показателях,</w:t>
            </w:r>
          </w:p>
        </w:tc>
      </w:tr>
      <w:tr w:rsidR="00B95618" w:rsidRPr="0073106E" w:rsidTr="006419BD">
        <w:trPr>
          <w:trHeight w:hRule="exact" w:val="240"/>
        </w:trPr>
        <w:tc>
          <w:tcPr>
            <w:tcW w:w="533" w:type="dxa"/>
            <w:tcBorders>
              <w:top w:val="single" w:sz="4" w:space="0" w:color="auto"/>
              <w:left w:val="single" w:sz="4" w:space="0" w:color="auto"/>
            </w:tcBorders>
            <w:shd w:val="clear" w:color="auto" w:fill="FFFFFF"/>
            <w:vAlign w:val="bottom"/>
          </w:tcPr>
          <w:p w:rsidR="00B95618" w:rsidRPr="0073106E" w:rsidRDefault="00B95618" w:rsidP="006419BD">
            <w:pPr>
              <w:widowControl w:val="0"/>
              <w:spacing w:line="180" w:lineRule="exact"/>
              <w:jc w:val="center"/>
              <w:rPr>
                <w:b/>
                <w:sz w:val="20"/>
                <w:szCs w:val="28"/>
              </w:rPr>
            </w:pPr>
            <w:r w:rsidRPr="0073106E">
              <w:rPr>
                <w:rFonts w:eastAsia="Calibri"/>
                <w:b/>
                <w:bCs/>
                <w:color w:val="000000"/>
                <w:sz w:val="18"/>
                <w:szCs w:val="18"/>
                <w:shd w:val="clear" w:color="auto" w:fill="FFFFFF"/>
                <w:lang w:bidi="ru-RU"/>
              </w:rPr>
              <w:t>1</w:t>
            </w:r>
          </w:p>
        </w:tc>
        <w:tc>
          <w:tcPr>
            <w:tcW w:w="4864" w:type="dxa"/>
            <w:tcBorders>
              <w:top w:val="single" w:sz="4" w:space="0" w:color="auto"/>
              <w:left w:val="single" w:sz="4" w:space="0" w:color="auto"/>
            </w:tcBorders>
            <w:shd w:val="clear" w:color="auto" w:fill="FFFFFF"/>
            <w:vAlign w:val="bottom"/>
          </w:tcPr>
          <w:p w:rsidR="00B95618" w:rsidRPr="0073106E" w:rsidRDefault="00B95618" w:rsidP="006419BD">
            <w:pPr>
              <w:widowControl w:val="0"/>
              <w:spacing w:line="180" w:lineRule="exact"/>
              <w:rPr>
                <w:b/>
                <w:sz w:val="20"/>
                <w:szCs w:val="28"/>
              </w:rPr>
            </w:pPr>
            <w:r w:rsidRPr="0073106E">
              <w:rPr>
                <w:rFonts w:eastAsia="Calibri"/>
                <w:b/>
                <w:bCs/>
                <w:color w:val="000000"/>
                <w:sz w:val="18"/>
                <w:szCs w:val="18"/>
                <w:shd w:val="clear" w:color="auto" w:fill="FFFFFF"/>
                <w:lang w:bidi="ru-RU"/>
              </w:rPr>
              <w:t>Реестры расходных обязательств ГАБС</w:t>
            </w:r>
          </w:p>
        </w:tc>
        <w:tc>
          <w:tcPr>
            <w:tcW w:w="845"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9"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4" w:type="dxa"/>
            <w:tcBorders>
              <w:top w:val="single" w:sz="4" w:space="0" w:color="auto"/>
              <w:left w:val="single" w:sz="4" w:space="0" w:color="auto"/>
            </w:tcBorders>
            <w:shd w:val="clear" w:color="auto" w:fill="FFFFFF"/>
            <w:vAlign w:val="center"/>
          </w:tcPr>
          <w:p w:rsidR="00B95618" w:rsidRPr="0073106E" w:rsidRDefault="00B95618" w:rsidP="006419BD">
            <w:pPr>
              <w:jc w:val="center"/>
            </w:pPr>
            <w:r w:rsidRPr="0073106E">
              <w:t>+</w:t>
            </w:r>
          </w:p>
        </w:tc>
        <w:tc>
          <w:tcPr>
            <w:tcW w:w="850" w:type="dxa"/>
            <w:tcBorders>
              <w:top w:val="single" w:sz="4" w:space="0" w:color="auto"/>
              <w:left w:val="single" w:sz="4" w:space="0" w:color="auto"/>
              <w:right w:val="single" w:sz="4" w:space="0" w:color="auto"/>
            </w:tcBorders>
            <w:shd w:val="clear" w:color="auto" w:fill="FFFFFF"/>
            <w:vAlign w:val="center"/>
          </w:tcPr>
          <w:p w:rsidR="00B95618" w:rsidRPr="0073106E" w:rsidRDefault="00B95618" w:rsidP="006419BD">
            <w:pPr>
              <w:jc w:val="center"/>
            </w:pPr>
            <w:r w:rsidRPr="0073106E">
              <w:t>+</w:t>
            </w:r>
          </w:p>
        </w:tc>
      </w:tr>
      <w:tr w:rsidR="00B95618" w:rsidRPr="0073106E" w:rsidTr="006419BD">
        <w:trPr>
          <w:trHeight w:hRule="exact" w:val="254"/>
        </w:trPr>
        <w:tc>
          <w:tcPr>
            <w:tcW w:w="533" w:type="dxa"/>
            <w:tcBorders>
              <w:top w:val="single" w:sz="4" w:space="0" w:color="auto"/>
              <w:left w:val="single" w:sz="4" w:space="0" w:color="auto"/>
              <w:bottom w:val="single" w:sz="4" w:space="0" w:color="auto"/>
            </w:tcBorders>
            <w:shd w:val="clear" w:color="auto" w:fill="FFFFFF"/>
            <w:vAlign w:val="bottom"/>
          </w:tcPr>
          <w:p w:rsidR="00B95618" w:rsidRPr="0073106E" w:rsidRDefault="00B95618" w:rsidP="006419BD">
            <w:pPr>
              <w:widowControl w:val="0"/>
              <w:spacing w:line="180" w:lineRule="exact"/>
              <w:jc w:val="center"/>
              <w:rPr>
                <w:b/>
                <w:sz w:val="20"/>
                <w:szCs w:val="28"/>
              </w:rPr>
            </w:pPr>
          </w:p>
        </w:tc>
        <w:tc>
          <w:tcPr>
            <w:tcW w:w="4864" w:type="dxa"/>
            <w:tcBorders>
              <w:top w:val="single" w:sz="4" w:space="0" w:color="auto"/>
              <w:left w:val="single" w:sz="4" w:space="0" w:color="auto"/>
              <w:bottom w:val="single" w:sz="4" w:space="0" w:color="auto"/>
            </w:tcBorders>
            <w:shd w:val="clear" w:color="auto" w:fill="FFFFFF"/>
            <w:vAlign w:val="bottom"/>
          </w:tcPr>
          <w:p w:rsidR="00B95618" w:rsidRPr="0073106E" w:rsidRDefault="00B95618" w:rsidP="006419BD">
            <w:pPr>
              <w:widowControl w:val="0"/>
              <w:spacing w:line="180" w:lineRule="exact"/>
              <w:rPr>
                <w:b/>
                <w:sz w:val="20"/>
                <w:szCs w:val="28"/>
              </w:rPr>
            </w:pPr>
          </w:p>
        </w:tc>
        <w:tc>
          <w:tcPr>
            <w:tcW w:w="845"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9"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4" w:type="dxa"/>
            <w:tcBorders>
              <w:top w:val="single" w:sz="4" w:space="0" w:color="auto"/>
              <w:left w:val="single" w:sz="4" w:space="0" w:color="auto"/>
              <w:bottom w:val="single" w:sz="4" w:space="0" w:color="auto"/>
            </w:tcBorders>
            <w:shd w:val="clear" w:color="auto" w:fill="FFFFFF"/>
            <w:vAlign w:val="center"/>
          </w:tcPr>
          <w:p w:rsidR="00B95618" w:rsidRPr="0073106E" w:rsidRDefault="00B95618" w:rsidP="006419BD">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95618" w:rsidRPr="0073106E" w:rsidRDefault="00B95618" w:rsidP="006419BD">
            <w:pPr>
              <w:jc w:val="center"/>
            </w:pPr>
          </w:p>
        </w:tc>
      </w:tr>
    </w:tbl>
    <w:p w:rsidR="00B95618" w:rsidRPr="0073106E"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Default="00B95618" w:rsidP="00B95618">
      <w:pPr>
        <w:jc w:val="center"/>
        <w:textAlignment w:val="baseline"/>
        <w:rPr>
          <w:color w:val="000000"/>
          <w:sz w:val="28"/>
          <w:szCs w:val="28"/>
        </w:rPr>
      </w:pPr>
    </w:p>
    <w:p w:rsidR="00B95618" w:rsidRPr="00A80C4A" w:rsidRDefault="00B95618" w:rsidP="00B95618">
      <w:pPr>
        <w:jc w:val="right"/>
        <w:rPr>
          <w:b/>
          <w:color w:val="000000"/>
          <w:sz w:val="28"/>
          <w:szCs w:val="28"/>
        </w:rPr>
      </w:pPr>
      <w:r w:rsidRPr="00A80C4A">
        <w:rPr>
          <w:b/>
          <w:color w:val="000000"/>
          <w:sz w:val="28"/>
          <w:szCs w:val="28"/>
        </w:rPr>
        <w:lastRenderedPageBreak/>
        <w:t xml:space="preserve">Приложение  </w:t>
      </w:r>
      <w:r>
        <w:rPr>
          <w:b/>
          <w:color w:val="000000"/>
          <w:sz w:val="28"/>
          <w:szCs w:val="28"/>
        </w:rPr>
        <w:t>3</w:t>
      </w:r>
    </w:p>
    <w:p w:rsidR="00B95618" w:rsidRPr="00A80C4A" w:rsidRDefault="00B95618" w:rsidP="00B95618">
      <w:pPr>
        <w:jc w:val="right"/>
        <w:rPr>
          <w:b/>
          <w:color w:val="000000"/>
          <w:sz w:val="28"/>
          <w:szCs w:val="28"/>
        </w:rPr>
      </w:pPr>
      <w:r w:rsidRPr="00A80C4A">
        <w:rPr>
          <w:b/>
          <w:color w:val="000000"/>
          <w:sz w:val="28"/>
          <w:szCs w:val="28"/>
        </w:rPr>
        <w:t>к Заключению</w:t>
      </w:r>
    </w:p>
    <w:p w:rsidR="00B95618" w:rsidRDefault="00B95618" w:rsidP="00B95618">
      <w:pPr>
        <w:jc w:val="center"/>
        <w:rPr>
          <w:b/>
          <w:sz w:val="28"/>
          <w:szCs w:val="28"/>
        </w:rPr>
      </w:pPr>
    </w:p>
    <w:p w:rsidR="00B95618" w:rsidRPr="007B0F1F" w:rsidRDefault="00B95618" w:rsidP="00B95618">
      <w:pPr>
        <w:jc w:val="center"/>
        <w:rPr>
          <w:b/>
          <w:sz w:val="28"/>
          <w:szCs w:val="28"/>
        </w:rPr>
      </w:pPr>
      <w:r w:rsidRPr="00DA3E4A">
        <w:rPr>
          <w:b/>
          <w:sz w:val="28"/>
          <w:szCs w:val="28"/>
        </w:rPr>
        <w:t>СВОДНЫЙ</w:t>
      </w:r>
      <w:r w:rsidRPr="007B0F1F">
        <w:rPr>
          <w:b/>
          <w:sz w:val="28"/>
          <w:szCs w:val="28"/>
        </w:rPr>
        <w:t xml:space="preserve"> ОТЧЕТ</w:t>
      </w:r>
    </w:p>
    <w:p w:rsidR="00B95618" w:rsidRPr="007B0F1F" w:rsidRDefault="00B95618" w:rsidP="00B95618">
      <w:pPr>
        <w:jc w:val="center"/>
        <w:rPr>
          <w:b/>
          <w:sz w:val="28"/>
          <w:szCs w:val="28"/>
        </w:rPr>
      </w:pPr>
      <w:r w:rsidRPr="007B0F1F">
        <w:rPr>
          <w:b/>
          <w:sz w:val="28"/>
          <w:szCs w:val="28"/>
        </w:rPr>
        <w:t>о выполнении внешней проверки годовой бюджетной отчетности главных администраторов</w:t>
      </w:r>
      <w:r>
        <w:rPr>
          <w:b/>
          <w:sz w:val="28"/>
          <w:szCs w:val="28"/>
        </w:rPr>
        <w:t xml:space="preserve"> (администраторов)</w:t>
      </w:r>
      <w:r w:rsidRPr="007B0F1F">
        <w:rPr>
          <w:b/>
          <w:sz w:val="28"/>
          <w:szCs w:val="28"/>
        </w:rPr>
        <w:t xml:space="preserve"> бюджетных средств бю</w:t>
      </w:r>
      <w:r>
        <w:rPr>
          <w:b/>
          <w:sz w:val="28"/>
          <w:szCs w:val="28"/>
        </w:rPr>
        <w:t>джета городского округа</w:t>
      </w:r>
      <w:r w:rsidRPr="007B0F1F">
        <w:rPr>
          <w:b/>
          <w:sz w:val="28"/>
          <w:szCs w:val="28"/>
        </w:rPr>
        <w:t xml:space="preserve"> за 20</w:t>
      </w:r>
      <w:r>
        <w:rPr>
          <w:b/>
          <w:sz w:val="28"/>
          <w:szCs w:val="28"/>
        </w:rPr>
        <w:t>21</w:t>
      </w:r>
      <w:r w:rsidRPr="007B0F1F">
        <w:rPr>
          <w:b/>
          <w:sz w:val="28"/>
          <w:szCs w:val="28"/>
        </w:rPr>
        <w:t xml:space="preserve"> год</w:t>
      </w:r>
    </w:p>
    <w:p w:rsidR="00B95618" w:rsidRPr="00DA3E4A" w:rsidRDefault="00B95618" w:rsidP="00B95618">
      <w:pPr>
        <w:jc w:val="center"/>
        <w:rPr>
          <w:b/>
          <w:sz w:val="28"/>
          <w:szCs w:val="28"/>
        </w:rPr>
      </w:pPr>
    </w:p>
    <w:p w:rsidR="00B95618" w:rsidRDefault="00B95618" w:rsidP="00B95618">
      <w:pPr>
        <w:rPr>
          <w:sz w:val="28"/>
          <w:szCs w:val="28"/>
        </w:rPr>
      </w:pPr>
      <w:r w:rsidRPr="00567F74">
        <w:rPr>
          <w:sz w:val="28"/>
          <w:szCs w:val="28"/>
        </w:rPr>
        <w:t>г. Новоалтайск                                                                         3</w:t>
      </w:r>
      <w:r>
        <w:rPr>
          <w:sz w:val="28"/>
          <w:szCs w:val="28"/>
        </w:rPr>
        <w:t>1</w:t>
      </w:r>
      <w:r w:rsidRPr="00567F74">
        <w:rPr>
          <w:sz w:val="28"/>
          <w:szCs w:val="28"/>
        </w:rPr>
        <w:t xml:space="preserve"> марта 2022 г.</w:t>
      </w:r>
    </w:p>
    <w:p w:rsidR="00B95618" w:rsidRPr="00A673B3" w:rsidRDefault="00B95618" w:rsidP="00B95618">
      <w:pPr>
        <w:rPr>
          <w:sz w:val="28"/>
          <w:szCs w:val="28"/>
        </w:rPr>
      </w:pPr>
    </w:p>
    <w:p w:rsidR="00B95618" w:rsidRPr="00A673B3" w:rsidRDefault="00B95618" w:rsidP="00B95618">
      <w:pPr>
        <w:pStyle w:val="a3"/>
        <w:spacing w:before="0" w:beforeAutospacing="0" w:afterAutospacing="0"/>
        <w:ind w:firstLine="540"/>
        <w:jc w:val="both"/>
        <w:rPr>
          <w:color w:val="242424"/>
          <w:sz w:val="28"/>
          <w:szCs w:val="28"/>
        </w:rPr>
      </w:pPr>
      <w:r w:rsidRPr="00A673B3">
        <w:rPr>
          <w:color w:val="242424"/>
          <w:sz w:val="28"/>
          <w:szCs w:val="28"/>
        </w:rPr>
        <w:t>В соответствии со статьей 264.4 Бюджетного кодекса Российской Федерации</w:t>
      </w:r>
      <w:r w:rsidRPr="000D5E3E">
        <w:rPr>
          <w:color w:val="242424"/>
          <w:sz w:val="28"/>
          <w:szCs w:val="28"/>
        </w:rPr>
        <w:t>,  статьей 59 Устав</w:t>
      </w:r>
      <w:r>
        <w:rPr>
          <w:color w:val="242424"/>
          <w:sz w:val="28"/>
          <w:szCs w:val="28"/>
        </w:rPr>
        <w:t xml:space="preserve"> города, </w:t>
      </w:r>
      <w:r w:rsidRPr="00A673B3">
        <w:rPr>
          <w:color w:val="242424"/>
          <w:sz w:val="28"/>
          <w:szCs w:val="28"/>
        </w:rPr>
        <w:t xml:space="preserve">статьей </w:t>
      </w:r>
      <w:r>
        <w:rPr>
          <w:color w:val="242424"/>
          <w:sz w:val="28"/>
          <w:szCs w:val="28"/>
        </w:rPr>
        <w:t>20</w:t>
      </w:r>
      <w:r w:rsidRPr="00A673B3">
        <w:rPr>
          <w:color w:val="242424"/>
          <w:sz w:val="28"/>
          <w:szCs w:val="28"/>
        </w:rPr>
        <w:t xml:space="preserve"> Положения о бюджетном процессе</w:t>
      </w:r>
      <w:r>
        <w:rPr>
          <w:color w:val="242424"/>
          <w:sz w:val="28"/>
          <w:szCs w:val="28"/>
        </w:rPr>
        <w:t>,</w:t>
      </w:r>
      <w:r w:rsidRPr="00A673B3">
        <w:rPr>
          <w:color w:val="242424"/>
          <w:sz w:val="28"/>
          <w:szCs w:val="28"/>
        </w:rPr>
        <w:t xml:space="preserve"> пунктом </w:t>
      </w:r>
      <w:r>
        <w:rPr>
          <w:color w:val="242424"/>
          <w:sz w:val="28"/>
          <w:szCs w:val="28"/>
        </w:rPr>
        <w:t>1.5</w:t>
      </w:r>
      <w:r w:rsidRPr="00A673B3">
        <w:rPr>
          <w:color w:val="242424"/>
          <w:sz w:val="28"/>
          <w:szCs w:val="28"/>
        </w:rPr>
        <w:t xml:space="preserve"> плана работы Контрольно-счетной палаты на 20</w:t>
      </w:r>
      <w:r>
        <w:rPr>
          <w:color w:val="242424"/>
          <w:sz w:val="28"/>
          <w:szCs w:val="28"/>
        </w:rPr>
        <w:t xml:space="preserve">22 год, распоряжением </w:t>
      </w:r>
      <w:r w:rsidRPr="00A673B3">
        <w:rPr>
          <w:color w:val="242424"/>
          <w:sz w:val="28"/>
          <w:szCs w:val="28"/>
        </w:rPr>
        <w:t xml:space="preserve"> Контрольно-счетной палаты</w:t>
      </w:r>
      <w:r>
        <w:rPr>
          <w:color w:val="242424"/>
          <w:sz w:val="28"/>
          <w:szCs w:val="28"/>
        </w:rPr>
        <w:t xml:space="preserve"> города Новоалтайска</w:t>
      </w:r>
      <w:r w:rsidRPr="00A673B3">
        <w:rPr>
          <w:color w:val="242424"/>
          <w:sz w:val="28"/>
          <w:szCs w:val="28"/>
        </w:rPr>
        <w:t xml:space="preserve"> от </w:t>
      </w:r>
      <w:r>
        <w:rPr>
          <w:color w:val="242424"/>
          <w:sz w:val="28"/>
          <w:szCs w:val="28"/>
        </w:rPr>
        <w:t>0</w:t>
      </w:r>
      <w:r w:rsidRPr="00DC5DC1">
        <w:rPr>
          <w:color w:val="000000"/>
          <w:sz w:val="28"/>
          <w:szCs w:val="28"/>
        </w:rPr>
        <w:t>1.03.202</w:t>
      </w:r>
      <w:r>
        <w:rPr>
          <w:color w:val="000000"/>
          <w:sz w:val="28"/>
          <w:szCs w:val="28"/>
        </w:rPr>
        <w:t>2</w:t>
      </w:r>
      <w:r w:rsidRPr="00DC5DC1">
        <w:rPr>
          <w:color w:val="000000"/>
          <w:sz w:val="28"/>
          <w:szCs w:val="28"/>
        </w:rPr>
        <w:t xml:space="preserve"> № </w:t>
      </w:r>
      <w:r>
        <w:rPr>
          <w:color w:val="000000"/>
          <w:sz w:val="28"/>
          <w:szCs w:val="28"/>
        </w:rPr>
        <w:t>9</w:t>
      </w:r>
      <w:r w:rsidRPr="00DC5DC1">
        <w:rPr>
          <w:color w:val="000000"/>
          <w:sz w:val="28"/>
          <w:szCs w:val="28"/>
        </w:rPr>
        <w:t>-р</w:t>
      </w:r>
      <w:r>
        <w:rPr>
          <w:color w:val="000000"/>
          <w:sz w:val="28"/>
          <w:szCs w:val="28"/>
        </w:rPr>
        <w:t>; от 05.03.2022 № 11-р; от 14.03.2022 № 12-р</w:t>
      </w:r>
      <w:r w:rsidRPr="00A673B3">
        <w:rPr>
          <w:color w:val="242424"/>
          <w:sz w:val="28"/>
          <w:szCs w:val="28"/>
        </w:rPr>
        <w:t xml:space="preserve"> «О проведении </w:t>
      </w:r>
      <w:r>
        <w:rPr>
          <w:color w:val="242424"/>
          <w:sz w:val="28"/>
          <w:szCs w:val="28"/>
        </w:rPr>
        <w:t>анализа бюджетной отчетности главных администраторов бюджетных средств за 2021 год</w:t>
      </w:r>
      <w:r w:rsidRPr="00A673B3">
        <w:rPr>
          <w:color w:val="242424"/>
          <w:sz w:val="28"/>
          <w:szCs w:val="28"/>
        </w:rPr>
        <w:t xml:space="preserve">» проведена внешняя проверка бюджетной отчетности главных администраторов бюджетных средств </w:t>
      </w:r>
      <w:r>
        <w:rPr>
          <w:color w:val="242424"/>
          <w:sz w:val="28"/>
          <w:szCs w:val="28"/>
        </w:rPr>
        <w:t>городского округа город Новоалтайск</w:t>
      </w:r>
      <w:r w:rsidRPr="00A673B3">
        <w:rPr>
          <w:color w:val="242424"/>
          <w:sz w:val="28"/>
          <w:szCs w:val="28"/>
        </w:rPr>
        <w:t xml:space="preserve"> за 20</w:t>
      </w:r>
      <w:r>
        <w:rPr>
          <w:color w:val="242424"/>
          <w:sz w:val="28"/>
          <w:szCs w:val="28"/>
        </w:rPr>
        <w:t>2</w:t>
      </w:r>
      <w:r w:rsidRPr="00A673B3">
        <w:rPr>
          <w:color w:val="242424"/>
          <w:sz w:val="28"/>
          <w:szCs w:val="28"/>
        </w:rPr>
        <w:t>1 год.</w:t>
      </w:r>
    </w:p>
    <w:p w:rsidR="00B95618" w:rsidRPr="00A673B3" w:rsidRDefault="00B95618" w:rsidP="00B95618">
      <w:pPr>
        <w:pStyle w:val="a3"/>
        <w:spacing w:before="0" w:beforeAutospacing="0" w:afterAutospacing="0"/>
        <w:ind w:firstLine="540"/>
        <w:jc w:val="both"/>
        <w:rPr>
          <w:color w:val="242424"/>
          <w:sz w:val="28"/>
          <w:szCs w:val="28"/>
        </w:rPr>
      </w:pPr>
      <w:r w:rsidRPr="00A673B3">
        <w:rPr>
          <w:color w:val="242424"/>
          <w:sz w:val="28"/>
          <w:szCs w:val="28"/>
        </w:rPr>
        <w:t xml:space="preserve">Цель проверки: Оценить полноту и достоверность бюджетной отчетности, составленной главными администраторами бюджетных средств </w:t>
      </w:r>
      <w:r>
        <w:rPr>
          <w:color w:val="242424"/>
          <w:sz w:val="28"/>
          <w:szCs w:val="28"/>
        </w:rPr>
        <w:t>городского округа город Новоалтайск</w:t>
      </w:r>
      <w:r w:rsidRPr="00A673B3">
        <w:rPr>
          <w:color w:val="242424"/>
          <w:sz w:val="28"/>
          <w:szCs w:val="28"/>
        </w:rPr>
        <w:t xml:space="preserve"> за 20</w:t>
      </w:r>
      <w:r>
        <w:rPr>
          <w:color w:val="242424"/>
          <w:sz w:val="28"/>
          <w:szCs w:val="28"/>
        </w:rPr>
        <w:t>21</w:t>
      </w:r>
      <w:r w:rsidRPr="00A673B3">
        <w:rPr>
          <w:color w:val="242424"/>
          <w:sz w:val="28"/>
          <w:szCs w:val="28"/>
        </w:rPr>
        <w:t xml:space="preserve"> год.</w:t>
      </w:r>
    </w:p>
    <w:p w:rsidR="00B95618" w:rsidRDefault="00B95618" w:rsidP="00B95618">
      <w:pPr>
        <w:pStyle w:val="a3"/>
        <w:spacing w:before="0" w:beforeAutospacing="0" w:afterAutospacing="0"/>
        <w:ind w:firstLine="540"/>
        <w:jc w:val="both"/>
        <w:rPr>
          <w:color w:val="242424"/>
          <w:sz w:val="28"/>
          <w:szCs w:val="28"/>
        </w:rPr>
      </w:pPr>
      <w:r w:rsidRPr="00A673B3">
        <w:rPr>
          <w:color w:val="242424"/>
          <w:sz w:val="28"/>
          <w:szCs w:val="28"/>
        </w:rPr>
        <w:t xml:space="preserve">Объекты проверки: Главные администраторы бюджетных средств </w:t>
      </w:r>
      <w:r>
        <w:rPr>
          <w:color w:val="242424"/>
          <w:sz w:val="28"/>
          <w:szCs w:val="28"/>
        </w:rPr>
        <w:t>городского округа город Новоалтайск</w:t>
      </w:r>
      <w:r w:rsidRPr="00A673B3">
        <w:rPr>
          <w:color w:val="242424"/>
          <w:sz w:val="28"/>
          <w:szCs w:val="28"/>
        </w:rPr>
        <w:t xml:space="preserve"> за 20</w:t>
      </w:r>
      <w:r>
        <w:rPr>
          <w:color w:val="242424"/>
          <w:sz w:val="28"/>
          <w:szCs w:val="28"/>
        </w:rPr>
        <w:t>21 год.</w:t>
      </w:r>
    </w:p>
    <w:p w:rsidR="00B95618" w:rsidRPr="00A673B3" w:rsidRDefault="00B95618" w:rsidP="00B95618">
      <w:pPr>
        <w:pStyle w:val="a3"/>
        <w:spacing w:before="0" w:beforeAutospacing="0" w:afterAutospacing="0"/>
        <w:ind w:firstLine="540"/>
        <w:jc w:val="both"/>
        <w:rPr>
          <w:color w:val="242424"/>
          <w:sz w:val="28"/>
          <w:szCs w:val="28"/>
        </w:rPr>
      </w:pPr>
      <w:r w:rsidRPr="00A673B3">
        <w:rPr>
          <w:color w:val="242424"/>
          <w:sz w:val="28"/>
          <w:szCs w:val="28"/>
        </w:rPr>
        <w:t>Предмет проверки: Бюджетная отчетность главных распорядителей бюджетных средств за 20</w:t>
      </w:r>
      <w:r>
        <w:rPr>
          <w:color w:val="242424"/>
          <w:sz w:val="28"/>
          <w:szCs w:val="28"/>
        </w:rPr>
        <w:t>21</w:t>
      </w:r>
      <w:r w:rsidRPr="00A673B3">
        <w:rPr>
          <w:color w:val="242424"/>
          <w:sz w:val="28"/>
          <w:szCs w:val="28"/>
        </w:rPr>
        <w:t xml:space="preserve"> год</w:t>
      </w:r>
      <w:r>
        <w:rPr>
          <w:color w:val="242424"/>
          <w:sz w:val="28"/>
          <w:szCs w:val="28"/>
        </w:rPr>
        <w:t>.</w:t>
      </w:r>
    </w:p>
    <w:p w:rsidR="00B95618" w:rsidRDefault="00B95618" w:rsidP="00B95618">
      <w:pPr>
        <w:pStyle w:val="a3"/>
        <w:spacing w:before="0" w:beforeAutospacing="0" w:afterAutospacing="0"/>
        <w:ind w:firstLine="540"/>
        <w:jc w:val="both"/>
        <w:rPr>
          <w:color w:val="242424"/>
          <w:sz w:val="28"/>
          <w:szCs w:val="28"/>
        </w:rPr>
      </w:pPr>
      <w:r w:rsidRPr="00A673B3">
        <w:rPr>
          <w:color w:val="242424"/>
          <w:sz w:val="28"/>
          <w:szCs w:val="28"/>
        </w:rPr>
        <w:t>Результат проверки:</w:t>
      </w:r>
    </w:p>
    <w:p w:rsidR="00B95618" w:rsidRPr="002A5F32" w:rsidRDefault="00B95618" w:rsidP="00B95618">
      <w:pPr>
        <w:pStyle w:val="a3"/>
        <w:spacing w:before="0" w:beforeAutospacing="0" w:afterAutospacing="0" w:line="171" w:lineRule="atLeast"/>
        <w:ind w:firstLine="540"/>
        <w:jc w:val="center"/>
        <w:rPr>
          <w:b/>
          <w:color w:val="242424"/>
          <w:sz w:val="28"/>
          <w:szCs w:val="28"/>
        </w:rPr>
      </w:pPr>
      <w:r w:rsidRPr="002A5F32">
        <w:rPr>
          <w:b/>
          <w:color w:val="242424"/>
          <w:sz w:val="28"/>
          <w:szCs w:val="28"/>
        </w:rPr>
        <w:t>Общие сведения об объекте проверки</w:t>
      </w:r>
    </w:p>
    <w:p w:rsidR="00B95618" w:rsidRPr="00312E5E"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 xml:space="preserve">Решением </w:t>
      </w:r>
      <w:r>
        <w:rPr>
          <w:color w:val="242424"/>
          <w:sz w:val="28"/>
          <w:szCs w:val="28"/>
        </w:rPr>
        <w:t>Новоалтайского городско Собрания депутатов</w:t>
      </w:r>
      <w:r w:rsidRPr="00A673B3">
        <w:rPr>
          <w:color w:val="242424"/>
          <w:sz w:val="28"/>
          <w:szCs w:val="28"/>
        </w:rPr>
        <w:t xml:space="preserve"> от </w:t>
      </w:r>
      <w:r>
        <w:rPr>
          <w:color w:val="242424"/>
          <w:sz w:val="28"/>
          <w:szCs w:val="28"/>
        </w:rPr>
        <w:t xml:space="preserve">22.12.2020 </w:t>
      </w:r>
      <w:r>
        <w:rPr>
          <w:color w:val="242424"/>
          <w:sz w:val="28"/>
          <w:szCs w:val="28"/>
        </w:rPr>
        <w:br/>
        <w:t xml:space="preserve">№ 26 </w:t>
      </w:r>
      <w:r w:rsidRPr="00DE5754">
        <w:rPr>
          <w:color w:val="000000"/>
          <w:sz w:val="28"/>
          <w:szCs w:val="28"/>
        </w:rPr>
        <w:t>«О бюджете городского округа города Новоалтайска на 20</w:t>
      </w:r>
      <w:r>
        <w:rPr>
          <w:color w:val="000000"/>
          <w:sz w:val="28"/>
          <w:szCs w:val="28"/>
        </w:rPr>
        <w:t>21</w:t>
      </w:r>
      <w:r w:rsidRPr="00DE5754">
        <w:rPr>
          <w:color w:val="000000"/>
          <w:sz w:val="28"/>
          <w:szCs w:val="28"/>
        </w:rPr>
        <w:t xml:space="preserve"> год» </w:t>
      </w:r>
      <w:r>
        <w:rPr>
          <w:color w:val="000000"/>
          <w:sz w:val="28"/>
          <w:szCs w:val="28"/>
        </w:rPr>
        <w:br/>
      </w:r>
      <w:r w:rsidRPr="00DE5754">
        <w:rPr>
          <w:color w:val="000000"/>
          <w:sz w:val="28"/>
          <w:szCs w:val="28"/>
        </w:rPr>
        <w:t xml:space="preserve">(в редакции изменений от </w:t>
      </w:r>
      <w:r>
        <w:rPr>
          <w:color w:val="000000"/>
          <w:sz w:val="28"/>
          <w:szCs w:val="28"/>
        </w:rPr>
        <w:t>16.02.2021</w:t>
      </w:r>
      <w:r w:rsidRPr="00DE5754">
        <w:rPr>
          <w:color w:val="000000"/>
          <w:sz w:val="28"/>
          <w:szCs w:val="28"/>
        </w:rPr>
        <w:t xml:space="preserve"> №</w:t>
      </w:r>
      <w:r>
        <w:rPr>
          <w:color w:val="000000"/>
          <w:sz w:val="28"/>
          <w:szCs w:val="28"/>
        </w:rPr>
        <w:t>1</w:t>
      </w:r>
      <w:r w:rsidRPr="00DE5754">
        <w:rPr>
          <w:color w:val="000000"/>
          <w:sz w:val="28"/>
          <w:szCs w:val="28"/>
        </w:rPr>
        <w:t>, от 1</w:t>
      </w:r>
      <w:r>
        <w:rPr>
          <w:color w:val="000000"/>
          <w:sz w:val="28"/>
          <w:szCs w:val="28"/>
        </w:rPr>
        <w:t>5</w:t>
      </w:r>
      <w:r w:rsidRPr="00DE5754">
        <w:rPr>
          <w:color w:val="000000"/>
          <w:sz w:val="28"/>
          <w:szCs w:val="28"/>
        </w:rPr>
        <w:t>.0</w:t>
      </w:r>
      <w:r>
        <w:rPr>
          <w:color w:val="000000"/>
          <w:sz w:val="28"/>
          <w:szCs w:val="28"/>
        </w:rPr>
        <w:t>6</w:t>
      </w:r>
      <w:r w:rsidRPr="00DE5754">
        <w:rPr>
          <w:color w:val="000000"/>
          <w:sz w:val="28"/>
          <w:szCs w:val="28"/>
        </w:rPr>
        <w:t>.20</w:t>
      </w:r>
      <w:r>
        <w:rPr>
          <w:color w:val="000000"/>
          <w:sz w:val="28"/>
          <w:szCs w:val="28"/>
        </w:rPr>
        <w:t>21</w:t>
      </w:r>
      <w:r w:rsidRPr="00DE5754">
        <w:rPr>
          <w:color w:val="000000"/>
          <w:sz w:val="28"/>
          <w:szCs w:val="28"/>
        </w:rPr>
        <w:t xml:space="preserve"> № </w:t>
      </w:r>
      <w:r>
        <w:rPr>
          <w:color w:val="000000"/>
          <w:sz w:val="28"/>
          <w:szCs w:val="28"/>
        </w:rPr>
        <w:t>15</w:t>
      </w:r>
      <w:r w:rsidRPr="00DE5754">
        <w:rPr>
          <w:color w:val="000000"/>
          <w:sz w:val="28"/>
          <w:szCs w:val="28"/>
        </w:rPr>
        <w:t>, от 1</w:t>
      </w:r>
      <w:r>
        <w:rPr>
          <w:color w:val="000000"/>
          <w:sz w:val="28"/>
          <w:szCs w:val="28"/>
        </w:rPr>
        <w:t>9</w:t>
      </w:r>
      <w:r w:rsidRPr="00DE5754">
        <w:rPr>
          <w:color w:val="000000"/>
          <w:sz w:val="28"/>
          <w:szCs w:val="28"/>
        </w:rPr>
        <w:t>.</w:t>
      </w:r>
      <w:r>
        <w:rPr>
          <w:color w:val="000000"/>
          <w:sz w:val="28"/>
          <w:szCs w:val="28"/>
        </w:rPr>
        <w:t>1</w:t>
      </w:r>
      <w:r w:rsidRPr="00DE5754">
        <w:rPr>
          <w:color w:val="000000"/>
          <w:sz w:val="28"/>
          <w:szCs w:val="28"/>
        </w:rPr>
        <w:t>0.20</w:t>
      </w:r>
      <w:r>
        <w:rPr>
          <w:color w:val="000000"/>
          <w:sz w:val="28"/>
          <w:szCs w:val="28"/>
        </w:rPr>
        <w:t>21</w:t>
      </w:r>
      <w:r>
        <w:rPr>
          <w:color w:val="000000"/>
          <w:sz w:val="28"/>
          <w:szCs w:val="28"/>
        </w:rPr>
        <w:br/>
      </w:r>
      <w:r w:rsidRPr="00DE5754">
        <w:rPr>
          <w:color w:val="000000"/>
          <w:sz w:val="28"/>
          <w:szCs w:val="28"/>
        </w:rPr>
        <w:t xml:space="preserve">№ </w:t>
      </w:r>
      <w:r w:rsidRPr="00312E5E">
        <w:rPr>
          <w:color w:val="000000"/>
          <w:sz w:val="28"/>
          <w:szCs w:val="28"/>
        </w:rPr>
        <w:t>2</w:t>
      </w:r>
      <w:r>
        <w:rPr>
          <w:color w:val="000000"/>
          <w:sz w:val="28"/>
          <w:szCs w:val="28"/>
        </w:rPr>
        <w:t>6</w:t>
      </w:r>
      <w:r w:rsidRPr="000D5E3E">
        <w:rPr>
          <w:color w:val="000000"/>
          <w:sz w:val="28"/>
          <w:szCs w:val="28"/>
        </w:rPr>
        <w:t>, от 21.12.2021 № 34</w:t>
      </w:r>
      <w:r w:rsidRPr="00312E5E">
        <w:rPr>
          <w:color w:val="000000"/>
          <w:sz w:val="28"/>
          <w:szCs w:val="28"/>
        </w:rPr>
        <w:t xml:space="preserve">) </w:t>
      </w:r>
      <w:r w:rsidRPr="00312E5E">
        <w:rPr>
          <w:color w:val="242424"/>
          <w:sz w:val="28"/>
          <w:szCs w:val="28"/>
        </w:rPr>
        <w:t>утверждены:</w:t>
      </w:r>
    </w:p>
    <w:p w:rsidR="00B95618" w:rsidRPr="00312E5E" w:rsidRDefault="00B95618" w:rsidP="00B95618">
      <w:pPr>
        <w:pStyle w:val="a3"/>
        <w:spacing w:before="0" w:beforeAutospacing="0" w:afterAutospacing="0" w:line="171" w:lineRule="atLeast"/>
        <w:ind w:firstLine="540"/>
        <w:jc w:val="both"/>
        <w:rPr>
          <w:b/>
          <w:i/>
          <w:color w:val="242424"/>
          <w:sz w:val="28"/>
          <w:szCs w:val="28"/>
        </w:rPr>
      </w:pPr>
      <w:r w:rsidRPr="00312E5E">
        <w:rPr>
          <w:b/>
          <w:i/>
          <w:color w:val="242424"/>
          <w:sz w:val="28"/>
          <w:szCs w:val="28"/>
        </w:rPr>
        <w:t>1. Перечень главных администраторов доходов бюджета городского округа город Новоалтайск на 20</w:t>
      </w:r>
      <w:r>
        <w:rPr>
          <w:b/>
          <w:i/>
          <w:color w:val="242424"/>
          <w:sz w:val="28"/>
          <w:szCs w:val="28"/>
        </w:rPr>
        <w:t>21</w:t>
      </w:r>
      <w:r w:rsidRPr="00312E5E">
        <w:rPr>
          <w:b/>
          <w:i/>
          <w:color w:val="242424"/>
          <w:sz w:val="28"/>
          <w:szCs w:val="28"/>
        </w:rPr>
        <w:t xml:space="preserve"> год (приложение № 3):</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1)</w:t>
      </w:r>
      <w:r w:rsidRPr="00312E5E">
        <w:rPr>
          <w:bCs/>
          <w:sz w:val="28"/>
          <w:szCs w:val="28"/>
        </w:rPr>
        <w:t xml:space="preserve">Комитет </w:t>
      </w:r>
      <w:r>
        <w:rPr>
          <w:bCs/>
          <w:sz w:val="28"/>
          <w:szCs w:val="28"/>
        </w:rPr>
        <w:t>А</w:t>
      </w:r>
      <w:r w:rsidRPr="00312E5E">
        <w:rPr>
          <w:bCs/>
          <w:sz w:val="28"/>
          <w:szCs w:val="28"/>
        </w:rPr>
        <w:t>дминистрации города Новоалтайска по жилищно-коммунальному, газовому хозяйству, энергетике, транспорту и строительству</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2)</w:t>
      </w:r>
      <w:r w:rsidRPr="00312E5E">
        <w:rPr>
          <w:bCs/>
          <w:sz w:val="28"/>
          <w:szCs w:val="28"/>
        </w:rPr>
        <w:t>Комитет Администрации города Новоалтайска по физической культуре и спорту</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3)</w:t>
      </w:r>
      <w:r>
        <w:rPr>
          <w:bCs/>
          <w:sz w:val="28"/>
          <w:szCs w:val="28"/>
        </w:rPr>
        <w:t>к</w:t>
      </w:r>
      <w:r w:rsidRPr="00312E5E">
        <w:rPr>
          <w:bCs/>
          <w:sz w:val="28"/>
          <w:szCs w:val="28"/>
        </w:rPr>
        <w:t>омитет по культуре Администрации г</w:t>
      </w:r>
      <w:r>
        <w:rPr>
          <w:bCs/>
          <w:sz w:val="28"/>
          <w:szCs w:val="28"/>
        </w:rPr>
        <w:t>.</w:t>
      </w:r>
      <w:r w:rsidRPr="00312E5E">
        <w:rPr>
          <w:bCs/>
          <w:sz w:val="28"/>
          <w:szCs w:val="28"/>
        </w:rPr>
        <w:t xml:space="preserve"> Новоалтайска</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4)</w:t>
      </w:r>
      <w:r>
        <w:rPr>
          <w:color w:val="242424"/>
          <w:sz w:val="28"/>
          <w:szCs w:val="28"/>
        </w:rPr>
        <w:t>к</w:t>
      </w:r>
      <w:r w:rsidRPr="00312E5E">
        <w:rPr>
          <w:bCs/>
          <w:sz w:val="28"/>
          <w:szCs w:val="28"/>
        </w:rPr>
        <w:t>омитет по образованию Администрации города Новоалтайска</w:t>
      </w:r>
    </w:p>
    <w:p w:rsidR="00B95618" w:rsidRPr="00312E5E" w:rsidRDefault="00B95618" w:rsidP="00B95618">
      <w:pPr>
        <w:rPr>
          <w:sz w:val="28"/>
          <w:szCs w:val="28"/>
        </w:rPr>
      </w:pPr>
      <w:r w:rsidRPr="00312E5E">
        <w:rPr>
          <w:color w:val="242424"/>
          <w:sz w:val="28"/>
          <w:szCs w:val="28"/>
        </w:rPr>
        <w:lastRenderedPageBreak/>
        <w:t>5)</w:t>
      </w:r>
      <w:r w:rsidRPr="00312E5E">
        <w:rPr>
          <w:sz w:val="28"/>
          <w:szCs w:val="28"/>
        </w:rPr>
        <w:t xml:space="preserve">Комитет по финансам, </w:t>
      </w:r>
      <w:r>
        <w:rPr>
          <w:sz w:val="28"/>
          <w:szCs w:val="28"/>
        </w:rPr>
        <w:t xml:space="preserve">налоговой и кредитной </w:t>
      </w:r>
      <w:r w:rsidRPr="00312E5E">
        <w:rPr>
          <w:sz w:val="28"/>
          <w:szCs w:val="28"/>
        </w:rPr>
        <w:t>политике</w:t>
      </w:r>
      <w:r>
        <w:rPr>
          <w:sz w:val="28"/>
          <w:szCs w:val="28"/>
        </w:rPr>
        <w:t xml:space="preserve"> </w:t>
      </w:r>
      <w:r w:rsidRPr="00312E5E">
        <w:rPr>
          <w:sz w:val="28"/>
          <w:szCs w:val="28"/>
        </w:rPr>
        <w:t>Администрации города Новоалтайска Алтайского края</w:t>
      </w:r>
      <w:r>
        <w:rPr>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6)К</w:t>
      </w:r>
      <w:r w:rsidRPr="00312E5E">
        <w:rPr>
          <w:bCs/>
          <w:sz w:val="28"/>
          <w:szCs w:val="28"/>
        </w:rPr>
        <w:t>омитет по управлению имуществом Администрации города Новоалтайска</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7)</w:t>
      </w:r>
      <w:r>
        <w:rPr>
          <w:bCs/>
          <w:sz w:val="28"/>
          <w:szCs w:val="28"/>
        </w:rPr>
        <w:t>м</w:t>
      </w:r>
      <w:r w:rsidRPr="00312E5E">
        <w:rPr>
          <w:bCs/>
          <w:sz w:val="28"/>
          <w:szCs w:val="28"/>
        </w:rPr>
        <w:t>униципальное казенное учреждение «Управление по делам гражданской обороны и чрезвычайным ситуациям города Новоалтайска»</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color w:val="242424"/>
          <w:sz w:val="28"/>
          <w:szCs w:val="28"/>
        </w:rPr>
      </w:pPr>
      <w:r w:rsidRPr="00312E5E">
        <w:rPr>
          <w:color w:val="242424"/>
          <w:sz w:val="28"/>
          <w:szCs w:val="28"/>
        </w:rPr>
        <w:t xml:space="preserve">8) </w:t>
      </w:r>
      <w:r w:rsidRPr="00312E5E">
        <w:rPr>
          <w:bCs/>
          <w:sz w:val="28"/>
          <w:szCs w:val="28"/>
        </w:rPr>
        <w:t>Администрация города Новоалтайска Алтайского края</w:t>
      </w:r>
      <w:r>
        <w:rPr>
          <w:bCs/>
          <w:sz w:val="28"/>
          <w:szCs w:val="28"/>
        </w:rPr>
        <w:t>;</w:t>
      </w:r>
    </w:p>
    <w:p w:rsidR="00B95618" w:rsidRPr="00312E5E" w:rsidRDefault="00B95618" w:rsidP="00B95618">
      <w:pPr>
        <w:pStyle w:val="a3"/>
        <w:spacing w:before="0" w:beforeAutospacing="0" w:after="0" w:afterAutospacing="0" w:line="171" w:lineRule="atLeast"/>
        <w:ind w:firstLine="540"/>
        <w:jc w:val="both"/>
        <w:rPr>
          <w:bCs/>
          <w:sz w:val="28"/>
          <w:szCs w:val="28"/>
        </w:rPr>
      </w:pPr>
      <w:r w:rsidRPr="00312E5E">
        <w:rPr>
          <w:color w:val="242424"/>
          <w:sz w:val="28"/>
          <w:szCs w:val="28"/>
        </w:rPr>
        <w:t xml:space="preserve">9) </w:t>
      </w:r>
      <w:r w:rsidRPr="00312E5E">
        <w:rPr>
          <w:bCs/>
          <w:sz w:val="28"/>
          <w:szCs w:val="28"/>
        </w:rPr>
        <w:t>Новоалтайское городское Собрание депутатов Алтайского края</w:t>
      </w:r>
      <w:r>
        <w:rPr>
          <w:bCs/>
          <w:sz w:val="28"/>
          <w:szCs w:val="28"/>
        </w:rPr>
        <w:t>;</w:t>
      </w:r>
    </w:p>
    <w:p w:rsidR="00B95618" w:rsidRPr="00312E5E" w:rsidRDefault="00B95618" w:rsidP="00B95618">
      <w:pPr>
        <w:pStyle w:val="a3"/>
        <w:spacing w:before="0" w:beforeAutospacing="0" w:after="0" w:afterAutospacing="0" w:line="171" w:lineRule="atLeast"/>
        <w:ind w:firstLine="540"/>
        <w:jc w:val="both"/>
      </w:pPr>
      <w:r w:rsidRPr="00312E5E">
        <w:rPr>
          <w:bCs/>
          <w:sz w:val="28"/>
          <w:szCs w:val="28"/>
        </w:rPr>
        <w:t>10) Комитет Администрации города Новоалтайска по управлению Новогорским микрорайоном</w:t>
      </w:r>
      <w:r>
        <w:rPr>
          <w:bCs/>
          <w:sz w:val="28"/>
          <w:szCs w:val="28"/>
        </w:rPr>
        <w:t>;</w:t>
      </w:r>
    </w:p>
    <w:p w:rsidR="00B95618" w:rsidRDefault="00B95618" w:rsidP="00B95618">
      <w:pPr>
        <w:pStyle w:val="a3"/>
        <w:spacing w:before="0" w:beforeAutospacing="0" w:after="0" w:afterAutospacing="0" w:line="171" w:lineRule="atLeast"/>
        <w:ind w:firstLine="540"/>
        <w:jc w:val="both"/>
        <w:rPr>
          <w:bCs/>
          <w:sz w:val="28"/>
          <w:szCs w:val="28"/>
        </w:rPr>
      </w:pPr>
      <w:r w:rsidRPr="001D50E4">
        <w:rPr>
          <w:bCs/>
          <w:sz w:val="28"/>
          <w:szCs w:val="28"/>
        </w:rPr>
        <w:t>11) Комитет</w:t>
      </w:r>
      <w:r w:rsidRPr="00312E5E">
        <w:rPr>
          <w:bCs/>
          <w:sz w:val="28"/>
          <w:szCs w:val="28"/>
        </w:rPr>
        <w:t xml:space="preserve"> Администрации города Новоалтайска по управлению Белоярским микрорайоном</w:t>
      </w:r>
      <w:r>
        <w:rPr>
          <w:bCs/>
          <w:sz w:val="28"/>
          <w:szCs w:val="28"/>
        </w:rPr>
        <w:t>.</w:t>
      </w:r>
    </w:p>
    <w:p w:rsidR="00B95618" w:rsidRPr="007B7FC0" w:rsidRDefault="00B95618" w:rsidP="00B95618">
      <w:pPr>
        <w:pStyle w:val="a3"/>
        <w:spacing w:before="0" w:beforeAutospacing="0" w:after="0" w:afterAutospacing="0" w:line="171" w:lineRule="atLeast"/>
        <w:ind w:firstLine="540"/>
        <w:jc w:val="both"/>
        <w:rPr>
          <w:b/>
          <w:i/>
          <w:sz w:val="28"/>
          <w:szCs w:val="28"/>
        </w:rPr>
      </w:pPr>
      <w:r w:rsidRPr="007B7FC0">
        <w:rPr>
          <w:b/>
          <w:i/>
          <w:sz w:val="28"/>
          <w:szCs w:val="28"/>
        </w:rPr>
        <w:t>2. Перечень главных администраторов источников финансирования дефицита бюджета городского округа:</w:t>
      </w:r>
    </w:p>
    <w:p w:rsidR="00B95618" w:rsidRDefault="00B95618" w:rsidP="00B95618">
      <w:pPr>
        <w:ind w:firstLine="540"/>
        <w:jc w:val="both"/>
        <w:rPr>
          <w:sz w:val="28"/>
          <w:szCs w:val="28"/>
        </w:rPr>
      </w:pPr>
      <w:r>
        <w:rPr>
          <w:sz w:val="28"/>
          <w:szCs w:val="28"/>
        </w:rPr>
        <w:t>1)Комитет по финансам, налоговой и кредитной политике Администрации города Новоалтайска Алтайского края;</w:t>
      </w:r>
    </w:p>
    <w:p w:rsidR="00B95618" w:rsidRPr="00C8000C" w:rsidRDefault="00B95618" w:rsidP="00B95618">
      <w:pPr>
        <w:ind w:firstLine="540"/>
        <w:jc w:val="both"/>
        <w:rPr>
          <w:sz w:val="28"/>
          <w:szCs w:val="28"/>
        </w:rPr>
      </w:pPr>
      <w:r>
        <w:rPr>
          <w:sz w:val="28"/>
          <w:szCs w:val="28"/>
        </w:rPr>
        <w:t>2)Комитет по управлению имуществом Администрации города Новоалтайска (приложение №4).</w:t>
      </w:r>
    </w:p>
    <w:p w:rsidR="00B95618" w:rsidRPr="00CD66EF" w:rsidRDefault="00B95618" w:rsidP="00B95618">
      <w:pPr>
        <w:pStyle w:val="a3"/>
        <w:spacing w:before="0" w:beforeAutospacing="0" w:afterAutospacing="0" w:line="171" w:lineRule="atLeast"/>
        <w:ind w:firstLine="540"/>
        <w:jc w:val="both"/>
        <w:rPr>
          <w:b/>
          <w:color w:val="242424"/>
          <w:sz w:val="28"/>
          <w:szCs w:val="28"/>
        </w:rPr>
      </w:pPr>
      <w:r w:rsidRPr="00CD66EF">
        <w:rPr>
          <w:b/>
          <w:color w:val="242424"/>
          <w:sz w:val="28"/>
          <w:szCs w:val="28"/>
        </w:rPr>
        <w:t>3. Перечень главных распорядителей бюджетных средствв составе ведомственной структуры расходов бюджета городского округа (приложение № 6):</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1)</w:t>
      </w:r>
      <w:r w:rsidRPr="005F7106">
        <w:rPr>
          <w:bCs/>
          <w:sz w:val="28"/>
          <w:szCs w:val="28"/>
        </w:rPr>
        <w:t xml:space="preserve">Комитет </w:t>
      </w:r>
      <w:r>
        <w:rPr>
          <w:bCs/>
          <w:sz w:val="28"/>
          <w:szCs w:val="28"/>
        </w:rPr>
        <w:t>А</w:t>
      </w:r>
      <w:r w:rsidRPr="005F7106">
        <w:rPr>
          <w:bCs/>
          <w:sz w:val="28"/>
          <w:szCs w:val="28"/>
        </w:rPr>
        <w:t>дминистрации города Новоалтайска по жилищно-коммунальному, газовому хозяйству, энергетике, транспорту и строительству</w:t>
      </w:r>
      <w:r>
        <w:rPr>
          <w:bCs/>
          <w:sz w:val="28"/>
          <w:szCs w:val="28"/>
        </w:rPr>
        <w:t>;</w:t>
      </w:r>
    </w:p>
    <w:p w:rsidR="00B95618"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2)</w:t>
      </w:r>
      <w:r w:rsidRPr="005F7106">
        <w:rPr>
          <w:bCs/>
          <w:sz w:val="28"/>
          <w:szCs w:val="28"/>
        </w:rPr>
        <w:t>Комитет Администрации города Новоалтайска по физической культуре и спорту</w:t>
      </w:r>
      <w:r>
        <w:rPr>
          <w:bCs/>
          <w:sz w:val="28"/>
          <w:szCs w:val="28"/>
        </w:rPr>
        <w:t>;</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3)</w:t>
      </w:r>
      <w:r>
        <w:rPr>
          <w:color w:val="242424"/>
          <w:sz w:val="28"/>
          <w:szCs w:val="28"/>
        </w:rPr>
        <w:t>к</w:t>
      </w:r>
      <w:r w:rsidRPr="005F7106">
        <w:rPr>
          <w:bCs/>
          <w:sz w:val="28"/>
          <w:szCs w:val="28"/>
        </w:rPr>
        <w:t>омитет по культуре Администрации г.Новоалтайска</w:t>
      </w:r>
      <w:r>
        <w:rPr>
          <w:bCs/>
          <w:sz w:val="28"/>
          <w:szCs w:val="28"/>
        </w:rPr>
        <w:t>;</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4)</w:t>
      </w:r>
      <w:r>
        <w:rPr>
          <w:color w:val="242424"/>
          <w:sz w:val="28"/>
          <w:szCs w:val="28"/>
        </w:rPr>
        <w:t>к</w:t>
      </w:r>
      <w:r w:rsidRPr="005F7106">
        <w:rPr>
          <w:bCs/>
          <w:sz w:val="28"/>
          <w:szCs w:val="28"/>
        </w:rPr>
        <w:t>омитет по образованию Администрации города Новоалтайска</w:t>
      </w:r>
      <w:r>
        <w:rPr>
          <w:bCs/>
          <w:sz w:val="28"/>
          <w:szCs w:val="28"/>
        </w:rPr>
        <w:t>;</w:t>
      </w:r>
    </w:p>
    <w:p w:rsidR="00B95618" w:rsidRPr="005F7106" w:rsidRDefault="00B95618" w:rsidP="00B95618">
      <w:pPr>
        <w:rPr>
          <w:bCs/>
          <w:sz w:val="28"/>
          <w:szCs w:val="28"/>
        </w:rPr>
      </w:pPr>
      <w:r w:rsidRPr="005F7106">
        <w:rPr>
          <w:color w:val="242424"/>
          <w:sz w:val="28"/>
          <w:szCs w:val="28"/>
        </w:rPr>
        <w:t>5)</w:t>
      </w:r>
      <w:r w:rsidRPr="005F7106">
        <w:rPr>
          <w:sz w:val="28"/>
          <w:szCs w:val="28"/>
        </w:rPr>
        <w:t>Комитет по финансам, налоговой и кредитной политике Администрации города Новоалтайска Алтайского края</w:t>
      </w:r>
      <w:r>
        <w:rPr>
          <w:sz w:val="28"/>
          <w:szCs w:val="28"/>
        </w:rPr>
        <w:t>;</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6)</w:t>
      </w:r>
      <w:r>
        <w:rPr>
          <w:color w:val="242424"/>
          <w:sz w:val="28"/>
          <w:szCs w:val="28"/>
        </w:rPr>
        <w:t>К</w:t>
      </w:r>
      <w:r w:rsidRPr="005F7106">
        <w:rPr>
          <w:bCs/>
          <w:sz w:val="28"/>
          <w:szCs w:val="28"/>
        </w:rPr>
        <w:t>омитет по управлению имуществом Администрации города Новоалтайска</w:t>
      </w:r>
      <w:r>
        <w:rPr>
          <w:bCs/>
          <w:sz w:val="28"/>
          <w:szCs w:val="28"/>
        </w:rPr>
        <w:t>;</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7)</w:t>
      </w:r>
      <w:r>
        <w:rPr>
          <w:color w:val="242424"/>
          <w:sz w:val="28"/>
          <w:szCs w:val="28"/>
        </w:rPr>
        <w:t>м</w:t>
      </w:r>
      <w:r w:rsidRPr="005F7106">
        <w:rPr>
          <w:bCs/>
          <w:sz w:val="28"/>
          <w:szCs w:val="28"/>
        </w:rPr>
        <w:t>униципальное казенное учреждение «Управление по делам гражданской обороны и чрезвычайным ситуациям города Новоалтайска»</w:t>
      </w:r>
      <w:r>
        <w:rPr>
          <w:bCs/>
          <w:sz w:val="28"/>
          <w:szCs w:val="28"/>
        </w:rPr>
        <w:t>;</w:t>
      </w:r>
    </w:p>
    <w:p w:rsidR="00B95618" w:rsidRPr="005F7106" w:rsidRDefault="00B95618" w:rsidP="00B95618">
      <w:pPr>
        <w:pStyle w:val="a3"/>
        <w:spacing w:before="0" w:beforeAutospacing="0" w:after="0" w:afterAutospacing="0" w:line="171" w:lineRule="atLeast"/>
        <w:ind w:firstLine="540"/>
        <w:jc w:val="both"/>
        <w:rPr>
          <w:color w:val="242424"/>
          <w:sz w:val="28"/>
          <w:szCs w:val="28"/>
        </w:rPr>
      </w:pPr>
      <w:r w:rsidRPr="005F7106">
        <w:rPr>
          <w:color w:val="242424"/>
          <w:sz w:val="28"/>
          <w:szCs w:val="28"/>
        </w:rPr>
        <w:t xml:space="preserve">8) </w:t>
      </w:r>
      <w:r w:rsidRPr="005F7106">
        <w:rPr>
          <w:bCs/>
          <w:sz w:val="28"/>
          <w:szCs w:val="28"/>
        </w:rPr>
        <w:t>Администрация города Новоалтайска Алтайского края</w:t>
      </w:r>
      <w:r>
        <w:rPr>
          <w:bCs/>
          <w:sz w:val="28"/>
          <w:szCs w:val="28"/>
        </w:rPr>
        <w:t>;</w:t>
      </w:r>
    </w:p>
    <w:p w:rsidR="00B95618" w:rsidRPr="005F7106" w:rsidRDefault="00B95618" w:rsidP="00B95618">
      <w:pPr>
        <w:pStyle w:val="a3"/>
        <w:spacing w:before="0" w:beforeAutospacing="0" w:after="0" w:afterAutospacing="0" w:line="171" w:lineRule="atLeast"/>
        <w:ind w:firstLine="540"/>
        <w:jc w:val="both"/>
        <w:rPr>
          <w:bCs/>
          <w:sz w:val="28"/>
          <w:szCs w:val="28"/>
        </w:rPr>
      </w:pPr>
      <w:r w:rsidRPr="005F7106">
        <w:rPr>
          <w:color w:val="242424"/>
          <w:sz w:val="28"/>
          <w:szCs w:val="28"/>
        </w:rPr>
        <w:t xml:space="preserve">9) </w:t>
      </w:r>
      <w:r w:rsidRPr="005F7106">
        <w:rPr>
          <w:bCs/>
          <w:sz w:val="28"/>
          <w:szCs w:val="28"/>
        </w:rPr>
        <w:t>Новоалтайское городское Собрание депутатов Алтайского края</w:t>
      </w:r>
      <w:r>
        <w:rPr>
          <w:bCs/>
          <w:sz w:val="28"/>
          <w:szCs w:val="28"/>
        </w:rPr>
        <w:t>;</w:t>
      </w:r>
    </w:p>
    <w:p w:rsidR="00B95618" w:rsidRDefault="00B95618" w:rsidP="00B95618">
      <w:pPr>
        <w:pStyle w:val="a3"/>
        <w:spacing w:before="0" w:beforeAutospacing="0" w:after="0" w:afterAutospacing="0" w:line="171" w:lineRule="atLeast"/>
        <w:ind w:firstLine="540"/>
        <w:jc w:val="both"/>
        <w:rPr>
          <w:bCs/>
          <w:sz w:val="28"/>
          <w:szCs w:val="28"/>
        </w:rPr>
      </w:pPr>
      <w:r w:rsidRPr="005F7106">
        <w:rPr>
          <w:bCs/>
          <w:sz w:val="28"/>
          <w:szCs w:val="28"/>
        </w:rPr>
        <w:t>10)</w:t>
      </w:r>
      <w:r>
        <w:rPr>
          <w:bCs/>
          <w:sz w:val="28"/>
          <w:szCs w:val="28"/>
        </w:rPr>
        <w:t>Комитет Администрации города Новоалтайска по управлению Новогорским микрорайоном;</w:t>
      </w:r>
    </w:p>
    <w:p w:rsidR="00B95618" w:rsidRDefault="00B95618" w:rsidP="00B95618">
      <w:pPr>
        <w:pStyle w:val="a3"/>
        <w:spacing w:before="0" w:beforeAutospacing="0" w:after="0" w:afterAutospacing="0" w:line="171" w:lineRule="atLeast"/>
        <w:ind w:firstLine="540"/>
        <w:jc w:val="both"/>
        <w:rPr>
          <w:color w:val="242424"/>
          <w:sz w:val="28"/>
          <w:szCs w:val="28"/>
        </w:rPr>
      </w:pPr>
      <w:r>
        <w:rPr>
          <w:bCs/>
          <w:sz w:val="28"/>
          <w:szCs w:val="28"/>
        </w:rPr>
        <w:t>11)Комитет Администрации города Новоалтайска по управлению Белоярским микрорайоном.</w:t>
      </w:r>
    </w:p>
    <w:p w:rsidR="00B95618" w:rsidRDefault="00B95618" w:rsidP="00B95618">
      <w:pPr>
        <w:pStyle w:val="a3"/>
        <w:spacing w:before="0" w:beforeAutospacing="0" w:after="0" w:afterAutospacing="0" w:line="171" w:lineRule="atLeast"/>
        <w:ind w:firstLine="540"/>
        <w:jc w:val="both"/>
        <w:rPr>
          <w:color w:val="242424"/>
          <w:sz w:val="28"/>
          <w:szCs w:val="28"/>
        </w:rPr>
      </w:pPr>
      <w:r w:rsidRPr="00084481">
        <w:rPr>
          <w:color w:val="242424"/>
          <w:sz w:val="28"/>
          <w:szCs w:val="28"/>
        </w:rPr>
        <w:t xml:space="preserve">  Комитетом по финансам был установлен срок предоставления главными распорядителями средств бюджета городского </w:t>
      </w:r>
      <w:r>
        <w:rPr>
          <w:color w:val="242424"/>
          <w:sz w:val="28"/>
          <w:szCs w:val="28"/>
        </w:rPr>
        <w:t xml:space="preserve">округа </w:t>
      </w:r>
      <w:r w:rsidRPr="00084481">
        <w:rPr>
          <w:color w:val="242424"/>
          <w:sz w:val="28"/>
          <w:szCs w:val="28"/>
        </w:rPr>
        <w:t>в Комитет по финансам</w:t>
      </w:r>
      <w:r>
        <w:rPr>
          <w:color w:val="242424"/>
          <w:sz w:val="28"/>
          <w:szCs w:val="28"/>
        </w:rPr>
        <w:t xml:space="preserve"> </w:t>
      </w:r>
      <w:r w:rsidRPr="00084481">
        <w:rPr>
          <w:color w:val="242424"/>
          <w:sz w:val="28"/>
          <w:szCs w:val="28"/>
        </w:rPr>
        <w:t>бюджетной отчетности за 20</w:t>
      </w:r>
      <w:r>
        <w:rPr>
          <w:color w:val="242424"/>
          <w:sz w:val="28"/>
          <w:szCs w:val="28"/>
        </w:rPr>
        <w:t>21</w:t>
      </w:r>
      <w:r w:rsidRPr="00084481">
        <w:rPr>
          <w:color w:val="242424"/>
          <w:sz w:val="28"/>
          <w:szCs w:val="28"/>
        </w:rPr>
        <w:t xml:space="preserve"> год</w:t>
      </w:r>
      <w:r>
        <w:rPr>
          <w:color w:val="242424"/>
          <w:sz w:val="28"/>
          <w:szCs w:val="28"/>
        </w:rPr>
        <w:t xml:space="preserve"> приказом от 22.12.2021 </w:t>
      </w:r>
      <w:r>
        <w:rPr>
          <w:color w:val="242424"/>
          <w:sz w:val="28"/>
          <w:szCs w:val="28"/>
        </w:rPr>
        <w:br/>
        <w:t xml:space="preserve">№ 59 «О сроках представления годовой отчетности за 2021 год и месячной, </w:t>
      </w:r>
      <w:r>
        <w:rPr>
          <w:color w:val="242424"/>
          <w:sz w:val="28"/>
          <w:szCs w:val="28"/>
        </w:rPr>
        <w:lastRenderedPageBreak/>
        <w:t xml:space="preserve">квартальной отчетности в 2022 году» (с изменениями от 17.01.2022 № 4, </w:t>
      </w:r>
      <w:r>
        <w:rPr>
          <w:color w:val="242424"/>
          <w:sz w:val="28"/>
          <w:szCs w:val="28"/>
        </w:rPr>
        <w:br/>
        <w:t>от 21.01.2022 № 5)</w:t>
      </w:r>
      <w:r w:rsidRPr="00084481">
        <w:rPr>
          <w:color w:val="242424"/>
          <w:sz w:val="28"/>
          <w:szCs w:val="28"/>
        </w:rPr>
        <w:t>.</w:t>
      </w:r>
    </w:p>
    <w:p w:rsidR="00B95618" w:rsidRDefault="00B95618" w:rsidP="00B95618">
      <w:pPr>
        <w:pStyle w:val="a3"/>
        <w:spacing w:before="0" w:beforeAutospacing="0" w:after="0" w:afterAutospacing="0" w:line="171" w:lineRule="atLeast"/>
        <w:ind w:firstLine="540"/>
        <w:jc w:val="both"/>
        <w:rPr>
          <w:color w:val="242424"/>
          <w:sz w:val="28"/>
          <w:szCs w:val="28"/>
        </w:rPr>
      </w:pPr>
      <w:r>
        <w:rPr>
          <w:color w:val="242424"/>
          <w:sz w:val="28"/>
          <w:szCs w:val="28"/>
        </w:rPr>
        <w:t>Б</w:t>
      </w:r>
      <w:r w:rsidRPr="00A673B3">
        <w:rPr>
          <w:color w:val="242424"/>
          <w:sz w:val="28"/>
          <w:szCs w:val="28"/>
        </w:rPr>
        <w:t>юджетная отчетность за 20</w:t>
      </w:r>
      <w:r>
        <w:rPr>
          <w:color w:val="242424"/>
          <w:sz w:val="28"/>
          <w:szCs w:val="28"/>
        </w:rPr>
        <w:t>21</w:t>
      </w:r>
      <w:r w:rsidRPr="00A673B3">
        <w:rPr>
          <w:color w:val="242424"/>
          <w:sz w:val="28"/>
          <w:szCs w:val="28"/>
        </w:rPr>
        <w:t xml:space="preserve"> год главными распорядителями средств бюджета городского </w:t>
      </w:r>
      <w:r>
        <w:rPr>
          <w:color w:val="242424"/>
          <w:sz w:val="28"/>
          <w:szCs w:val="28"/>
        </w:rPr>
        <w:t xml:space="preserve">округа </w:t>
      </w:r>
      <w:r w:rsidRPr="00A673B3">
        <w:rPr>
          <w:color w:val="242424"/>
          <w:sz w:val="28"/>
          <w:szCs w:val="28"/>
        </w:rPr>
        <w:t xml:space="preserve">предоставлена в </w:t>
      </w:r>
      <w:r>
        <w:rPr>
          <w:color w:val="242424"/>
          <w:sz w:val="28"/>
          <w:szCs w:val="28"/>
        </w:rPr>
        <w:t xml:space="preserve">Комитет по финансам </w:t>
      </w:r>
      <w:r w:rsidRPr="00A673B3">
        <w:rPr>
          <w:color w:val="242424"/>
          <w:sz w:val="28"/>
          <w:szCs w:val="28"/>
        </w:rPr>
        <w:t>в установленны</w:t>
      </w:r>
      <w:r>
        <w:rPr>
          <w:color w:val="242424"/>
          <w:sz w:val="28"/>
          <w:szCs w:val="28"/>
        </w:rPr>
        <w:t>е</w:t>
      </w:r>
      <w:r w:rsidRPr="00A673B3">
        <w:rPr>
          <w:color w:val="242424"/>
          <w:sz w:val="28"/>
          <w:szCs w:val="28"/>
        </w:rPr>
        <w:t xml:space="preserve"> срок</w:t>
      </w:r>
      <w:r>
        <w:rPr>
          <w:color w:val="242424"/>
          <w:sz w:val="28"/>
          <w:szCs w:val="28"/>
        </w:rPr>
        <w:t>и</w:t>
      </w:r>
      <w:r w:rsidRPr="00A673B3">
        <w:rPr>
          <w:color w:val="242424"/>
          <w:sz w:val="28"/>
          <w:szCs w:val="28"/>
        </w:rPr>
        <w:t>.</w:t>
      </w:r>
    </w:p>
    <w:p w:rsidR="00B95618" w:rsidRPr="00A673B3" w:rsidRDefault="00B95618" w:rsidP="00B95618">
      <w:pPr>
        <w:pStyle w:val="a3"/>
        <w:spacing w:before="0" w:beforeAutospacing="0" w:after="0" w:afterAutospacing="0" w:line="171" w:lineRule="atLeast"/>
        <w:ind w:firstLine="540"/>
        <w:jc w:val="both"/>
        <w:rPr>
          <w:color w:val="242424"/>
          <w:sz w:val="28"/>
          <w:szCs w:val="28"/>
        </w:rPr>
      </w:pPr>
      <w:r w:rsidRPr="00A673B3">
        <w:rPr>
          <w:color w:val="242424"/>
          <w:sz w:val="28"/>
          <w:szCs w:val="28"/>
        </w:rPr>
        <w:t>Внешняя проверка бюджетной отчетности главных администраторов бюджетных средств город</w:t>
      </w:r>
      <w:r>
        <w:rPr>
          <w:color w:val="242424"/>
          <w:sz w:val="28"/>
          <w:szCs w:val="28"/>
        </w:rPr>
        <w:t xml:space="preserve">ского округа </w:t>
      </w:r>
      <w:r w:rsidRPr="008402CF">
        <w:rPr>
          <w:color w:val="242424"/>
          <w:sz w:val="28"/>
          <w:szCs w:val="28"/>
        </w:rPr>
        <w:t xml:space="preserve">проведена </w:t>
      </w:r>
      <w:r>
        <w:rPr>
          <w:color w:val="242424"/>
          <w:sz w:val="28"/>
          <w:szCs w:val="28"/>
        </w:rPr>
        <w:t>камерально</w:t>
      </w:r>
      <w:r w:rsidRPr="008402CF">
        <w:rPr>
          <w:color w:val="242424"/>
          <w:sz w:val="28"/>
          <w:szCs w:val="28"/>
        </w:rPr>
        <w:t>.</w:t>
      </w:r>
    </w:p>
    <w:p w:rsidR="00B95618"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Для проведения внешней проверки в Контрольно-счетную палату представлена отчетность всех главных администраторов бюджет</w:t>
      </w:r>
      <w:r>
        <w:rPr>
          <w:color w:val="242424"/>
          <w:sz w:val="28"/>
          <w:szCs w:val="28"/>
        </w:rPr>
        <w:t>ных средств городского округа город Новоалтайск</w:t>
      </w:r>
      <w:r w:rsidRPr="00A673B3">
        <w:rPr>
          <w:color w:val="242424"/>
          <w:sz w:val="28"/>
          <w:szCs w:val="28"/>
        </w:rPr>
        <w:t xml:space="preserve"> на бумажном  носител</w:t>
      </w:r>
      <w:r>
        <w:rPr>
          <w:color w:val="242424"/>
          <w:sz w:val="28"/>
          <w:szCs w:val="28"/>
        </w:rPr>
        <w:t>е</w:t>
      </w:r>
      <w:r w:rsidRPr="00A673B3">
        <w:rPr>
          <w:color w:val="242424"/>
          <w:sz w:val="28"/>
          <w:szCs w:val="28"/>
        </w:rPr>
        <w:t>.</w:t>
      </w:r>
    </w:p>
    <w:p w:rsidR="00B95618" w:rsidRDefault="00B95618" w:rsidP="00B95618">
      <w:pPr>
        <w:pStyle w:val="a3"/>
        <w:spacing w:before="0" w:beforeAutospacing="0" w:afterAutospacing="0" w:line="171" w:lineRule="atLeast"/>
        <w:jc w:val="center"/>
        <w:rPr>
          <w:b/>
          <w:bCs/>
          <w:color w:val="242424"/>
          <w:sz w:val="28"/>
          <w:szCs w:val="28"/>
        </w:rPr>
      </w:pPr>
    </w:p>
    <w:p w:rsidR="00B95618" w:rsidRPr="00A673B3" w:rsidRDefault="00B95618" w:rsidP="00B95618">
      <w:pPr>
        <w:pStyle w:val="a3"/>
        <w:spacing w:before="0" w:beforeAutospacing="0" w:afterAutospacing="0" w:line="171" w:lineRule="atLeast"/>
        <w:jc w:val="center"/>
        <w:rPr>
          <w:color w:val="242424"/>
          <w:sz w:val="28"/>
          <w:szCs w:val="28"/>
        </w:rPr>
      </w:pPr>
      <w:r w:rsidRPr="00FA3D05">
        <w:rPr>
          <w:b/>
          <w:bCs/>
          <w:color w:val="242424"/>
          <w:sz w:val="28"/>
          <w:szCs w:val="28"/>
        </w:rPr>
        <w:t>Соответствие</w:t>
      </w:r>
      <w:r w:rsidRPr="00A673B3">
        <w:rPr>
          <w:b/>
          <w:bCs/>
          <w:color w:val="242424"/>
          <w:sz w:val="28"/>
          <w:szCs w:val="28"/>
        </w:rPr>
        <w:t xml:space="preserve"> представленной годовой бюджетной отчетности главных распорядителей (администраторов) бюджетных средств нормам действующего законодательства</w:t>
      </w:r>
    </w:p>
    <w:p w:rsidR="00B95618" w:rsidRPr="00A673B3" w:rsidRDefault="00B95618" w:rsidP="00B95618">
      <w:pPr>
        <w:pStyle w:val="a3"/>
        <w:spacing w:before="0" w:beforeAutospacing="0" w:after="0" w:afterAutospacing="0" w:line="171" w:lineRule="atLeast"/>
        <w:ind w:firstLine="540"/>
        <w:jc w:val="both"/>
        <w:rPr>
          <w:color w:val="242424"/>
          <w:sz w:val="28"/>
          <w:szCs w:val="28"/>
        </w:rPr>
      </w:pPr>
      <w:r w:rsidRPr="00A673B3">
        <w:rPr>
          <w:color w:val="242424"/>
          <w:sz w:val="28"/>
          <w:szCs w:val="28"/>
        </w:rPr>
        <w:t>Согласно пункту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w:t>
      </w:r>
      <w:r>
        <w:rPr>
          <w:color w:val="242424"/>
          <w:sz w:val="28"/>
          <w:szCs w:val="28"/>
        </w:rPr>
        <w:t xml:space="preserve"> (в редакции приказов Минфина РФ от 26.10.2012 № 138н, от 19.12.2014 № 157н) </w:t>
      </w:r>
      <w:r w:rsidRPr="00A673B3">
        <w:rPr>
          <w:color w:val="242424"/>
          <w:sz w:val="28"/>
          <w:szCs w:val="28"/>
        </w:rPr>
        <w:t xml:space="preserve">(далее по тексту Инструкция № 191н) в состав годовой бюджетной отчетности </w:t>
      </w:r>
      <w:r>
        <w:rPr>
          <w:color w:val="242424"/>
          <w:sz w:val="28"/>
          <w:szCs w:val="28"/>
        </w:rPr>
        <w:br/>
      </w:r>
      <w:r w:rsidRPr="00A673B3">
        <w:rPr>
          <w:color w:val="242424"/>
          <w:sz w:val="28"/>
          <w:szCs w:val="28"/>
        </w:rPr>
        <w:t>для главного распорядителя, распорядителя, получателя бюджетных средств, администратора, администратора источников финансирования дефицита бюджета, главного администратора доходов бюджета входят следующие формы отчетов:</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xml:space="preserve">- баланс главного распорядителя, распорядителя, получателя бюджетных средств, администратора, администратора источников финансирования дефицита бюджета, главного администратора доходов бюджета </w:t>
      </w:r>
      <w:r>
        <w:rPr>
          <w:color w:val="242424"/>
          <w:sz w:val="28"/>
          <w:szCs w:val="28"/>
        </w:rPr>
        <w:br/>
      </w:r>
      <w:r w:rsidRPr="00A673B3">
        <w:rPr>
          <w:color w:val="242424"/>
          <w:sz w:val="28"/>
          <w:szCs w:val="28"/>
        </w:rPr>
        <w:t>(форма 0503130);</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справка по консолидируемым расчетам (форма 0503125);</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-справка по заключению счетов бюджетного учета отчетного финансового года (форма 0503110);</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отчет об исполнении бюджета главного распорядителя, распорядителя, получателя бюджетных средств, администратора, администратора источников финансирования дефицита бюджета, главного администратора доходов бюджета (форма 0503127);</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отчет о принятых бюджетных обязательствах (форма 0503128);</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отчет о финансовых результатах деятельности (форма 0503121);</w:t>
      </w:r>
    </w:p>
    <w:p w:rsidR="00B95618" w:rsidRPr="00A673B3" w:rsidRDefault="00B95618" w:rsidP="00B95618">
      <w:pPr>
        <w:pStyle w:val="a3"/>
        <w:spacing w:before="0" w:beforeAutospacing="0" w:after="0" w:afterAutospacing="0" w:line="171" w:lineRule="atLeast"/>
        <w:ind w:firstLine="567"/>
        <w:jc w:val="both"/>
        <w:rPr>
          <w:color w:val="242424"/>
          <w:sz w:val="28"/>
          <w:szCs w:val="28"/>
        </w:rPr>
      </w:pPr>
      <w:r w:rsidRPr="00A673B3">
        <w:rPr>
          <w:color w:val="242424"/>
          <w:sz w:val="28"/>
          <w:szCs w:val="28"/>
        </w:rPr>
        <w:t>- пояснительная записка (форма 0503160);</w:t>
      </w:r>
    </w:p>
    <w:p w:rsidR="00B95618" w:rsidRPr="00F12028" w:rsidRDefault="00B95618" w:rsidP="00B95618">
      <w:pPr>
        <w:pStyle w:val="ConsPlusNormal"/>
        <w:ind w:firstLine="540"/>
        <w:jc w:val="both"/>
        <w:rPr>
          <w:sz w:val="28"/>
          <w:szCs w:val="28"/>
        </w:rPr>
      </w:pPr>
      <w:r w:rsidRPr="00711C84">
        <w:rPr>
          <w:sz w:val="28"/>
          <w:szCs w:val="28"/>
        </w:rPr>
        <w:t>Проведенной</w:t>
      </w:r>
      <w:r w:rsidRPr="00F12028">
        <w:rPr>
          <w:sz w:val="28"/>
          <w:szCs w:val="28"/>
        </w:rPr>
        <w:t xml:space="preserve"> внешней проверкой бюджетной отчетности главных администраторов (администраторов) бюджетных средств установлено, </w:t>
      </w:r>
      <w:r>
        <w:rPr>
          <w:sz w:val="28"/>
          <w:szCs w:val="28"/>
        </w:rPr>
        <w:br/>
      </w:r>
      <w:r w:rsidRPr="00F12028">
        <w:rPr>
          <w:sz w:val="28"/>
          <w:szCs w:val="28"/>
        </w:rPr>
        <w:t xml:space="preserve">что бюджетная отчетность, предусмотренная Инструкцией Минфина России (Приказ Министерства финансов Российской Федерации от </w:t>
      </w:r>
      <w:r>
        <w:rPr>
          <w:sz w:val="28"/>
          <w:szCs w:val="28"/>
        </w:rPr>
        <w:t>28</w:t>
      </w:r>
      <w:r w:rsidRPr="00F12028">
        <w:rPr>
          <w:sz w:val="28"/>
          <w:szCs w:val="28"/>
        </w:rPr>
        <w:t>.</w:t>
      </w:r>
      <w:r>
        <w:rPr>
          <w:sz w:val="28"/>
          <w:szCs w:val="28"/>
        </w:rPr>
        <w:t xml:space="preserve">12.2010 г. </w:t>
      </w:r>
      <w:r>
        <w:rPr>
          <w:sz w:val="28"/>
          <w:szCs w:val="28"/>
        </w:rPr>
        <w:br/>
      </w:r>
      <w:r w:rsidRPr="00F12028">
        <w:rPr>
          <w:sz w:val="28"/>
          <w:szCs w:val="28"/>
        </w:rPr>
        <w:t xml:space="preserve">№ </w:t>
      </w:r>
      <w:r w:rsidRPr="006D5543">
        <w:rPr>
          <w:sz w:val="28"/>
          <w:szCs w:val="28"/>
        </w:rPr>
        <w:t>191н «Об утверждении Инструкции о порядке составления и представления</w:t>
      </w:r>
      <w:r w:rsidRPr="00F12028">
        <w:rPr>
          <w:sz w:val="28"/>
          <w:szCs w:val="28"/>
        </w:rPr>
        <w:t xml:space="preserve"> </w:t>
      </w:r>
      <w:r w:rsidRPr="00F12028">
        <w:rPr>
          <w:sz w:val="28"/>
          <w:szCs w:val="28"/>
        </w:rPr>
        <w:lastRenderedPageBreak/>
        <w:t>годовой, квартальной и месячной отчетности об исполнении бюджетов бюджетной системы Российской Федерации»</w:t>
      </w:r>
      <w:r>
        <w:rPr>
          <w:sz w:val="28"/>
          <w:szCs w:val="28"/>
        </w:rPr>
        <w:t xml:space="preserve"> с изм.)</w:t>
      </w:r>
      <w:r w:rsidRPr="00F12028">
        <w:rPr>
          <w:sz w:val="28"/>
          <w:szCs w:val="28"/>
        </w:rPr>
        <w:t>, предоставлена главными администраторами бюджетных средств об исполнении бюджета муниципального образования город Новоалтайск</w:t>
      </w:r>
      <w:r>
        <w:rPr>
          <w:sz w:val="28"/>
          <w:szCs w:val="28"/>
        </w:rPr>
        <w:t xml:space="preserve"> </w:t>
      </w:r>
      <w:r w:rsidRPr="00F12028">
        <w:rPr>
          <w:sz w:val="28"/>
          <w:szCs w:val="28"/>
        </w:rPr>
        <w:t>в полном объеме. Формы представляемых документов бюджетной отчетности соответствуют формам, установленным вышеуказанной Инструкцией.</w:t>
      </w:r>
    </w:p>
    <w:p w:rsidR="00B95618" w:rsidRPr="0077384D" w:rsidRDefault="00B95618" w:rsidP="00B95618">
      <w:pPr>
        <w:pStyle w:val="a3"/>
        <w:spacing w:before="0" w:beforeAutospacing="0" w:after="0" w:afterAutospacing="0" w:line="171" w:lineRule="atLeast"/>
        <w:ind w:firstLine="567"/>
        <w:jc w:val="both"/>
        <w:rPr>
          <w:sz w:val="28"/>
          <w:szCs w:val="28"/>
        </w:rPr>
      </w:pPr>
      <w:r w:rsidRPr="007B0F1F">
        <w:rPr>
          <w:sz w:val="28"/>
          <w:szCs w:val="28"/>
        </w:rPr>
        <w:t>Замечаний по составу представленной годовой бюджетной отчетности нет.</w:t>
      </w:r>
    </w:p>
    <w:p w:rsidR="00B95618" w:rsidRDefault="00B95618" w:rsidP="00B95618">
      <w:pPr>
        <w:pStyle w:val="a3"/>
        <w:spacing w:before="0" w:beforeAutospacing="0" w:afterAutospacing="0" w:line="171" w:lineRule="atLeast"/>
        <w:jc w:val="center"/>
        <w:rPr>
          <w:b/>
          <w:bCs/>
          <w:color w:val="242424"/>
          <w:sz w:val="28"/>
          <w:szCs w:val="28"/>
        </w:rPr>
      </w:pPr>
    </w:p>
    <w:p w:rsidR="00B95618" w:rsidRDefault="00B95618" w:rsidP="00B95618">
      <w:pPr>
        <w:pStyle w:val="a3"/>
        <w:spacing w:before="0" w:beforeAutospacing="0" w:afterAutospacing="0" w:line="171" w:lineRule="atLeast"/>
        <w:jc w:val="center"/>
        <w:rPr>
          <w:b/>
          <w:bCs/>
          <w:sz w:val="28"/>
          <w:szCs w:val="28"/>
        </w:rPr>
      </w:pPr>
      <w:r w:rsidRPr="00A673B3">
        <w:rPr>
          <w:b/>
          <w:bCs/>
          <w:color w:val="242424"/>
          <w:sz w:val="28"/>
          <w:szCs w:val="28"/>
        </w:rPr>
        <w:t>Анализ выполнения администраторами доходов бюджета</w:t>
      </w:r>
      <w:r>
        <w:rPr>
          <w:b/>
          <w:bCs/>
          <w:color w:val="242424"/>
          <w:sz w:val="28"/>
          <w:szCs w:val="28"/>
        </w:rPr>
        <w:t>,</w:t>
      </w:r>
      <w:r>
        <w:rPr>
          <w:b/>
          <w:bCs/>
          <w:color w:val="242424"/>
          <w:sz w:val="28"/>
          <w:szCs w:val="28"/>
        </w:rPr>
        <w:br/>
      </w:r>
      <w:r w:rsidRPr="00A673B3">
        <w:rPr>
          <w:b/>
          <w:bCs/>
          <w:color w:val="242424"/>
          <w:sz w:val="28"/>
          <w:szCs w:val="28"/>
        </w:rPr>
        <w:t xml:space="preserve">показателей поступлений доходов в городской бюджет в </w:t>
      </w:r>
      <w:r>
        <w:rPr>
          <w:b/>
          <w:bCs/>
          <w:sz w:val="28"/>
          <w:szCs w:val="28"/>
        </w:rPr>
        <w:t>2021</w:t>
      </w:r>
      <w:r w:rsidRPr="006D5543">
        <w:rPr>
          <w:b/>
          <w:bCs/>
          <w:sz w:val="28"/>
          <w:szCs w:val="28"/>
        </w:rPr>
        <w:t xml:space="preserve"> году</w:t>
      </w:r>
    </w:p>
    <w:p w:rsidR="00B95618" w:rsidRPr="00FC6DA9" w:rsidRDefault="00B95618" w:rsidP="00B95618">
      <w:pPr>
        <w:pStyle w:val="a3"/>
        <w:spacing w:before="0" w:beforeAutospacing="0" w:afterAutospacing="0" w:line="171" w:lineRule="atLeast"/>
        <w:jc w:val="center"/>
        <w:rPr>
          <w:sz w:val="28"/>
          <w:szCs w:val="28"/>
        </w:rPr>
      </w:pPr>
    </w:p>
    <w:p w:rsidR="00B95618" w:rsidRPr="00A673B3"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 xml:space="preserve">Решением </w:t>
      </w:r>
      <w:r>
        <w:rPr>
          <w:color w:val="242424"/>
          <w:sz w:val="28"/>
          <w:szCs w:val="28"/>
        </w:rPr>
        <w:t>Новоалтайского городско Собрания депутатов</w:t>
      </w:r>
      <w:r w:rsidRPr="00A673B3">
        <w:rPr>
          <w:color w:val="242424"/>
          <w:sz w:val="28"/>
          <w:szCs w:val="28"/>
        </w:rPr>
        <w:t xml:space="preserve"> от </w:t>
      </w:r>
      <w:r>
        <w:rPr>
          <w:color w:val="242424"/>
          <w:sz w:val="28"/>
          <w:szCs w:val="28"/>
        </w:rPr>
        <w:t>22.12.2020</w:t>
      </w:r>
      <w:r>
        <w:rPr>
          <w:color w:val="242424"/>
          <w:sz w:val="28"/>
          <w:szCs w:val="28"/>
        </w:rPr>
        <w:br/>
        <w:t xml:space="preserve"> № 26 </w:t>
      </w:r>
      <w:r w:rsidRPr="00DE5754">
        <w:rPr>
          <w:color w:val="000000"/>
          <w:sz w:val="28"/>
          <w:szCs w:val="28"/>
        </w:rPr>
        <w:t>«О бюджете городского округа города Новоалтайска на 20</w:t>
      </w:r>
      <w:r>
        <w:rPr>
          <w:color w:val="000000"/>
          <w:sz w:val="28"/>
          <w:szCs w:val="28"/>
        </w:rPr>
        <w:t>21</w:t>
      </w:r>
      <w:r w:rsidRPr="00DE5754">
        <w:rPr>
          <w:color w:val="000000"/>
          <w:sz w:val="28"/>
          <w:szCs w:val="28"/>
        </w:rPr>
        <w:t xml:space="preserve"> год» </w:t>
      </w:r>
      <w:r>
        <w:rPr>
          <w:color w:val="000000"/>
          <w:sz w:val="28"/>
          <w:szCs w:val="28"/>
        </w:rPr>
        <w:br/>
      </w:r>
      <w:r w:rsidRPr="00DE5754">
        <w:rPr>
          <w:color w:val="000000"/>
          <w:sz w:val="28"/>
          <w:szCs w:val="28"/>
        </w:rPr>
        <w:t xml:space="preserve">(в редакции изменений от </w:t>
      </w:r>
      <w:r>
        <w:rPr>
          <w:color w:val="000000"/>
          <w:sz w:val="28"/>
          <w:szCs w:val="28"/>
        </w:rPr>
        <w:t>16.02.2021</w:t>
      </w:r>
      <w:r w:rsidRPr="00DE5754">
        <w:rPr>
          <w:color w:val="000000"/>
          <w:sz w:val="28"/>
          <w:szCs w:val="28"/>
        </w:rPr>
        <w:t xml:space="preserve"> №</w:t>
      </w:r>
      <w:r>
        <w:rPr>
          <w:color w:val="000000"/>
          <w:sz w:val="28"/>
          <w:szCs w:val="28"/>
        </w:rPr>
        <w:t xml:space="preserve"> 1</w:t>
      </w:r>
      <w:r w:rsidRPr="00DE5754">
        <w:rPr>
          <w:color w:val="000000"/>
          <w:sz w:val="28"/>
          <w:szCs w:val="28"/>
        </w:rPr>
        <w:t>, от 1</w:t>
      </w:r>
      <w:r>
        <w:rPr>
          <w:color w:val="000000"/>
          <w:sz w:val="28"/>
          <w:szCs w:val="28"/>
        </w:rPr>
        <w:t>5</w:t>
      </w:r>
      <w:r w:rsidRPr="00DE5754">
        <w:rPr>
          <w:color w:val="000000"/>
          <w:sz w:val="28"/>
          <w:szCs w:val="28"/>
        </w:rPr>
        <w:t>.0</w:t>
      </w:r>
      <w:r>
        <w:rPr>
          <w:color w:val="000000"/>
          <w:sz w:val="28"/>
          <w:szCs w:val="28"/>
        </w:rPr>
        <w:t>6</w:t>
      </w:r>
      <w:r w:rsidRPr="00DE5754">
        <w:rPr>
          <w:color w:val="000000"/>
          <w:sz w:val="28"/>
          <w:szCs w:val="28"/>
        </w:rPr>
        <w:t>.20</w:t>
      </w:r>
      <w:r>
        <w:rPr>
          <w:color w:val="000000"/>
          <w:sz w:val="28"/>
          <w:szCs w:val="28"/>
        </w:rPr>
        <w:t>21</w:t>
      </w:r>
      <w:r w:rsidRPr="00DE5754">
        <w:rPr>
          <w:color w:val="000000"/>
          <w:sz w:val="28"/>
          <w:szCs w:val="28"/>
        </w:rPr>
        <w:t xml:space="preserve"> № </w:t>
      </w:r>
      <w:r>
        <w:rPr>
          <w:color w:val="000000"/>
          <w:sz w:val="28"/>
          <w:szCs w:val="28"/>
        </w:rPr>
        <w:t>15</w:t>
      </w:r>
      <w:r w:rsidRPr="00DE5754">
        <w:rPr>
          <w:color w:val="000000"/>
          <w:sz w:val="28"/>
          <w:szCs w:val="28"/>
        </w:rPr>
        <w:t>, от 1</w:t>
      </w:r>
      <w:r>
        <w:rPr>
          <w:color w:val="000000"/>
          <w:sz w:val="28"/>
          <w:szCs w:val="28"/>
        </w:rPr>
        <w:t>9</w:t>
      </w:r>
      <w:r w:rsidRPr="00DE5754">
        <w:rPr>
          <w:color w:val="000000"/>
          <w:sz w:val="28"/>
          <w:szCs w:val="28"/>
        </w:rPr>
        <w:t>.</w:t>
      </w:r>
      <w:r>
        <w:rPr>
          <w:color w:val="000000"/>
          <w:sz w:val="28"/>
          <w:szCs w:val="28"/>
        </w:rPr>
        <w:t>1</w:t>
      </w:r>
      <w:r w:rsidRPr="00DE5754">
        <w:rPr>
          <w:color w:val="000000"/>
          <w:sz w:val="28"/>
          <w:szCs w:val="28"/>
        </w:rPr>
        <w:t>0.20</w:t>
      </w:r>
      <w:r>
        <w:rPr>
          <w:color w:val="000000"/>
          <w:sz w:val="28"/>
          <w:szCs w:val="28"/>
        </w:rPr>
        <w:t>21</w:t>
      </w:r>
      <w:r>
        <w:rPr>
          <w:color w:val="000000"/>
          <w:sz w:val="28"/>
          <w:szCs w:val="28"/>
        </w:rPr>
        <w:br/>
      </w:r>
      <w:r w:rsidRPr="00DE5754">
        <w:rPr>
          <w:color w:val="000000"/>
          <w:sz w:val="28"/>
          <w:szCs w:val="28"/>
        </w:rPr>
        <w:t xml:space="preserve">№ </w:t>
      </w:r>
      <w:r w:rsidRPr="00312E5E">
        <w:rPr>
          <w:color w:val="000000"/>
          <w:sz w:val="28"/>
          <w:szCs w:val="28"/>
        </w:rPr>
        <w:t>2</w:t>
      </w:r>
      <w:r>
        <w:rPr>
          <w:color w:val="000000"/>
          <w:sz w:val="28"/>
          <w:szCs w:val="28"/>
        </w:rPr>
        <w:t>6</w:t>
      </w:r>
      <w:r w:rsidRPr="00312E5E">
        <w:rPr>
          <w:color w:val="000000"/>
          <w:sz w:val="28"/>
          <w:szCs w:val="28"/>
        </w:rPr>
        <w:t>, от 2</w:t>
      </w:r>
      <w:r>
        <w:rPr>
          <w:color w:val="000000"/>
          <w:sz w:val="28"/>
          <w:szCs w:val="28"/>
        </w:rPr>
        <w:t>1</w:t>
      </w:r>
      <w:r w:rsidRPr="00312E5E">
        <w:rPr>
          <w:color w:val="000000"/>
          <w:sz w:val="28"/>
          <w:szCs w:val="28"/>
        </w:rPr>
        <w:t>.1</w:t>
      </w:r>
      <w:r>
        <w:rPr>
          <w:color w:val="000000"/>
          <w:sz w:val="28"/>
          <w:szCs w:val="28"/>
        </w:rPr>
        <w:t>2</w:t>
      </w:r>
      <w:r w:rsidRPr="00312E5E">
        <w:rPr>
          <w:color w:val="000000"/>
          <w:sz w:val="28"/>
          <w:szCs w:val="28"/>
        </w:rPr>
        <w:t>.20</w:t>
      </w:r>
      <w:r>
        <w:rPr>
          <w:color w:val="000000"/>
          <w:sz w:val="28"/>
          <w:szCs w:val="28"/>
        </w:rPr>
        <w:t>2</w:t>
      </w:r>
      <w:r w:rsidRPr="00312E5E">
        <w:rPr>
          <w:color w:val="000000"/>
          <w:sz w:val="28"/>
          <w:szCs w:val="28"/>
        </w:rPr>
        <w:t xml:space="preserve">1 № </w:t>
      </w:r>
      <w:r>
        <w:rPr>
          <w:color w:val="000000"/>
          <w:sz w:val="28"/>
          <w:szCs w:val="28"/>
        </w:rPr>
        <w:t>34</w:t>
      </w:r>
      <w:r w:rsidRPr="00312E5E">
        <w:rPr>
          <w:color w:val="000000"/>
          <w:sz w:val="28"/>
          <w:szCs w:val="28"/>
        </w:rPr>
        <w:t>)</w:t>
      </w:r>
      <w:r>
        <w:rPr>
          <w:color w:val="000000"/>
          <w:sz w:val="28"/>
          <w:szCs w:val="28"/>
        </w:rPr>
        <w:t xml:space="preserve"> </w:t>
      </w:r>
      <w:r>
        <w:rPr>
          <w:color w:val="242424"/>
          <w:sz w:val="28"/>
          <w:szCs w:val="28"/>
        </w:rPr>
        <w:t xml:space="preserve">утвержден </w:t>
      </w:r>
      <w:r w:rsidRPr="00A673B3">
        <w:rPr>
          <w:color w:val="242424"/>
          <w:sz w:val="28"/>
          <w:szCs w:val="28"/>
        </w:rPr>
        <w:t xml:space="preserve">Перечень главных администраторов доходов бюджета </w:t>
      </w:r>
      <w:r>
        <w:rPr>
          <w:color w:val="242424"/>
          <w:sz w:val="28"/>
          <w:szCs w:val="28"/>
        </w:rPr>
        <w:t xml:space="preserve">городского округа город Новоалтайскна 2021 год </w:t>
      </w:r>
      <w:r w:rsidRPr="00A673B3">
        <w:rPr>
          <w:color w:val="242424"/>
          <w:sz w:val="28"/>
          <w:szCs w:val="28"/>
        </w:rPr>
        <w:t>и администрируемые ими доходы.</w:t>
      </w:r>
    </w:p>
    <w:p w:rsidR="00B95618" w:rsidRPr="00A673B3"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Исполнение поступлений собственных доходов бюджета города по главны</w:t>
      </w:r>
      <w:r>
        <w:rPr>
          <w:color w:val="242424"/>
          <w:sz w:val="28"/>
          <w:szCs w:val="28"/>
        </w:rPr>
        <w:t xml:space="preserve">м администраторам доходов за 2021 </w:t>
      </w:r>
      <w:r w:rsidRPr="00A673B3">
        <w:rPr>
          <w:color w:val="242424"/>
          <w:sz w:val="28"/>
          <w:szCs w:val="28"/>
        </w:rPr>
        <w:t xml:space="preserve">год представлен в таблице № </w:t>
      </w:r>
      <w:r>
        <w:rPr>
          <w:color w:val="242424"/>
          <w:sz w:val="28"/>
          <w:szCs w:val="28"/>
        </w:rPr>
        <w:t>1:</w:t>
      </w:r>
    </w:p>
    <w:p w:rsidR="00B95618" w:rsidRDefault="00B95618" w:rsidP="00B95618">
      <w:pPr>
        <w:pStyle w:val="a3"/>
        <w:spacing w:before="0" w:beforeAutospacing="0" w:after="0" w:afterAutospacing="0" w:line="171" w:lineRule="atLeast"/>
        <w:jc w:val="right"/>
        <w:rPr>
          <w:color w:val="242424"/>
          <w:sz w:val="28"/>
          <w:szCs w:val="28"/>
        </w:rPr>
      </w:pPr>
      <w:r w:rsidRPr="00BE7B1D">
        <w:rPr>
          <w:color w:val="242424"/>
          <w:sz w:val="28"/>
          <w:szCs w:val="28"/>
        </w:rPr>
        <w:t>Таблица № 1</w:t>
      </w:r>
    </w:p>
    <w:p w:rsidR="00B95618" w:rsidRPr="0061527A" w:rsidRDefault="00B95618" w:rsidP="00B95618">
      <w:pPr>
        <w:pStyle w:val="a3"/>
        <w:spacing w:before="0" w:beforeAutospacing="0" w:after="0" w:afterAutospacing="0" w:line="171" w:lineRule="atLeast"/>
        <w:jc w:val="right"/>
        <w:rPr>
          <w:color w:val="242424"/>
        </w:rPr>
      </w:pPr>
      <w:r w:rsidRPr="0061527A">
        <w:rPr>
          <w:color w:val="242424"/>
        </w:rPr>
        <w:t>(тыс. руб</w:t>
      </w:r>
      <w:r>
        <w:rPr>
          <w:color w:val="242424"/>
        </w:rPr>
        <w:t>.</w:t>
      </w:r>
      <w:r w:rsidRPr="0061527A">
        <w:rPr>
          <w:color w:val="2424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418"/>
        <w:gridCol w:w="1559"/>
        <w:gridCol w:w="1417"/>
        <w:gridCol w:w="993"/>
      </w:tblGrid>
      <w:tr w:rsidR="00B95618" w:rsidRPr="00FF3BD6" w:rsidTr="006419BD">
        <w:tc>
          <w:tcPr>
            <w:tcW w:w="4361" w:type="dxa"/>
          </w:tcPr>
          <w:p w:rsidR="00B95618" w:rsidRDefault="00B95618" w:rsidP="006419BD">
            <w:pPr>
              <w:pStyle w:val="a3"/>
              <w:spacing w:before="0" w:beforeAutospacing="0" w:afterAutospacing="0" w:line="171" w:lineRule="atLeast"/>
              <w:jc w:val="center"/>
              <w:rPr>
                <w:color w:val="242424"/>
              </w:rPr>
            </w:pPr>
            <w:r w:rsidRPr="00FF3BD6">
              <w:rPr>
                <w:color w:val="242424"/>
              </w:rPr>
              <w:t>Наименование главного администратора доходов</w:t>
            </w:r>
          </w:p>
          <w:p w:rsidR="00B95618" w:rsidRPr="00FF3BD6" w:rsidRDefault="00B95618" w:rsidP="006419BD">
            <w:pPr>
              <w:pStyle w:val="a3"/>
              <w:spacing w:before="0" w:beforeAutospacing="0" w:afterAutospacing="0" w:line="171" w:lineRule="atLeast"/>
              <w:jc w:val="center"/>
              <w:rPr>
                <w:color w:val="242424"/>
              </w:rPr>
            </w:pPr>
          </w:p>
        </w:tc>
        <w:tc>
          <w:tcPr>
            <w:tcW w:w="1418" w:type="dxa"/>
          </w:tcPr>
          <w:p w:rsidR="00B95618" w:rsidRDefault="00B95618" w:rsidP="006419BD">
            <w:pPr>
              <w:pStyle w:val="a3"/>
              <w:spacing w:before="0" w:beforeAutospacing="0" w:afterAutospacing="0" w:line="171" w:lineRule="atLeast"/>
              <w:jc w:val="center"/>
              <w:rPr>
                <w:color w:val="242424"/>
              </w:rPr>
            </w:pPr>
            <w:r w:rsidRPr="00FF3BD6">
              <w:rPr>
                <w:color w:val="242424"/>
              </w:rPr>
              <w:t>Утверж</w:t>
            </w:r>
            <w:r>
              <w:rPr>
                <w:color w:val="242424"/>
              </w:rPr>
              <w:t>-</w:t>
            </w:r>
            <w:r w:rsidRPr="00FF3BD6">
              <w:rPr>
                <w:color w:val="242424"/>
              </w:rPr>
              <w:t>денные бюджетные назначения</w:t>
            </w:r>
          </w:p>
          <w:p w:rsidR="00B95618" w:rsidRPr="00FF3BD6" w:rsidRDefault="00B95618" w:rsidP="006419BD">
            <w:pPr>
              <w:pStyle w:val="a3"/>
              <w:spacing w:before="0" w:beforeAutospacing="0" w:afterAutospacing="0" w:line="171" w:lineRule="atLeast"/>
              <w:jc w:val="center"/>
              <w:rPr>
                <w:color w:val="242424"/>
              </w:rPr>
            </w:pPr>
          </w:p>
        </w:tc>
        <w:tc>
          <w:tcPr>
            <w:tcW w:w="1559" w:type="dxa"/>
          </w:tcPr>
          <w:p w:rsidR="00B95618" w:rsidRPr="00FF3BD6" w:rsidRDefault="00B95618" w:rsidP="006419BD">
            <w:pPr>
              <w:pStyle w:val="a3"/>
              <w:spacing w:before="0" w:beforeAutospacing="0" w:afterAutospacing="0" w:line="171" w:lineRule="atLeast"/>
              <w:jc w:val="center"/>
              <w:rPr>
                <w:color w:val="242424"/>
              </w:rPr>
            </w:pPr>
            <w:r w:rsidRPr="00FF3BD6">
              <w:rPr>
                <w:color w:val="242424"/>
              </w:rPr>
              <w:t>Исполнено ч/з финансовые органы</w:t>
            </w:r>
          </w:p>
        </w:tc>
        <w:tc>
          <w:tcPr>
            <w:tcW w:w="1417" w:type="dxa"/>
          </w:tcPr>
          <w:p w:rsidR="00B95618" w:rsidRPr="00FF3BD6" w:rsidRDefault="00B95618" w:rsidP="006419BD">
            <w:pPr>
              <w:pStyle w:val="a3"/>
              <w:spacing w:before="0" w:beforeAutospacing="0" w:afterAutospacing="0" w:line="171" w:lineRule="atLeast"/>
              <w:jc w:val="center"/>
              <w:rPr>
                <w:color w:val="242424"/>
              </w:rPr>
            </w:pPr>
            <w:r w:rsidRPr="00FF3BD6">
              <w:rPr>
                <w:color w:val="242424"/>
              </w:rPr>
              <w:t>Неиспол</w:t>
            </w:r>
            <w:r>
              <w:rPr>
                <w:color w:val="242424"/>
              </w:rPr>
              <w:t>-</w:t>
            </w:r>
            <w:r w:rsidRPr="00FF3BD6">
              <w:rPr>
                <w:color w:val="242424"/>
              </w:rPr>
              <w:t xml:space="preserve">ненные назначения </w:t>
            </w:r>
          </w:p>
        </w:tc>
        <w:tc>
          <w:tcPr>
            <w:tcW w:w="993" w:type="dxa"/>
          </w:tcPr>
          <w:p w:rsidR="00B95618" w:rsidRPr="00FF3BD6" w:rsidRDefault="00B95618" w:rsidP="006419BD">
            <w:pPr>
              <w:pStyle w:val="a3"/>
              <w:spacing w:before="0" w:beforeAutospacing="0" w:afterAutospacing="0" w:line="171" w:lineRule="atLeast"/>
              <w:jc w:val="center"/>
              <w:rPr>
                <w:color w:val="242424"/>
              </w:rPr>
            </w:pPr>
            <w:r w:rsidRPr="00FF3BD6">
              <w:rPr>
                <w:color w:val="242424"/>
              </w:rPr>
              <w:t>% испол</w:t>
            </w:r>
            <w:r>
              <w:rPr>
                <w:color w:val="242424"/>
              </w:rPr>
              <w:t>-</w:t>
            </w:r>
            <w:r w:rsidRPr="00FF3BD6">
              <w:rPr>
                <w:color w:val="242424"/>
              </w:rPr>
              <w:t>нения</w:t>
            </w:r>
          </w:p>
        </w:tc>
      </w:tr>
      <w:tr w:rsidR="00B95618" w:rsidRPr="00886DF7" w:rsidTr="006419BD">
        <w:tc>
          <w:tcPr>
            <w:tcW w:w="4361" w:type="dxa"/>
          </w:tcPr>
          <w:p w:rsidR="00B95618" w:rsidRPr="00610E26" w:rsidRDefault="00B95618" w:rsidP="006419BD">
            <w:pPr>
              <w:pStyle w:val="a3"/>
              <w:spacing w:before="0" w:beforeAutospacing="0" w:afterAutospacing="0" w:line="171" w:lineRule="atLeast"/>
              <w:jc w:val="both"/>
              <w:rPr>
                <w:color w:val="242424"/>
              </w:rPr>
            </w:pPr>
            <w:r w:rsidRPr="00610E26">
              <w:rPr>
                <w:bCs/>
              </w:rPr>
              <w:t xml:space="preserve">Комитет </w:t>
            </w:r>
            <w:r>
              <w:rPr>
                <w:bCs/>
              </w:rPr>
              <w:t>А</w:t>
            </w:r>
            <w:r w:rsidRPr="00610E26">
              <w:rPr>
                <w:bCs/>
              </w:rPr>
              <w:t>дминистрации города Новоалтайска по жилищно-коммунальному, газовому хозяйству, энергетике, транспорту и строительству</w:t>
            </w:r>
          </w:p>
        </w:tc>
        <w:tc>
          <w:tcPr>
            <w:tcW w:w="1418" w:type="dxa"/>
          </w:tcPr>
          <w:p w:rsidR="00B95618" w:rsidRPr="00886DF7" w:rsidRDefault="00B95618" w:rsidP="006419BD">
            <w:pPr>
              <w:pStyle w:val="a3"/>
              <w:spacing w:before="0" w:beforeAutospacing="0" w:afterAutospacing="0" w:line="171" w:lineRule="atLeast"/>
              <w:jc w:val="center"/>
              <w:rPr>
                <w:color w:val="242424"/>
              </w:rPr>
            </w:pPr>
            <w:r>
              <w:rPr>
                <w:color w:val="242424"/>
              </w:rPr>
              <w:t>13075,0</w:t>
            </w:r>
          </w:p>
        </w:tc>
        <w:tc>
          <w:tcPr>
            <w:tcW w:w="1559" w:type="dxa"/>
          </w:tcPr>
          <w:p w:rsidR="00B95618" w:rsidRPr="00886DF7" w:rsidRDefault="00B95618" w:rsidP="006419BD">
            <w:pPr>
              <w:pStyle w:val="a3"/>
              <w:spacing w:before="0" w:beforeAutospacing="0" w:afterAutospacing="0" w:line="171" w:lineRule="atLeast"/>
              <w:jc w:val="center"/>
              <w:rPr>
                <w:color w:val="242424"/>
              </w:rPr>
            </w:pPr>
            <w:r>
              <w:rPr>
                <w:color w:val="242424"/>
              </w:rPr>
              <w:t>12825,9</w:t>
            </w:r>
          </w:p>
        </w:tc>
        <w:tc>
          <w:tcPr>
            <w:tcW w:w="1417" w:type="dxa"/>
          </w:tcPr>
          <w:p w:rsidR="00B95618" w:rsidRPr="00886DF7" w:rsidRDefault="00B95618" w:rsidP="006419BD">
            <w:pPr>
              <w:pStyle w:val="a3"/>
              <w:spacing w:before="0" w:beforeAutospacing="0" w:afterAutospacing="0" w:line="171" w:lineRule="atLeast"/>
              <w:jc w:val="center"/>
              <w:rPr>
                <w:color w:val="242424"/>
                <w:highlight w:val="yellow"/>
              </w:rPr>
            </w:pPr>
            <w:r w:rsidRPr="006B54DD">
              <w:rPr>
                <w:color w:val="242424"/>
              </w:rPr>
              <w:t>-249,1</w:t>
            </w:r>
          </w:p>
        </w:tc>
        <w:tc>
          <w:tcPr>
            <w:tcW w:w="993" w:type="dxa"/>
          </w:tcPr>
          <w:p w:rsidR="00B95618" w:rsidRPr="00886DF7" w:rsidRDefault="00B95618" w:rsidP="006419BD">
            <w:pPr>
              <w:pStyle w:val="a3"/>
              <w:spacing w:before="0" w:beforeAutospacing="0" w:afterAutospacing="0" w:line="171" w:lineRule="atLeast"/>
              <w:jc w:val="center"/>
              <w:rPr>
                <w:color w:val="242424"/>
              </w:rPr>
            </w:pPr>
            <w:r>
              <w:rPr>
                <w:color w:val="242424"/>
              </w:rPr>
              <w:t>98,09</w:t>
            </w:r>
          </w:p>
        </w:tc>
      </w:tr>
      <w:tr w:rsidR="00B95618" w:rsidRPr="009B397D" w:rsidTr="006419BD">
        <w:tc>
          <w:tcPr>
            <w:tcW w:w="4361" w:type="dxa"/>
          </w:tcPr>
          <w:p w:rsidR="00B95618" w:rsidRPr="00610E26" w:rsidRDefault="00B95618" w:rsidP="006419BD">
            <w:pPr>
              <w:pStyle w:val="a3"/>
              <w:spacing w:before="0" w:beforeAutospacing="0" w:afterAutospacing="0" w:line="171" w:lineRule="atLeast"/>
              <w:jc w:val="both"/>
              <w:rPr>
                <w:color w:val="242424"/>
              </w:rPr>
            </w:pPr>
            <w:r w:rsidRPr="00610E26">
              <w:rPr>
                <w:bCs/>
              </w:rPr>
              <w:t>Комитет Администрации города Новоалтайска по физической культуре и спорту</w:t>
            </w:r>
          </w:p>
        </w:tc>
        <w:tc>
          <w:tcPr>
            <w:tcW w:w="1418" w:type="dxa"/>
          </w:tcPr>
          <w:p w:rsidR="00B95618" w:rsidRPr="00886DF7" w:rsidRDefault="00B95618" w:rsidP="006419BD">
            <w:pPr>
              <w:pStyle w:val="a3"/>
              <w:spacing w:before="0" w:beforeAutospacing="0" w:afterAutospacing="0" w:line="171" w:lineRule="atLeast"/>
              <w:jc w:val="center"/>
              <w:rPr>
                <w:color w:val="242424"/>
              </w:rPr>
            </w:pPr>
            <w:r>
              <w:rPr>
                <w:color w:val="242424"/>
              </w:rPr>
              <w:t>48</w:t>
            </w:r>
            <w:r w:rsidRPr="00886DF7">
              <w:rPr>
                <w:color w:val="242424"/>
              </w:rPr>
              <w:t>,0</w:t>
            </w:r>
          </w:p>
        </w:tc>
        <w:tc>
          <w:tcPr>
            <w:tcW w:w="1559" w:type="dxa"/>
          </w:tcPr>
          <w:p w:rsidR="00B95618" w:rsidRPr="00886DF7" w:rsidRDefault="00B95618" w:rsidP="006419BD">
            <w:pPr>
              <w:pStyle w:val="a3"/>
              <w:spacing w:before="0" w:beforeAutospacing="0" w:afterAutospacing="0" w:line="171" w:lineRule="atLeast"/>
              <w:jc w:val="center"/>
              <w:rPr>
                <w:color w:val="242424"/>
              </w:rPr>
            </w:pPr>
            <w:r>
              <w:rPr>
                <w:color w:val="242424"/>
              </w:rPr>
              <w:t>51</w:t>
            </w:r>
            <w:r w:rsidRPr="00886DF7">
              <w:rPr>
                <w:color w:val="242424"/>
              </w:rPr>
              <w:t>,</w:t>
            </w:r>
            <w:r>
              <w:rPr>
                <w:color w:val="242424"/>
              </w:rPr>
              <w:t>9</w:t>
            </w:r>
          </w:p>
        </w:tc>
        <w:tc>
          <w:tcPr>
            <w:tcW w:w="1417" w:type="dxa"/>
          </w:tcPr>
          <w:p w:rsidR="00B95618" w:rsidRPr="00886DF7" w:rsidRDefault="00B95618" w:rsidP="006419BD">
            <w:pPr>
              <w:pStyle w:val="a3"/>
              <w:spacing w:before="0" w:beforeAutospacing="0" w:afterAutospacing="0" w:line="171" w:lineRule="atLeast"/>
              <w:jc w:val="center"/>
              <w:rPr>
                <w:color w:val="242424"/>
              </w:rPr>
            </w:pPr>
            <w:r>
              <w:rPr>
                <w:color w:val="242424"/>
              </w:rPr>
              <w:t>+3,9</w:t>
            </w:r>
          </w:p>
        </w:tc>
        <w:tc>
          <w:tcPr>
            <w:tcW w:w="993" w:type="dxa"/>
          </w:tcPr>
          <w:p w:rsidR="00B95618" w:rsidRDefault="00B95618" w:rsidP="006419BD">
            <w:pPr>
              <w:pStyle w:val="a3"/>
              <w:spacing w:before="0" w:beforeAutospacing="0" w:afterAutospacing="0" w:line="171" w:lineRule="atLeast"/>
              <w:jc w:val="center"/>
              <w:rPr>
                <w:color w:val="242424"/>
              </w:rPr>
            </w:pPr>
            <w:r>
              <w:rPr>
                <w:color w:val="242424"/>
              </w:rPr>
              <w:t>108,11</w:t>
            </w:r>
          </w:p>
          <w:p w:rsidR="00B95618" w:rsidRPr="00886DF7" w:rsidRDefault="00B95618" w:rsidP="006419BD">
            <w:pPr>
              <w:pStyle w:val="a3"/>
              <w:spacing w:before="0" w:beforeAutospacing="0" w:afterAutospacing="0" w:line="171" w:lineRule="atLeast"/>
              <w:jc w:val="center"/>
              <w:rPr>
                <w:color w:val="242424"/>
              </w:rPr>
            </w:pPr>
          </w:p>
        </w:tc>
      </w:tr>
      <w:tr w:rsidR="00B95618" w:rsidRPr="009B397D" w:rsidTr="006419BD">
        <w:tc>
          <w:tcPr>
            <w:tcW w:w="4361" w:type="dxa"/>
          </w:tcPr>
          <w:p w:rsidR="00B95618" w:rsidRPr="00610E26" w:rsidRDefault="00B95618" w:rsidP="006419BD">
            <w:pPr>
              <w:pStyle w:val="a3"/>
              <w:spacing w:before="0" w:beforeAutospacing="0" w:afterAutospacing="0" w:line="171" w:lineRule="atLeast"/>
              <w:jc w:val="both"/>
              <w:rPr>
                <w:color w:val="242424"/>
              </w:rPr>
            </w:pPr>
            <w:r>
              <w:rPr>
                <w:bCs/>
              </w:rPr>
              <w:t>К</w:t>
            </w:r>
            <w:r w:rsidRPr="00610E26">
              <w:rPr>
                <w:bCs/>
              </w:rPr>
              <w:t>омитет по культуре Администрации г.Новоалтайска</w:t>
            </w:r>
          </w:p>
        </w:tc>
        <w:tc>
          <w:tcPr>
            <w:tcW w:w="1418" w:type="dxa"/>
          </w:tcPr>
          <w:p w:rsidR="00B95618" w:rsidRPr="00DC1584" w:rsidRDefault="00B95618" w:rsidP="006419BD">
            <w:pPr>
              <w:pStyle w:val="a3"/>
              <w:spacing w:before="0" w:beforeAutospacing="0" w:afterAutospacing="0" w:line="171" w:lineRule="atLeast"/>
              <w:jc w:val="center"/>
              <w:rPr>
                <w:color w:val="242424"/>
              </w:rPr>
            </w:pPr>
            <w:r>
              <w:rPr>
                <w:color w:val="242424"/>
              </w:rPr>
              <w:t>0,0</w:t>
            </w:r>
          </w:p>
        </w:tc>
        <w:tc>
          <w:tcPr>
            <w:tcW w:w="1559" w:type="dxa"/>
          </w:tcPr>
          <w:p w:rsidR="00B95618" w:rsidRPr="00DC1584" w:rsidRDefault="00B95618" w:rsidP="006419BD">
            <w:pPr>
              <w:pStyle w:val="a3"/>
              <w:spacing w:before="0" w:beforeAutospacing="0" w:afterAutospacing="0" w:line="171" w:lineRule="atLeast"/>
              <w:jc w:val="center"/>
              <w:rPr>
                <w:color w:val="242424"/>
              </w:rPr>
            </w:pPr>
            <w:r>
              <w:rPr>
                <w:color w:val="242424"/>
              </w:rPr>
              <w:t>0,0</w:t>
            </w:r>
          </w:p>
        </w:tc>
        <w:tc>
          <w:tcPr>
            <w:tcW w:w="1417"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0,0</w:t>
            </w:r>
          </w:p>
        </w:tc>
        <w:tc>
          <w:tcPr>
            <w:tcW w:w="993"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100,</w:t>
            </w:r>
            <w:r>
              <w:rPr>
                <w:color w:val="242424"/>
              </w:rPr>
              <w:t>0</w:t>
            </w:r>
          </w:p>
        </w:tc>
      </w:tr>
      <w:tr w:rsidR="00B95618" w:rsidRPr="00DC1584" w:rsidTr="006419BD">
        <w:trPr>
          <w:trHeight w:val="558"/>
        </w:trPr>
        <w:tc>
          <w:tcPr>
            <w:tcW w:w="4361" w:type="dxa"/>
          </w:tcPr>
          <w:p w:rsidR="00B95618" w:rsidRPr="00610E26" w:rsidRDefault="00B95618" w:rsidP="006419BD">
            <w:pPr>
              <w:pStyle w:val="a3"/>
              <w:spacing w:before="0" w:beforeAutospacing="0" w:afterAutospacing="0" w:line="171" w:lineRule="atLeast"/>
              <w:jc w:val="both"/>
              <w:rPr>
                <w:color w:val="242424"/>
              </w:rPr>
            </w:pPr>
            <w:r w:rsidRPr="00610E26">
              <w:rPr>
                <w:bCs/>
              </w:rPr>
              <w:t>Комитет по образованию Администрации города Новоалтайска</w:t>
            </w:r>
          </w:p>
        </w:tc>
        <w:tc>
          <w:tcPr>
            <w:tcW w:w="1418" w:type="dxa"/>
          </w:tcPr>
          <w:p w:rsidR="00B95618" w:rsidRPr="00DC1584" w:rsidRDefault="00B95618" w:rsidP="006419BD">
            <w:pPr>
              <w:pStyle w:val="a3"/>
              <w:spacing w:before="0" w:beforeAutospacing="0" w:afterAutospacing="0" w:line="171" w:lineRule="atLeast"/>
              <w:jc w:val="center"/>
              <w:rPr>
                <w:color w:val="242424"/>
              </w:rPr>
            </w:pPr>
            <w:r>
              <w:rPr>
                <w:color w:val="242424"/>
              </w:rPr>
              <w:t>44,0</w:t>
            </w:r>
          </w:p>
        </w:tc>
        <w:tc>
          <w:tcPr>
            <w:tcW w:w="1559" w:type="dxa"/>
          </w:tcPr>
          <w:p w:rsidR="00B95618" w:rsidRPr="00DC1584" w:rsidRDefault="00B95618" w:rsidP="006419BD">
            <w:pPr>
              <w:pStyle w:val="a3"/>
              <w:spacing w:before="0" w:beforeAutospacing="0" w:afterAutospacing="0" w:line="171" w:lineRule="atLeast"/>
              <w:jc w:val="center"/>
              <w:rPr>
                <w:color w:val="242424"/>
              </w:rPr>
            </w:pPr>
            <w:r>
              <w:rPr>
                <w:color w:val="242424"/>
              </w:rPr>
              <w:t>44,0</w:t>
            </w:r>
          </w:p>
        </w:tc>
        <w:tc>
          <w:tcPr>
            <w:tcW w:w="1417"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0</w:t>
            </w:r>
            <w:r>
              <w:rPr>
                <w:color w:val="242424"/>
              </w:rPr>
              <w:t>,0</w:t>
            </w:r>
          </w:p>
        </w:tc>
        <w:tc>
          <w:tcPr>
            <w:tcW w:w="993" w:type="dxa"/>
          </w:tcPr>
          <w:p w:rsidR="00B95618" w:rsidRPr="00DC1584" w:rsidRDefault="00B95618" w:rsidP="006419BD">
            <w:pPr>
              <w:pStyle w:val="a3"/>
              <w:spacing w:before="0" w:beforeAutospacing="0" w:afterAutospacing="0" w:line="171" w:lineRule="atLeast"/>
              <w:jc w:val="center"/>
              <w:rPr>
                <w:color w:val="242424"/>
              </w:rPr>
            </w:pPr>
            <w:r>
              <w:rPr>
                <w:color w:val="242424"/>
              </w:rPr>
              <w:t>10</w:t>
            </w:r>
            <w:r w:rsidRPr="00DC1584">
              <w:rPr>
                <w:color w:val="242424"/>
              </w:rPr>
              <w:t>0</w:t>
            </w:r>
            <w:r>
              <w:rPr>
                <w:color w:val="242424"/>
              </w:rPr>
              <w:t>,0</w:t>
            </w:r>
          </w:p>
        </w:tc>
      </w:tr>
      <w:tr w:rsidR="00B95618" w:rsidRPr="00E22849" w:rsidTr="006419BD">
        <w:tc>
          <w:tcPr>
            <w:tcW w:w="4361" w:type="dxa"/>
          </w:tcPr>
          <w:p w:rsidR="00B95618" w:rsidRDefault="00B95618" w:rsidP="006419BD">
            <w:r w:rsidRPr="00BD6AF2">
              <w:t xml:space="preserve">Комитет по финансам, </w:t>
            </w:r>
            <w:r>
              <w:t>налоговой и</w:t>
            </w:r>
            <w:r w:rsidRPr="00BD6AF2">
              <w:t xml:space="preserve"> кредитной политике Администрации города Новоалтайска Алтайского края</w:t>
            </w:r>
          </w:p>
          <w:p w:rsidR="00B95618" w:rsidRPr="00610E26" w:rsidRDefault="00B95618" w:rsidP="006419BD">
            <w:pPr>
              <w:rPr>
                <w:color w:val="242424"/>
              </w:rPr>
            </w:pPr>
          </w:p>
        </w:tc>
        <w:tc>
          <w:tcPr>
            <w:tcW w:w="1418" w:type="dxa"/>
          </w:tcPr>
          <w:p w:rsidR="00B95618" w:rsidRPr="00E22849" w:rsidRDefault="00B95618" w:rsidP="006419BD">
            <w:pPr>
              <w:pStyle w:val="a3"/>
              <w:spacing w:before="0" w:beforeAutospacing="0" w:afterAutospacing="0" w:line="171" w:lineRule="atLeast"/>
              <w:jc w:val="center"/>
              <w:rPr>
                <w:color w:val="242424"/>
              </w:rPr>
            </w:pPr>
            <w:r>
              <w:rPr>
                <w:color w:val="242424"/>
              </w:rPr>
              <w:t>1749719,9</w:t>
            </w:r>
          </w:p>
        </w:tc>
        <w:tc>
          <w:tcPr>
            <w:tcW w:w="1559" w:type="dxa"/>
          </w:tcPr>
          <w:p w:rsidR="00B95618" w:rsidRPr="00E22849" w:rsidRDefault="00B95618" w:rsidP="006419BD">
            <w:pPr>
              <w:pStyle w:val="a3"/>
              <w:spacing w:before="0" w:beforeAutospacing="0" w:afterAutospacing="0" w:line="171" w:lineRule="atLeast"/>
              <w:jc w:val="center"/>
              <w:rPr>
                <w:color w:val="242424"/>
              </w:rPr>
            </w:pPr>
            <w:r>
              <w:rPr>
                <w:color w:val="242424"/>
              </w:rPr>
              <w:t>1674390,3</w:t>
            </w:r>
          </w:p>
        </w:tc>
        <w:tc>
          <w:tcPr>
            <w:tcW w:w="1417" w:type="dxa"/>
          </w:tcPr>
          <w:p w:rsidR="00B95618" w:rsidRPr="00E22849" w:rsidRDefault="00B95618" w:rsidP="006419BD">
            <w:pPr>
              <w:pStyle w:val="a3"/>
              <w:spacing w:before="0" w:beforeAutospacing="0" w:afterAutospacing="0" w:line="171" w:lineRule="atLeast"/>
              <w:jc w:val="center"/>
              <w:rPr>
                <w:color w:val="242424"/>
              </w:rPr>
            </w:pPr>
            <w:r>
              <w:rPr>
                <w:color w:val="242424"/>
              </w:rPr>
              <w:t>-75329,6</w:t>
            </w:r>
          </w:p>
        </w:tc>
        <w:tc>
          <w:tcPr>
            <w:tcW w:w="993" w:type="dxa"/>
          </w:tcPr>
          <w:p w:rsidR="00B95618" w:rsidRPr="00E22849" w:rsidRDefault="00B95618" w:rsidP="006419BD">
            <w:pPr>
              <w:pStyle w:val="a3"/>
              <w:spacing w:before="0" w:beforeAutospacing="0" w:afterAutospacing="0" w:line="171" w:lineRule="atLeast"/>
              <w:jc w:val="center"/>
              <w:rPr>
                <w:color w:val="242424"/>
              </w:rPr>
            </w:pPr>
            <w:r>
              <w:rPr>
                <w:color w:val="242424"/>
              </w:rPr>
              <w:t>95,69</w:t>
            </w:r>
          </w:p>
        </w:tc>
      </w:tr>
      <w:tr w:rsidR="00B95618" w:rsidRPr="00E22849" w:rsidTr="006419BD">
        <w:tc>
          <w:tcPr>
            <w:tcW w:w="4361" w:type="dxa"/>
          </w:tcPr>
          <w:p w:rsidR="00B95618" w:rsidRPr="00610E26" w:rsidRDefault="00B95618" w:rsidP="006419BD">
            <w:pPr>
              <w:pStyle w:val="a3"/>
              <w:spacing w:before="0" w:beforeAutospacing="0" w:afterAutospacing="0" w:line="171" w:lineRule="atLeast"/>
              <w:jc w:val="both"/>
              <w:rPr>
                <w:color w:val="242424"/>
              </w:rPr>
            </w:pPr>
            <w:r w:rsidRPr="00610E26">
              <w:rPr>
                <w:color w:val="242424"/>
              </w:rPr>
              <w:t>К</w:t>
            </w:r>
            <w:r w:rsidRPr="00610E26">
              <w:rPr>
                <w:bCs/>
              </w:rPr>
              <w:t>омитет по управлению имуществом Администрации города Новоалтайска</w:t>
            </w:r>
          </w:p>
        </w:tc>
        <w:tc>
          <w:tcPr>
            <w:tcW w:w="1418" w:type="dxa"/>
          </w:tcPr>
          <w:p w:rsidR="00B95618" w:rsidRPr="00E22849" w:rsidRDefault="00B95618" w:rsidP="006419BD">
            <w:pPr>
              <w:pStyle w:val="a3"/>
              <w:spacing w:before="0" w:beforeAutospacing="0" w:afterAutospacing="0" w:line="171" w:lineRule="atLeast"/>
              <w:jc w:val="center"/>
              <w:rPr>
                <w:color w:val="242424"/>
              </w:rPr>
            </w:pPr>
            <w:r>
              <w:rPr>
                <w:color w:val="242424"/>
              </w:rPr>
              <w:t>72866,0</w:t>
            </w:r>
          </w:p>
        </w:tc>
        <w:tc>
          <w:tcPr>
            <w:tcW w:w="1559" w:type="dxa"/>
          </w:tcPr>
          <w:p w:rsidR="00B95618" w:rsidRPr="00E22849" w:rsidRDefault="00B95618" w:rsidP="006419BD">
            <w:pPr>
              <w:pStyle w:val="a3"/>
              <w:spacing w:before="0" w:beforeAutospacing="0" w:afterAutospacing="0" w:line="171" w:lineRule="atLeast"/>
              <w:jc w:val="center"/>
              <w:rPr>
                <w:color w:val="242424"/>
              </w:rPr>
            </w:pPr>
            <w:r>
              <w:rPr>
                <w:color w:val="242424"/>
              </w:rPr>
              <w:t>85566,6</w:t>
            </w:r>
          </w:p>
        </w:tc>
        <w:tc>
          <w:tcPr>
            <w:tcW w:w="1417" w:type="dxa"/>
          </w:tcPr>
          <w:p w:rsidR="00B95618" w:rsidRPr="00E22849" w:rsidRDefault="00B95618" w:rsidP="006419BD">
            <w:pPr>
              <w:pStyle w:val="a3"/>
              <w:spacing w:before="0" w:beforeAutospacing="0" w:afterAutospacing="0" w:line="171" w:lineRule="atLeast"/>
              <w:jc w:val="center"/>
              <w:rPr>
                <w:color w:val="242424"/>
              </w:rPr>
            </w:pPr>
            <w:r>
              <w:rPr>
                <w:color w:val="242424"/>
              </w:rPr>
              <w:t>+12700,6</w:t>
            </w:r>
          </w:p>
        </w:tc>
        <w:tc>
          <w:tcPr>
            <w:tcW w:w="993" w:type="dxa"/>
          </w:tcPr>
          <w:p w:rsidR="00B95618" w:rsidRPr="00E22849" w:rsidRDefault="00B95618" w:rsidP="006419BD">
            <w:pPr>
              <w:pStyle w:val="a3"/>
              <w:spacing w:before="0" w:beforeAutospacing="0" w:afterAutospacing="0" w:line="171" w:lineRule="atLeast"/>
              <w:jc w:val="center"/>
              <w:rPr>
                <w:color w:val="242424"/>
              </w:rPr>
            </w:pPr>
            <w:r>
              <w:rPr>
                <w:color w:val="242424"/>
              </w:rPr>
              <w:t>117,43</w:t>
            </w:r>
          </w:p>
        </w:tc>
      </w:tr>
      <w:tr w:rsidR="00B95618" w:rsidRPr="00610E26" w:rsidTr="006419BD">
        <w:tc>
          <w:tcPr>
            <w:tcW w:w="4361" w:type="dxa"/>
          </w:tcPr>
          <w:p w:rsidR="00B95618" w:rsidRPr="00E22849" w:rsidRDefault="00B95618" w:rsidP="006419BD">
            <w:pPr>
              <w:pStyle w:val="a3"/>
              <w:spacing w:before="0" w:beforeAutospacing="0" w:afterAutospacing="0" w:line="171" w:lineRule="atLeast"/>
              <w:jc w:val="both"/>
              <w:rPr>
                <w:color w:val="242424"/>
              </w:rPr>
            </w:pPr>
            <w:r w:rsidRPr="00E22849">
              <w:rPr>
                <w:bCs/>
              </w:rPr>
              <w:lastRenderedPageBreak/>
              <w:t>Муниципальное казенное учреждение «Управление по делам гражданской обороны и чрезвычайным ситуациям города Новоалтайска»</w:t>
            </w:r>
          </w:p>
        </w:tc>
        <w:tc>
          <w:tcPr>
            <w:tcW w:w="1418" w:type="dxa"/>
          </w:tcPr>
          <w:p w:rsidR="00B95618" w:rsidRPr="00E22849" w:rsidRDefault="00B95618" w:rsidP="006419BD">
            <w:pPr>
              <w:pStyle w:val="a3"/>
              <w:spacing w:before="0" w:beforeAutospacing="0" w:afterAutospacing="0" w:line="171" w:lineRule="atLeast"/>
              <w:jc w:val="center"/>
              <w:rPr>
                <w:color w:val="242424"/>
              </w:rPr>
            </w:pPr>
            <w:r>
              <w:rPr>
                <w:color w:val="242424"/>
              </w:rPr>
              <w:t>10399,0</w:t>
            </w:r>
          </w:p>
        </w:tc>
        <w:tc>
          <w:tcPr>
            <w:tcW w:w="1559" w:type="dxa"/>
          </w:tcPr>
          <w:p w:rsidR="00B95618" w:rsidRPr="00E22849" w:rsidRDefault="00B95618" w:rsidP="006419BD">
            <w:pPr>
              <w:pStyle w:val="a3"/>
              <w:spacing w:before="0" w:beforeAutospacing="0" w:afterAutospacing="0" w:line="171" w:lineRule="atLeast"/>
              <w:jc w:val="center"/>
              <w:rPr>
                <w:color w:val="242424"/>
              </w:rPr>
            </w:pPr>
            <w:r>
              <w:rPr>
                <w:color w:val="242424"/>
              </w:rPr>
              <w:t>10447,4</w:t>
            </w:r>
          </w:p>
        </w:tc>
        <w:tc>
          <w:tcPr>
            <w:tcW w:w="1417" w:type="dxa"/>
          </w:tcPr>
          <w:p w:rsidR="00B95618" w:rsidRPr="00E22849" w:rsidRDefault="00B95618" w:rsidP="006419BD">
            <w:pPr>
              <w:pStyle w:val="a3"/>
              <w:spacing w:before="0" w:beforeAutospacing="0" w:afterAutospacing="0" w:line="171" w:lineRule="atLeast"/>
              <w:jc w:val="center"/>
              <w:rPr>
                <w:color w:val="242424"/>
              </w:rPr>
            </w:pPr>
            <w:r>
              <w:rPr>
                <w:color w:val="242424"/>
              </w:rPr>
              <w:t>+48,4</w:t>
            </w:r>
          </w:p>
        </w:tc>
        <w:tc>
          <w:tcPr>
            <w:tcW w:w="993" w:type="dxa"/>
          </w:tcPr>
          <w:p w:rsidR="00B95618" w:rsidRPr="00E22849" w:rsidRDefault="00B95618" w:rsidP="006419BD">
            <w:pPr>
              <w:pStyle w:val="a3"/>
              <w:spacing w:before="0" w:beforeAutospacing="0" w:afterAutospacing="0" w:line="171" w:lineRule="atLeast"/>
              <w:jc w:val="center"/>
              <w:rPr>
                <w:color w:val="242424"/>
              </w:rPr>
            </w:pPr>
            <w:r>
              <w:rPr>
                <w:color w:val="242424"/>
              </w:rPr>
              <w:t>100,47</w:t>
            </w:r>
          </w:p>
        </w:tc>
      </w:tr>
      <w:tr w:rsidR="00B95618" w:rsidRPr="00610E26" w:rsidTr="006419BD">
        <w:tc>
          <w:tcPr>
            <w:tcW w:w="4361" w:type="dxa"/>
          </w:tcPr>
          <w:p w:rsidR="00B95618" w:rsidRPr="00E22849" w:rsidRDefault="00B95618" w:rsidP="006419BD">
            <w:pPr>
              <w:pStyle w:val="a3"/>
              <w:spacing w:before="0" w:beforeAutospacing="0" w:afterAutospacing="0" w:line="171" w:lineRule="atLeast"/>
              <w:jc w:val="both"/>
              <w:rPr>
                <w:color w:val="242424"/>
              </w:rPr>
            </w:pPr>
            <w:r w:rsidRPr="00E22849">
              <w:rPr>
                <w:bCs/>
              </w:rPr>
              <w:t>Администрация города Новоалтайска Алтайского края</w:t>
            </w:r>
          </w:p>
        </w:tc>
        <w:tc>
          <w:tcPr>
            <w:tcW w:w="1418" w:type="dxa"/>
          </w:tcPr>
          <w:p w:rsidR="00B95618" w:rsidRPr="00E22849" w:rsidRDefault="00B95618" w:rsidP="006419BD">
            <w:pPr>
              <w:pStyle w:val="a3"/>
              <w:spacing w:before="0" w:beforeAutospacing="0" w:afterAutospacing="0" w:line="171" w:lineRule="atLeast"/>
              <w:jc w:val="center"/>
              <w:rPr>
                <w:color w:val="242424"/>
              </w:rPr>
            </w:pPr>
            <w:r>
              <w:rPr>
                <w:color w:val="242424"/>
              </w:rPr>
              <w:t>574,0</w:t>
            </w:r>
          </w:p>
        </w:tc>
        <w:tc>
          <w:tcPr>
            <w:tcW w:w="1559" w:type="dxa"/>
          </w:tcPr>
          <w:p w:rsidR="00B95618" w:rsidRPr="00E22849" w:rsidRDefault="00B95618" w:rsidP="006419BD">
            <w:pPr>
              <w:pStyle w:val="a3"/>
              <w:spacing w:before="0" w:beforeAutospacing="0" w:afterAutospacing="0" w:line="171" w:lineRule="atLeast"/>
              <w:jc w:val="center"/>
              <w:rPr>
                <w:color w:val="242424"/>
              </w:rPr>
            </w:pPr>
            <w:r>
              <w:rPr>
                <w:color w:val="242424"/>
              </w:rPr>
              <w:t>615,3</w:t>
            </w:r>
          </w:p>
        </w:tc>
        <w:tc>
          <w:tcPr>
            <w:tcW w:w="1417" w:type="dxa"/>
          </w:tcPr>
          <w:p w:rsidR="00B95618" w:rsidRPr="00E22849" w:rsidRDefault="00B95618" w:rsidP="006419BD">
            <w:pPr>
              <w:pStyle w:val="a3"/>
              <w:spacing w:before="0" w:beforeAutospacing="0" w:afterAutospacing="0" w:line="171" w:lineRule="atLeast"/>
              <w:jc w:val="center"/>
              <w:rPr>
                <w:color w:val="242424"/>
              </w:rPr>
            </w:pPr>
            <w:r>
              <w:rPr>
                <w:color w:val="242424"/>
              </w:rPr>
              <w:t>+41,3</w:t>
            </w:r>
          </w:p>
        </w:tc>
        <w:tc>
          <w:tcPr>
            <w:tcW w:w="993" w:type="dxa"/>
          </w:tcPr>
          <w:p w:rsidR="00B95618" w:rsidRPr="00E22849" w:rsidRDefault="00B95618" w:rsidP="006419BD">
            <w:pPr>
              <w:pStyle w:val="a3"/>
              <w:spacing w:before="0" w:beforeAutospacing="0" w:afterAutospacing="0" w:line="171" w:lineRule="atLeast"/>
              <w:jc w:val="center"/>
              <w:rPr>
                <w:color w:val="242424"/>
              </w:rPr>
            </w:pPr>
            <w:r>
              <w:rPr>
                <w:color w:val="242424"/>
              </w:rPr>
              <w:t>107,2</w:t>
            </w:r>
          </w:p>
        </w:tc>
      </w:tr>
      <w:tr w:rsidR="00B95618" w:rsidRPr="00610E26" w:rsidTr="006419BD">
        <w:tc>
          <w:tcPr>
            <w:tcW w:w="4361" w:type="dxa"/>
          </w:tcPr>
          <w:p w:rsidR="00B95618" w:rsidRPr="00610E26" w:rsidRDefault="00B95618" w:rsidP="006419BD">
            <w:pPr>
              <w:pStyle w:val="a3"/>
              <w:spacing w:before="0" w:beforeAutospacing="0" w:afterAutospacing="0" w:line="171" w:lineRule="atLeast"/>
              <w:jc w:val="both"/>
              <w:rPr>
                <w:color w:val="242424"/>
              </w:rPr>
            </w:pPr>
            <w:r w:rsidRPr="00610E26">
              <w:rPr>
                <w:bCs/>
              </w:rPr>
              <w:t>Новоалтайское городское Собрание депутатов Алтайского края</w:t>
            </w:r>
          </w:p>
        </w:tc>
        <w:tc>
          <w:tcPr>
            <w:tcW w:w="1418" w:type="dxa"/>
          </w:tcPr>
          <w:p w:rsidR="00B95618" w:rsidRPr="00E22849" w:rsidRDefault="00B95618" w:rsidP="006419BD">
            <w:pPr>
              <w:pStyle w:val="a3"/>
              <w:spacing w:before="0" w:beforeAutospacing="0" w:afterAutospacing="0" w:line="171" w:lineRule="atLeast"/>
              <w:jc w:val="center"/>
            </w:pPr>
            <w:r w:rsidRPr="00E22849">
              <w:t>0</w:t>
            </w:r>
            <w:r>
              <w:t>,0</w:t>
            </w:r>
          </w:p>
        </w:tc>
        <w:tc>
          <w:tcPr>
            <w:tcW w:w="1559" w:type="dxa"/>
          </w:tcPr>
          <w:p w:rsidR="00B95618" w:rsidRPr="00E22849" w:rsidRDefault="00B95618" w:rsidP="006419BD">
            <w:pPr>
              <w:pStyle w:val="a3"/>
              <w:spacing w:before="0" w:beforeAutospacing="0" w:afterAutospacing="0" w:line="171" w:lineRule="atLeast"/>
              <w:jc w:val="center"/>
            </w:pPr>
            <w:r w:rsidRPr="00E22849">
              <w:t>0</w:t>
            </w:r>
            <w:r>
              <w:t>,0</w:t>
            </w:r>
          </w:p>
        </w:tc>
        <w:tc>
          <w:tcPr>
            <w:tcW w:w="1417" w:type="dxa"/>
          </w:tcPr>
          <w:p w:rsidR="00B95618" w:rsidRPr="00E22849" w:rsidRDefault="00B95618" w:rsidP="006419BD">
            <w:pPr>
              <w:pStyle w:val="a3"/>
              <w:spacing w:before="0" w:beforeAutospacing="0" w:afterAutospacing="0" w:line="171" w:lineRule="atLeast"/>
              <w:jc w:val="center"/>
            </w:pPr>
            <w:r w:rsidRPr="00E22849">
              <w:t>0</w:t>
            </w:r>
            <w:r>
              <w:t>,0</w:t>
            </w:r>
          </w:p>
        </w:tc>
        <w:tc>
          <w:tcPr>
            <w:tcW w:w="993" w:type="dxa"/>
          </w:tcPr>
          <w:p w:rsidR="00B95618" w:rsidRPr="00E22849" w:rsidRDefault="00B95618" w:rsidP="006419BD">
            <w:pPr>
              <w:pStyle w:val="a3"/>
              <w:spacing w:before="0" w:beforeAutospacing="0" w:afterAutospacing="0" w:line="171" w:lineRule="atLeast"/>
              <w:jc w:val="center"/>
            </w:pPr>
            <w:r w:rsidRPr="00E22849">
              <w:t>0</w:t>
            </w:r>
            <w:r>
              <w:t>,0</w:t>
            </w:r>
          </w:p>
        </w:tc>
      </w:tr>
      <w:tr w:rsidR="00B95618" w:rsidRPr="00610E26" w:rsidTr="006419BD">
        <w:tc>
          <w:tcPr>
            <w:tcW w:w="4361" w:type="dxa"/>
          </w:tcPr>
          <w:p w:rsidR="00B95618" w:rsidRPr="00610E26" w:rsidRDefault="00B95618" w:rsidP="006419BD">
            <w:pPr>
              <w:pStyle w:val="a3"/>
              <w:spacing w:before="0" w:beforeAutospacing="0" w:afterAutospacing="0" w:line="171" w:lineRule="atLeast"/>
              <w:jc w:val="both"/>
              <w:rPr>
                <w:color w:val="242424"/>
                <w:highlight w:val="yellow"/>
              </w:rPr>
            </w:pPr>
            <w:r w:rsidRPr="00610E26">
              <w:rPr>
                <w:bCs/>
              </w:rPr>
              <w:t>Комитет Администрации города Новоалтайска по управлению Новогорским микрорайоном</w:t>
            </w:r>
          </w:p>
        </w:tc>
        <w:tc>
          <w:tcPr>
            <w:tcW w:w="1418"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0</w:t>
            </w:r>
            <w:r>
              <w:rPr>
                <w:color w:val="242424"/>
              </w:rPr>
              <w:t>,0</w:t>
            </w:r>
          </w:p>
        </w:tc>
        <w:tc>
          <w:tcPr>
            <w:tcW w:w="1559"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0</w:t>
            </w:r>
            <w:r>
              <w:rPr>
                <w:color w:val="242424"/>
              </w:rPr>
              <w:t>,0</w:t>
            </w:r>
          </w:p>
        </w:tc>
        <w:tc>
          <w:tcPr>
            <w:tcW w:w="1417" w:type="dxa"/>
          </w:tcPr>
          <w:p w:rsidR="00B95618" w:rsidRPr="00DC1584" w:rsidRDefault="00B95618" w:rsidP="006419BD">
            <w:pPr>
              <w:pStyle w:val="a3"/>
              <w:spacing w:before="0" w:beforeAutospacing="0" w:afterAutospacing="0" w:line="171" w:lineRule="atLeast"/>
              <w:jc w:val="center"/>
              <w:rPr>
                <w:color w:val="242424"/>
              </w:rPr>
            </w:pPr>
            <w:r w:rsidRPr="00DC1584">
              <w:rPr>
                <w:color w:val="242424"/>
              </w:rPr>
              <w:t>0</w:t>
            </w:r>
            <w:r>
              <w:rPr>
                <w:color w:val="242424"/>
              </w:rPr>
              <w:t>,0</w:t>
            </w:r>
          </w:p>
        </w:tc>
        <w:tc>
          <w:tcPr>
            <w:tcW w:w="993" w:type="dxa"/>
          </w:tcPr>
          <w:p w:rsidR="00B95618" w:rsidRPr="00DC1584" w:rsidRDefault="00B95618" w:rsidP="006419BD">
            <w:pPr>
              <w:pStyle w:val="a3"/>
              <w:spacing w:before="0" w:beforeAutospacing="0" w:afterAutospacing="0" w:line="171" w:lineRule="atLeast"/>
              <w:jc w:val="center"/>
              <w:rPr>
                <w:color w:val="242424"/>
                <w:sz w:val="28"/>
                <w:szCs w:val="28"/>
              </w:rPr>
            </w:pPr>
            <w:r w:rsidRPr="00DC1584">
              <w:rPr>
                <w:color w:val="242424"/>
                <w:sz w:val="28"/>
                <w:szCs w:val="28"/>
              </w:rPr>
              <w:t>0</w:t>
            </w:r>
            <w:r>
              <w:rPr>
                <w:color w:val="242424"/>
                <w:sz w:val="28"/>
                <w:szCs w:val="28"/>
              </w:rPr>
              <w:t>,0</w:t>
            </w:r>
          </w:p>
        </w:tc>
      </w:tr>
      <w:tr w:rsidR="00B95618" w:rsidRPr="00DC1584" w:rsidTr="006419BD">
        <w:tc>
          <w:tcPr>
            <w:tcW w:w="4361" w:type="dxa"/>
          </w:tcPr>
          <w:p w:rsidR="00B95618" w:rsidRPr="00610E26" w:rsidRDefault="00B95618" w:rsidP="006419BD">
            <w:pPr>
              <w:rPr>
                <w:highlight w:val="yellow"/>
              </w:rPr>
            </w:pPr>
            <w:r w:rsidRPr="00610E26">
              <w:rPr>
                <w:bCs/>
              </w:rPr>
              <w:t>Комитет Администрации города Новоалтайска по управлению Белоярским микрорайоном</w:t>
            </w:r>
          </w:p>
        </w:tc>
        <w:tc>
          <w:tcPr>
            <w:tcW w:w="1418" w:type="dxa"/>
          </w:tcPr>
          <w:p w:rsidR="00B95618" w:rsidRPr="00DC1584" w:rsidRDefault="00B95618" w:rsidP="006419BD">
            <w:pPr>
              <w:jc w:val="center"/>
            </w:pPr>
            <w:r>
              <w:t>8,0</w:t>
            </w:r>
          </w:p>
        </w:tc>
        <w:tc>
          <w:tcPr>
            <w:tcW w:w="1559" w:type="dxa"/>
          </w:tcPr>
          <w:p w:rsidR="00B95618" w:rsidRPr="00DC1584" w:rsidRDefault="00B95618" w:rsidP="006419BD">
            <w:pPr>
              <w:jc w:val="center"/>
            </w:pPr>
            <w:r>
              <w:t>8,7</w:t>
            </w:r>
          </w:p>
        </w:tc>
        <w:tc>
          <w:tcPr>
            <w:tcW w:w="1417" w:type="dxa"/>
          </w:tcPr>
          <w:p w:rsidR="00B95618" w:rsidRPr="00DC1584" w:rsidRDefault="00B95618" w:rsidP="006419BD">
            <w:pPr>
              <w:jc w:val="center"/>
            </w:pPr>
            <w:r>
              <w:t>+0,7</w:t>
            </w:r>
          </w:p>
        </w:tc>
        <w:tc>
          <w:tcPr>
            <w:tcW w:w="993" w:type="dxa"/>
          </w:tcPr>
          <w:p w:rsidR="00B95618" w:rsidRPr="00DC1584" w:rsidRDefault="00B95618" w:rsidP="006419BD">
            <w:pPr>
              <w:jc w:val="center"/>
            </w:pPr>
            <w:r>
              <w:t>108,6</w:t>
            </w:r>
          </w:p>
        </w:tc>
      </w:tr>
      <w:tr w:rsidR="00B95618" w:rsidRPr="00967E00" w:rsidTr="006419BD">
        <w:tc>
          <w:tcPr>
            <w:tcW w:w="4361" w:type="dxa"/>
          </w:tcPr>
          <w:p w:rsidR="00B95618" w:rsidRPr="00967E00" w:rsidRDefault="00B95618" w:rsidP="006419BD">
            <w:pPr>
              <w:rPr>
                <w:bCs/>
              </w:rPr>
            </w:pPr>
            <w:r w:rsidRPr="00967E00">
              <w:rPr>
                <w:bCs/>
              </w:rPr>
              <w:t>Итого</w:t>
            </w:r>
          </w:p>
        </w:tc>
        <w:tc>
          <w:tcPr>
            <w:tcW w:w="1418" w:type="dxa"/>
          </w:tcPr>
          <w:p w:rsidR="00B95618" w:rsidRPr="00967E00" w:rsidRDefault="00B95618" w:rsidP="006419BD">
            <w:pPr>
              <w:jc w:val="center"/>
            </w:pPr>
            <w:r>
              <w:t>1846733,9</w:t>
            </w:r>
          </w:p>
        </w:tc>
        <w:tc>
          <w:tcPr>
            <w:tcW w:w="1559" w:type="dxa"/>
          </w:tcPr>
          <w:p w:rsidR="00B95618" w:rsidRPr="00967E00" w:rsidRDefault="00B95618" w:rsidP="006419BD">
            <w:pPr>
              <w:jc w:val="center"/>
            </w:pPr>
            <w:r>
              <w:t>1783950,1</w:t>
            </w:r>
          </w:p>
        </w:tc>
        <w:tc>
          <w:tcPr>
            <w:tcW w:w="1417" w:type="dxa"/>
          </w:tcPr>
          <w:p w:rsidR="00B95618" w:rsidRPr="00967E00" w:rsidRDefault="00B95618" w:rsidP="006419BD">
            <w:pPr>
              <w:jc w:val="center"/>
            </w:pPr>
            <w:r>
              <w:t>-62783,8</w:t>
            </w:r>
          </w:p>
        </w:tc>
        <w:tc>
          <w:tcPr>
            <w:tcW w:w="993" w:type="dxa"/>
          </w:tcPr>
          <w:p w:rsidR="00B95618" w:rsidRPr="00967E00" w:rsidRDefault="00B95618" w:rsidP="006419BD">
            <w:pPr>
              <w:jc w:val="center"/>
            </w:pPr>
            <w:r>
              <w:t>96,6</w:t>
            </w:r>
          </w:p>
        </w:tc>
      </w:tr>
    </w:tbl>
    <w:p w:rsidR="00B95618" w:rsidRDefault="00B95618" w:rsidP="00B95618">
      <w:pPr>
        <w:pStyle w:val="a3"/>
        <w:spacing w:before="0" w:beforeAutospacing="0" w:afterAutospacing="0" w:line="171" w:lineRule="atLeast"/>
        <w:ind w:firstLine="720"/>
        <w:jc w:val="both"/>
        <w:rPr>
          <w:color w:val="242424"/>
          <w:sz w:val="28"/>
          <w:szCs w:val="28"/>
        </w:rPr>
      </w:pPr>
    </w:p>
    <w:p w:rsidR="00B95618" w:rsidRPr="00A673B3" w:rsidRDefault="00B95618" w:rsidP="00B95618">
      <w:pPr>
        <w:pStyle w:val="a3"/>
        <w:spacing w:before="0" w:beforeAutospacing="0" w:afterAutospacing="0" w:line="171" w:lineRule="atLeast"/>
        <w:ind w:right="-1" w:firstLine="720"/>
        <w:jc w:val="both"/>
        <w:rPr>
          <w:color w:val="242424"/>
          <w:sz w:val="28"/>
          <w:szCs w:val="28"/>
        </w:rPr>
      </w:pPr>
      <w:r w:rsidRPr="00967E00">
        <w:rPr>
          <w:color w:val="242424"/>
          <w:sz w:val="28"/>
          <w:szCs w:val="28"/>
        </w:rPr>
        <w:t>Как видно из таблицы, план поступления собственных доходов главными администраторами доходов выполнен</w:t>
      </w:r>
      <w:r>
        <w:rPr>
          <w:color w:val="242424"/>
          <w:sz w:val="28"/>
          <w:szCs w:val="28"/>
        </w:rPr>
        <w:t xml:space="preserve"> на 96,6 %</w:t>
      </w:r>
      <w:r w:rsidRPr="00967E00">
        <w:rPr>
          <w:color w:val="242424"/>
          <w:sz w:val="28"/>
          <w:szCs w:val="28"/>
        </w:rPr>
        <w:t xml:space="preserve">. Общий объем поступлений в доход бюджета города составил </w:t>
      </w:r>
      <w:r>
        <w:rPr>
          <w:color w:val="242424"/>
          <w:sz w:val="28"/>
          <w:szCs w:val="28"/>
        </w:rPr>
        <w:t xml:space="preserve">1783950,1 тыс. </w:t>
      </w:r>
      <w:r w:rsidRPr="00967E00">
        <w:rPr>
          <w:color w:val="242424"/>
          <w:sz w:val="28"/>
          <w:szCs w:val="28"/>
        </w:rPr>
        <w:t>руб</w:t>
      </w:r>
      <w:r>
        <w:rPr>
          <w:color w:val="242424"/>
          <w:sz w:val="28"/>
          <w:szCs w:val="28"/>
        </w:rPr>
        <w:t xml:space="preserve">лей. Невыполнение плана по доходам составляет 62783,8 тыс. рублей </w:t>
      </w:r>
      <w:r w:rsidRPr="00967E00">
        <w:rPr>
          <w:color w:val="242424"/>
          <w:sz w:val="28"/>
          <w:szCs w:val="28"/>
        </w:rPr>
        <w:t xml:space="preserve">или </w:t>
      </w:r>
      <w:r>
        <w:rPr>
          <w:color w:val="242424"/>
          <w:sz w:val="28"/>
          <w:szCs w:val="28"/>
        </w:rPr>
        <w:t xml:space="preserve">3,4 </w:t>
      </w:r>
      <w:r w:rsidRPr="00967E00">
        <w:rPr>
          <w:color w:val="242424"/>
          <w:sz w:val="28"/>
          <w:szCs w:val="28"/>
        </w:rPr>
        <w:t xml:space="preserve">% </w:t>
      </w:r>
      <w:r>
        <w:rPr>
          <w:color w:val="242424"/>
          <w:sz w:val="28"/>
          <w:szCs w:val="28"/>
        </w:rPr>
        <w:br/>
      </w:r>
      <w:r w:rsidRPr="00967E00">
        <w:rPr>
          <w:color w:val="242424"/>
          <w:sz w:val="28"/>
          <w:szCs w:val="28"/>
        </w:rPr>
        <w:t>от планового объема.</w:t>
      </w:r>
    </w:p>
    <w:p w:rsidR="00B95618" w:rsidRDefault="00B95618" w:rsidP="00B95618">
      <w:pPr>
        <w:pStyle w:val="a3"/>
        <w:spacing w:before="0" w:beforeAutospacing="0" w:afterAutospacing="0" w:line="171" w:lineRule="atLeast"/>
        <w:jc w:val="center"/>
        <w:rPr>
          <w:b/>
          <w:bCs/>
          <w:color w:val="242424"/>
          <w:sz w:val="28"/>
          <w:szCs w:val="28"/>
        </w:rPr>
      </w:pPr>
    </w:p>
    <w:p w:rsidR="00B95618" w:rsidRPr="00A673B3" w:rsidRDefault="00B95618" w:rsidP="00B95618">
      <w:pPr>
        <w:pStyle w:val="a3"/>
        <w:spacing w:before="0" w:beforeAutospacing="0" w:afterAutospacing="0" w:line="171" w:lineRule="atLeast"/>
        <w:jc w:val="center"/>
        <w:rPr>
          <w:color w:val="242424"/>
          <w:sz w:val="28"/>
          <w:szCs w:val="28"/>
        </w:rPr>
      </w:pPr>
      <w:r w:rsidRPr="00A673B3">
        <w:rPr>
          <w:b/>
          <w:bCs/>
          <w:color w:val="242424"/>
          <w:sz w:val="28"/>
          <w:szCs w:val="28"/>
        </w:rPr>
        <w:t>Анализ исполнения расходной части бюджета главными распоря</w:t>
      </w:r>
      <w:r>
        <w:rPr>
          <w:b/>
          <w:bCs/>
          <w:color w:val="242424"/>
          <w:sz w:val="28"/>
          <w:szCs w:val="28"/>
        </w:rPr>
        <w:t>дителями бюджетных средств в 2021</w:t>
      </w:r>
      <w:r w:rsidRPr="00A673B3">
        <w:rPr>
          <w:b/>
          <w:bCs/>
          <w:color w:val="242424"/>
          <w:sz w:val="28"/>
          <w:szCs w:val="28"/>
        </w:rPr>
        <w:t xml:space="preserve"> году</w:t>
      </w:r>
    </w:p>
    <w:p w:rsidR="00B95618" w:rsidRDefault="00B95618" w:rsidP="00B95618">
      <w:pPr>
        <w:pStyle w:val="a3"/>
        <w:spacing w:before="0" w:beforeAutospacing="0" w:afterAutospacing="0" w:line="171" w:lineRule="atLeast"/>
        <w:ind w:firstLine="709"/>
        <w:jc w:val="both"/>
        <w:rPr>
          <w:color w:val="242424"/>
          <w:sz w:val="28"/>
          <w:szCs w:val="28"/>
        </w:rPr>
      </w:pPr>
      <w:r w:rsidRPr="00A673B3">
        <w:rPr>
          <w:color w:val="242424"/>
          <w:sz w:val="28"/>
          <w:szCs w:val="28"/>
        </w:rPr>
        <w:t xml:space="preserve">Решением </w:t>
      </w:r>
      <w:r>
        <w:rPr>
          <w:color w:val="242424"/>
          <w:sz w:val="28"/>
          <w:szCs w:val="28"/>
        </w:rPr>
        <w:t>Новоалтайского городско Собрания депутатов</w:t>
      </w:r>
      <w:r w:rsidRPr="00A673B3">
        <w:rPr>
          <w:color w:val="242424"/>
          <w:sz w:val="28"/>
          <w:szCs w:val="28"/>
        </w:rPr>
        <w:t xml:space="preserve"> </w:t>
      </w:r>
      <w:r>
        <w:rPr>
          <w:color w:val="242424"/>
          <w:sz w:val="28"/>
          <w:szCs w:val="28"/>
        </w:rPr>
        <w:br/>
      </w:r>
      <w:r w:rsidRPr="00A673B3">
        <w:rPr>
          <w:color w:val="242424"/>
          <w:sz w:val="28"/>
          <w:szCs w:val="28"/>
        </w:rPr>
        <w:t xml:space="preserve">от </w:t>
      </w:r>
      <w:r>
        <w:rPr>
          <w:color w:val="242424"/>
          <w:sz w:val="28"/>
          <w:szCs w:val="28"/>
        </w:rPr>
        <w:t xml:space="preserve">22.12.2020 № 26 </w:t>
      </w:r>
      <w:r w:rsidRPr="00DE5754">
        <w:rPr>
          <w:color w:val="000000"/>
          <w:sz w:val="28"/>
          <w:szCs w:val="28"/>
        </w:rPr>
        <w:t>«О бюджете городского округа города Новоалтайска на 20</w:t>
      </w:r>
      <w:r>
        <w:rPr>
          <w:color w:val="000000"/>
          <w:sz w:val="28"/>
          <w:szCs w:val="28"/>
        </w:rPr>
        <w:t>21</w:t>
      </w:r>
      <w:r w:rsidRPr="00DE5754">
        <w:rPr>
          <w:color w:val="000000"/>
          <w:sz w:val="28"/>
          <w:szCs w:val="28"/>
        </w:rPr>
        <w:t xml:space="preserve"> год»</w:t>
      </w:r>
      <w:r>
        <w:rPr>
          <w:color w:val="000000"/>
          <w:sz w:val="28"/>
          <w:szCs w:val="28"/>
        </w:rPr>
        <w:t xml:space="preserve"> </w:t>
      </w:r>
      <w:r w:rsidRPr="00DE5754">
        <w:rPr>
          <w:color w:val="000000"/>
          <w:sz w:val="28"/>
          <w:szCs w:val="28"/>
        </w:rPr>
        <w:t xml:space="preserve">(в редакции изменений от </w:t>
      </w:r>
      <w:r>
        <w:rPr>
          <w:color w:val="000000"/>
          <w:sz w:val="28"/>
          <w:szCs w:val="28"/>
        </w:rPr>
        <w:t>16.02.2021</w:t>
      </w:r>
      <w:r w:rsidRPr="00DE5754">
        <w:rPr>
          <w:color w:val="000000"/>
          <w:sz w:val="28"/>
          <w:szCs w:val="28"/>
        </w:rPr>
        <w:t xml:space="preserve"> №</w:t>
      </w:r>
      <w:r>
        <w:rPr>
          <w:color w:val="000000"/>
          <w:sz w:val="28"/>
          <w:szCs w:val="28"/>
        </w:rPr>
        <w:t>1</w:t>
      </w:r>
      <w:r w:rsidRPr="00DE5754">
        <w:rPr>
          <w:color w:val="000000"/>
          <w:sz w:val="28"/>
          <w:szCs w:val="28"/>
        </w:rPr>
        <w:t>, от 1</w:t>
      </w:r>
      <w:r>
        <w:rPr>
          <w:color w:val="000000"/>
          <w:sz w:val="28"/>
          <w:szCs w:val="28"/>
        </w:rPr>
        <w:t>5</w:t>
      </w:r>
      <w:r w:rsidRPr="00DE5754">
        <w:rPr>
          <w:color w:val="000000"/>
          <w:sz w:val="28"/>
          <w:szCs w:val="28"/>
        </w:rPr>
        <w:t>.0</w:t>
      </w:r>
      <w:r>
        <w:rPr>
          <w:color w:val="000000"/>
          <w:sz w:val="28"/>
          <w:szCs w:val="28"/>
        </w:rPr>
        <w:t>6</w:t>
      </w:r>
      <w:r w:rsidRPr="00DE5754">
        <w:rPr>
          <w:color w:val="000000"/>
          <w:sz w:val="28"/>
          <w:szCs w:val="28"/>
        </w:rPr>
        <w:t>.20</w:t>
      </w:r>
      <w:r>
        <w:rPr>
          <w:color w:val="000000"/>
          <w:sz w:val="28"/>
          <w:szCs w:val="28"/>
        </w:rPr>
        <w:t>21</w:t>
      </w:r>
      <w:r w:rsidRPr="00DE5754">
        <w:rPr>
          <w:color w:val="000000"/>
          <w:sz w:val="28"/>
          <w:szCs w:val="28"/>
        </w:rPr>
        <w:t xml:space="preserve"> № </w:t>
      </w:r>
      <w:r>
        <w:rPr>
          <w:color w:val="000000"/>
          <w:sz w:val="28"/>
          <w:szCs w:val="28"/>
        </w:rPr>
        <w:t>15</w:t>
      </w:r>
      <w:r w:rsidRPr="00DE5754">
        <w:rPr>
          <w:color w:val="000000"/>
          <w:sz w:val="28"/>
          <w:szCs w:val="28"/>
        </w:rPr>
        <w:t xml:space="preserve">, </w:t>
      </w:r>
      <w:r>
        <w:rPr>
          <w:color w:val="000000"/>
          <w:sz w:val="28"/>
          <w:szCs w:val="28"/>
        </w:rPr>
        <w:br/>
      </w:r>
      <w:r w:rsidRPr="00DE5754">
        <w:rPr>
          <w:color w:val="000000"/>
          <w:sz w:val="28"/>
          <w:szCs w:val="28"/>
        </w:rPr>
        <w:t>от 1</w:t>
      </w:r>
      <w:r>
        <w:rPr>
          <w:color w:val="000000"/>
          <w:sz w:val="28"/>
          <w:szCs w:val="28"/>
        </w:rPr>
        <w:t>9</w:t>
      </w:r>
      <w:r w:rsidRPr="00DE5754">
        <w:rPr>
          <w:color w:val="000000"/>
          <w:sz w:val="28"/>
          <w:szCs w:val="28"/>
        </w:rPr>
        <w:t>.</w:t>
      </w:r>
      <w:r>
        <w:rPr>
          <w:color w:val="000000"/>
          <w:sz w:val="28"/>
          <w:szCs w:val="28"/>
        </w:rPr>
        <w:t>1</w:t>
      </w:r>
      <w:r w:rsidRPr="00DE5754">
        <w:rPr>
          <w:color w:val="000000"/>
          <w:sz w:val="28"/>
          <w:szCs w:val="28"/>
        </w:rPr>
        <w:t>0.20</w:t>
      </w:r>
      <w:r>
        <w:rPr>
          <w:color w:val="000000"/>
          <w:sz w:val="28"/>
          <w:szCs w:val="28"/>
        </w:rPr>
        <w:t>21</w:t>
      </w:r>
      <w:r w:rsidRPr="00DE5754">
        <w:rPr>
          <w:color w:val="000000"/>
          <w:sz w:val="28"/>
          <w:szCs w:val="28"/>
        </w:rPr>
        <w:t xml:space="preserve"> № </w:t>
      </w:r>
      <w:r w:rsidRPr="00312E5E">
        <w:rPr>
          <w:color w:val="000000"/>
          <w:sz w:val="28"/>
          <w:szCs w:val="28"/>
        </w:rPr>
        <w:t>2</w:t>
      </w:r>
      <w:r>
        <w:rPr>
          <w:color w:val="000000"/>
          <w:sz w:val="28"/>
          <w:szCs w:val="28"/>
        </w:rPr>
        <w:t>6</w:t>
      </w:r>
      <w:r w:rsidRPr="00312E5E">
        <w:rPr>
          <w:color w:val="000000"/>
          <w:sz w:val="28"/>
          <w:szCs w:val="28"/>
        </w:rPr>
        <w:t>, от 2</w:t>
      </w:r>
      <w:r>
        <w:rPr>
          <w:color w:val="000000"/>
          <w:sz w:val="28"/>
          <w:szCs w:val="28"/>
        </w:rPr>
        <w:t>1</w:t>
      </w:r>
      <w:r w:rsidRPr="00312E5E">
        <w:rPr>
          <w:color w:val="000000"/>
          <w:sz w:val="28"/>
          <w:szCs w:val="28"/>
        </w:rPr>
        <w:t>.1</w:t>
      </w:r>
      <w:r>
        <w:rPr>
          <w:color w:val="000000"/>
          <w:sz w:val="28"/>
          <w:szCs w:val="28"/>
        </w:rPr>
        <w:t>2</w:t>
      </w:r>
      <w:r w:rsidRPr="00312E5E">
        <w:rPr>
          <w:color w:val="000000"/>
          <w:sz w:val="28"/>
          <w:szCs w:val="28"/>
        </w:rPr>
        <w:t>.20</w:t>
      </w:r>
      <w:r>
        <w:rPr>
          <w:color w:val="000000"/>
          <w:sz w:val="28"/>
          <w:szCs w:val="28"/>
        </w:rPr>
        <w:t>2</w:t>
      </w:r>
      <w:r w:rsidRPr="00312E5E">
        <w:rPr>
          <w:color w:val="000000"/>
          <w:sz w:val="28"/>
          <w:szCs w:val="28"/>
        </w:rPr>
        <w:t xml:space="preserve">1 № </w:t>
      </w:r>
      <w:r>
        <w:rPr>
          <w:color w:val="000000"/>
          <w:sz w:val="28"/>
          <w:szCs w:val="28"/>
        </w:rPr>
        <w:t>34</w:t>
      </w:r>
      <w:r w:rsidRPr="00312E5E">
        <w:rPr>
          <w:color w:val="000000"/>
          <w:sz w:val="28"/>
          <w:szCs w:val="28"/>
        </w:rPr>
        <w:t>)</w:t>
      </w:r>
      <w:r>
        <w:rPr>
          <w:color w:val="000000"/>
          <w:sz w:val="28"/>
          <w:szCs w:val="28"/>
        </w:rPr>
        <w:t xml:space="preserve"> </w:t>
      </w:r>
      <w:r>
        <w:rPr>
          <w:color w:val="242424"/>
          <w:sz w:val="28"/>
          <w:szCs w:val="28"/>
        </w:rPr>
        <w:t>утверждён п</w:t>
      </w:r>
      <w:r w:rsidRPr="00A673B3">
        <w:rPr>
          <w:color w:val="242424"/>
          <w:sz w:val="28"/>
          <w:szCs w:val="28"/>
        </w:rPr>
        <w:t xml:space="preserve">еречень главных </w:t>
      </w:r>
      <w:r>
        <w:rPr>
          <w:color w:val="242424"/>
          <w:sz w:val="28"/>
          <w:szCs w:val="28"/>
        </w:rPr>
        <w:t>распорядителей</w:t>
      </w:r>
      <w:r w:rsidRPr="00A673B3">
        <w:rPr>
          <w:color w:val="242424"/>
          <w:sz w:val="28"/>
          <w:szCs w:val="28"/>
        </w:rPr>
        <w:t xml:space="preserve"> доходов бюджета </w:t>
      </w:r>
      <w:r>
        <w:rPr>
          <w:color w:val="242424"/>
          <w:sz w:val="28"/>
          <w:szCs w:val="28"/>
        </w:rPr>
        <w:t xml:space="preserve">городского округа </w:t>
      </w:r>
      <w:r w:rsidRPr="00A673B3">
        <w:rPr>
          <w:color w:val="242424"/>
          <w:sz w:val="28"/>
          <w:szCs w:val="28"/>
        </w:rPr>
        <w:t>в составе ведомственной структуры расходов городского бюджета.</w:t>
      </w:r>
    </w:p>
    <w:p w:rsidR="00B95618" w:rsidRPr="00A673B3" w:rsidRDefault="00B95618" w:rsidP="00B95618">
      <w:pPr>
        <w:pStyle w:val="a3"/>
        <w:spacing w:before="0" w:beforeAutospacing="0" w:afterAutospacing="0" w:line="171" w:lineRule="atLeast"/>
        <w:ind w:firstLine="708"/>
        <w:jc w:val="both"/>
        <w:rPr>
          <w:color w:val="242424"/>
          <w:sz w:val="28"/>
          <w:szCs w:val="28"/>
        </w:rPr>
      </w:pPr>
      <w:r w:rsidRPr="00A673B3">
        <w:rPr>
          <w:color w:val="242424"/>
          <w:sz w:val="28"/>
          <w:szCs w:val="28"/>
        </w:rPr>
        <w:t>Исполнение утвержденных показателей расходной части бюджета главными распорядителя бюджетных средств представлен</w:t>
      </w:r>
      <w:r>
        <w:rPr>
          <w:color w:val="242424"/>
          <w:sz w:val="28"/>
          <w:szCs w:val="28"/>
        </w:rPr>
        <w:t>о</w:t>
      </w:r>
      <w:r w:rsidRPr="00A673B3">
        <w:rPr>
          <w:color w:val="242424"/>
          <w:sz w:val="28"/>
          <w:szCs w:val="28"/>
        </w:rPr>
        <w:t xml:space="preserve"> в таблице № </w:t>
      </w:r>
      <w:r>
        <w:rPr>
          <w:color w:val="242424"/>
          <w:sz w:val="28"/>
          <w:szCs w:val="28"/>
        </w:rPr>
        <w:t>2:</w:t>
      </w:r>
    </w:p>
    <w:p w:rsidR="00B95618" w:rsidRDefault="00B95618" w:rsidP="00B95618">
      <w:pPr>
        <w:pStyle w:val="a3"/>
        <w:spacing w:before="0" w:beforeAutospacing="0" w:after="0" w:afterAutospacing="0" w:line="171" w:lineRule="atLeast"/>
        <w:jc w:val="right"/>
        <w:rPr>
          <w:color w:val="242424"/>
          <w:sz w:val="28"/>
          <w:szCs w:val="28"/>
        </w:rPr>
      </w:pPr>
      <w:r w:rsidRPr="00A673B3">
        <w:rPr>
          <w:color w:val="242424"/>
          <w:sz w:val="28"/>
          <w:szCs w:val="28"/>
        </w:rPr>
        <w:t xml:space="preserve">Таблица № </w:t>
      </w:r>
      <w:r>
        <w:rPr>
          <w:color w:val="242424"/>
          <w:sz w:val="28"/>
          <w:szCs w:val="28"/>
        </w:rPr>
        <w:t xml:space="preserve">2 </w:t>
      </w:r>
    </w:p>
    <w:p w:rsidR="00B95618" w:rsidRPr="00484507" w:rsidRDefault="00B95618" w:rsidP="00B95618">
      <w:pPr>
        <w:pStyle w:val="a3"/>
        <w:spacing w:before="0" w:beforeAutospacing="0" w:after="0" w:afterAutospacing="0" w:line="171" w:lineRule="atLeast"/>
        <w:jc w:val="right"/>
        <w:rPr>
          <w:color w:val="242424"/>
        </w:rPr>
      </w:pPr>
      <w:r w:rsidRPr="00484507">
        <w:rPr>
          <w:color w:val="242424"/>
        </w:rPr>
        <w:t>(тыс. руб</w:t>
      </w:r>
      <w:r>
        <w:rPr>
          <w:color w:val="242424"/>
        </w:rPr>
        <w:t>.</w:t>
      </w:r>
      <w:r w:rsidRPr="00484507">
        <w:rPr>
          <w:color w:val="2424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806"/>
        <w:gridCol w:w="1645"/>
        <w:gridCol w:w="1444"/>
        <w:gridCol w:w="1449"/>
      </w:tblGrid>
      <w:tr w:rsidR="00B95618" w:rsidRPr="002667DF" w:rsidTr="006419BD">
        <w:trPr>
          <w:trHeight w:val="480"/>
        </w:trPr>
        <w:tc>
          <w:tcPr>
            <w:tcW w:w="3227" w:type="dxa"/>
            <w:vMerge w:val="restart"/>
          </w:tcPr>
          <w:p w:rsidR="00B95618" w:rsidRPr="002667DF" w:rsidRDefault="00B95618" w:rsidP="006419BD">
            <w:pPr>
              <w:jc w:val="center"/>
            </w:pPr>
            <w:r w:rsidRPr="002667DF">
              <w:t>Наименование главного администратора (администратора) бюджетных средств</w:t>
            </w:r>
          </w:p>
        </w:tc>
        <w:tc>
          <w:tcPr>
            <w:tcW w:w="1806" w:type="dxa"/>
            <w:vMerge w:val="restart"/>
          </w:tcPr>
          <w:p w:rsidR="00B95618" w:rsidRPr="002667DF" w:rsidRDefault="00B95618" w:rsidP="006419BD">
            <w:pPr>
              <w:jc w:val="center"/>
            </w:pPr>
            <w:r w:rsidRPr="002667DF">
              <w:t>Утвержденные бюджетные назначения</w:t>
            </w:r>
          </w:p>
        </w:tc>
        <w:tc>
          <w:tcPr>
            <w:tcW w:w="1645" w:type="dxa"/>
            <w:vMerge w:val="restart"/>
          </w:tcPr>
          <w:p w:rsidR="00B95618" w:rsidRPr="002667DF" w:rsidRDefault="00B95618" w:rsidP="006419BD">
            <w:pPr>
              <w:jc w:val="center"/>
            </w:pPr>
            <w:r w:rsidRPr="002667DF">
              <w:t>Фактическое исполнение</w:t>
            </w:r>
          </w:p>
        </w:tc>
        <w:tc>
          <w:tcPr>
            <w:tcW w:w="2786" w:type="dxa"/>
            <w:gridSpan w:val="2"/>
          </w:tcPr>
          <w:p w:rsidR="00B95618" w:rsidRPr="002667DF" w:rsidRDefault="00B95618" w:rsidP="006419BD">
            <w:pPr>
              <w:jc w:val="center"/>
            </w:pPr>
            <w:r w:rsidRPr="002667DF">
              <w:t>К бюджетным назначениям</w:t>
            </w:r>
          </w:p>
        </w:tc>
      </w:tr>
      <w:tr w:rsidR="00B95618" w:rsidRPr="002667DF" w:rsidTr="006419BD">
        <w:trPr>
          <w:trHeight w:val="480"/>
        </w:trPr>
        <w:tc>
          <w:tcPr>
            <w:tcW w:w="3227" w:type="dxa"/>
            <w:vMerge/>
          </w:tcPr>
          <w:p w:rsidR="00B95618" w:rsidRPr="002667DF" w:rsidRDefault="00B95618" w:rsidP="006419BD">
            <w:pPr>
              <w:jc w:val="center"/>
            </w:pPr>
          </w:p>
        </w:tc>
        <w:tc>
          <w:tcPr>
            <w:tcW w:w="1806" w:type="dxa"/>
            <w:vMerge/>
          </w:tcPr>
          <w:p w:rsidR="00B95618" w:rsidRPr="002667DF" w:rsidRDefault="00B95618" w:rsidP="006419BD">
            <w:pPr>
              <w:jc w:val="center"/>
            </w:pPr>
          </w:p>
        </w:tc>
        <w:tc>
          <w:tcPr>
            <w:tcW w:w="1645" w:type="dxa"/>
            <w:vMerge/>
          </w:tcPr>
          <w:p w:rsidR="00B95618" w:rsidRPr="002667DF" w:rsidRDefault="00B95618" w:rsidP="006419BD">
            <w:pPr>
              <w:jc w:val="center"/>
            </w:pPr>
          </w:p>
        </w:tc>
        <w:tc>
          <w:tcPr>
            <w:tcW w:w="1444" w:type="dxa"/>
          </w:tcPr>
          <w:p w:rsidR="00B95618" w:rsidRPr="002667DF" w:rsidRDefault="00B95618" w:rsidP="006419BD">
            <w:pPr>
              <w:jc w:val="center"/>
            </w:pPr>
            <w:r w:rsidRPr="002667DF">
              <w:t>% исполнения</w:t>
            </w:r>
          </w:p>
        </w:tc>
        <w:tc>
          <w:tcPr>
            <w:tcW w:w="1342" w:type="dxa"/>
          </w:tcPr>
          <w:p w:rsidR="00B95618" w:rsidRPr="002667DF" w:rsidRDefault="00B95618" w:rsidP="006419BD">
            <w:pPr>
              <w:jc w:val="center"/>
            </w:pPr>
            <w:r w:rsidRPr="002667DF">
              <w:t>Отклонение</w:t>
            </w:r>
          </w:p>
        </w:tc>
      </w:tr>
      <w:tr w:rsidR="00B95618" w:rsidRPr="00AE4B6B" w:rsidTr="006419BD">
        <w:tc>
          <w:tcPr>
            <w:tcW w:w="3227" w:type="dxa"/>
          </w:tcPr>
          <w:p w:rsidR="00B95618" w:rsidRDefault="00B95618" w:rsidP="006419BD">
            <w:pPr>
              <w:jc w:val="both"/>
            </w:pPr>
            <w:r w:rsidRPr="009066FF">
              <w:t xml:space="preserve">Комитет </w:t>
            </w:r>
            <w:r>
              <w:t>А</w:t>
            </w:r>
            <w:r w:rsidRPr="009066FF">
              <w:t>дминистрации города Новоалтайска по жилищно-коммунальному, газовому хозяйству, энергетике, транспорту и строительству</w:t>
            </w:r>
          </w:p>
          <w:p w:rsidR="00B95618" w:rsidRPr="009066FF" w:rsidRDefault="00B95618" w:rsidP="006419BD">
            <w:pPr>
              <w:jc w:val="both"/>
            </w:pPr>
          </w:p>
        </w:tc>
        <w:tc>
          <w:tcPr>
            <w:tcW w:w="1806" w:type="dxa"/>
          </w:tcPr>
          <w:p w:rsidR="00B95618" w:rsidRPr="00AE4B6B" w:rsidRDefault="00B95618" w:rsidP="006419BD">
            <w:pPr>
              <w:jc w:val="center"/>
            </w:pPr>
            <w:r>
              <w:lastRenderedPageBreak/>
              <w:t>440141,6</w:t>
            </w:r>
          </w:p>
        </w:tc>
        <w:tc>
          <w:tcPr>
            <w:tcW w:w="1645" w:type="dxa"/>
          </w:tcPr>
          <w:p w:rsidR="00B95618" w:rsidRPr="00AE4B6B" w:rsidRDefault="00B95618" w:rsidP="006419BD">
            <w:pPr>
              <w:jc w:val="center"/>
            </w:pPr>
            <w:r>
              <w:t>394978,5</w:t>
            </w:r>
          </w:p>
        </w:tc>
        <w:tc>
          <w:tcPr>
            <w:tcW w:w="1444" w:type="dxa"/>
          </w:tcPr>
          <w:p w:rsidR="00B95618" w:rsidRPr="00AE4B6B" w:rsidRDefault="00B95618" w:rsidP="006419BD">
            <w:pPr>
              <w:jc w:val="center"/>
            </w:pPr>
            <w:r>
              <w:t>89,74</w:t>
            </w:r>
          </w:p>
        </w:tc>
        <w:tc>
          <w:tcPr>
            <w:tcW w:w="1342" w:type="dxa"/>
          </w:tcPr>
          <w:p w:rsidR="00B95618" w:rsidRPr="00AE4B6B" w:rsidRDefault="00B95618" w:rsidP="006419BD">
            <w:pPr>
              <w:jc w:val="center"/>
            </w:pPr>
            <w:r>
              <w:t>45163,1</w:t>
            </w:r>
          </w:p>
        </w:tc>
      </w:tr>
      <w:tr w:rsidR="00B95618" w:rsidRPr="009066FF" w:rsidTr="006419BD">
        <w:tc>
          <w:tcPr>
            <w:tcW w:w="3227" w:type="dxa"/>
          </w:tcPr>
          <w:p w:rsidR="00B95618" w:rsidRPr="009066FF" w:rsidRDefault="00B95618" w:rsidP="006419BD">
            <w:pPr>
              <w:jc w:val="both"/>
            </w:pPr>
            <w:r>
              <w:lastRenderedPageBreak/>
              <w:t>Администрации города Новоалтайска по физической культуре и спорту</w:t>
            </w:r>
          </w:p>
        </w:tc>
        <w:tc>
          <w:tcPr>
            <w:tcW w:w="1806" w:type="dxa"/>
          </w:tcPr>
          <w:p w:rsidR="00B95618" w:rsidRPr="00AE4B6B" w:rsidRDefault="00B95618" w:rsidP="006419BD">
            <w:pPr>
              <w:jc w:val="center"/>
            </w:pPr>
            <w:r>
              <w:t>51915,5</w:t>
            </w:r>
          </w:p>
        </w:tc>
        <w:tc>
          <w:tcPr>
            <w:tcW w:w="1645" w:type="dxa"/>
          </w:tcPr>
          <w:p w:rsidR="00B95618" w:rsidRPr="00AE4B6B" w:rsidRDefault="00B95618" w:rsidP="006419BD">
            <w:pPr>
              <w:jc w:val="center"/>
            </w:pPr>
            <w:r>
              <w:t>51862,3</w:t>
            </w:r>
          </w:p>
        </w:tc>
        <w:tc>
          <w:tcPr>
            <w:tcW w:w="1444" w:type="dxa"/>
          </w:tcPr>
          <w:p w:rsidR="00B95618" w:rsidRPr="00AE4B6B" w:rsidRDefault="00B95618" w:rsidP="006419BD">
            <w:pPr>
              <w:jc w:val="center"/>
            </w:pPr>
            <w:r>
              <w:t>99,90</w:t>
            </w:r>
          </w:p>
        </w:tc>
        <w:tc>
          <w:tcPr>
            <w:tcW w:w="1342" w:type="dxa"/>
          </w:tcPr>
          <w:p w:rsidR="00B95618" w:rsidRPr="00AE4B6B" w:rsidRDefault="00B95618" w:rsidP="006419BD">
            <w:pPr>
              <w:jc w:val="center"/>
            </w:pPr>
            <w:r>
              <w:t>53,2</w:t>
            </w:r>
          </w:p>
        </w:tc>
      </w:tr>
      <w:tr w:rsidR="00B95618" w:rsidRPr="009066FF" w:rsidTr="006419BD">
        <w:tc>
          <w:tcPr>
            <w:tcW w:w="3227" w:type="dxa"/>
          </w:tcPr>
          <w:p w:rsidR="00B95618" w:rsidRPr="009066FF" w:rsidRDefault="00B95618" w:rsidP="006419BD">
            <w:pPr>
              <w:jc w:val="both"/>
            </w:pPr>
            <w:r>
              <w:t xml:space="preserve">Комитет </w:t>
            </w:r>
            <w:r w:rsidRPr="009066FF">
              <w:t>по культуре</w:t>
            </w:r>
            <w:r>
              <w:t xml:space="preserve"> А</w:t>
            </w:r>
            <w:r w:rsidRPr="009066FF">
              <w:t xml:space="preserve">дминистрации </w:t>
            </w:r>
            <w:r>
              <w:br/>
            </w:r>
            <w:r w:rsidRPr="009066FF">
              <w:t>г</w:t>
            </w:r>
            <w:r>
              <w:t xml:space="preserve">. </w:t>
            </w:r>
            <w:r w:rsidRPr="009066FF">
              <w:t>Новоалтайска</w:t>
            </w:r>
          </w:p>
        </w:tc>
        <w:tc>
          <w:tcPr>
            <w:tcW w:w="1806" w:type="dxa"/>
          </w:tcPr>
          <w:p w:rsidR="00B95618" w:rsidRPr="0078673A" w:rsidRDefault="00B95618" w:rsidP="006419BD">
            <w:pPr>
              <w:jc w:val="center"/>
            </w:pPr>
            <w:r w:rsidRPr="0078673A">
              <w:t>146669,6</w:t>
            </w:r>
          </w:p>
        </w:tc>
        <w:tc>
          <w:tcPr>
            <w:tcW w:w="1645" w:type="dxa"/>
          </w:tcPr>
          <w:p w:rsidR="00B95618" w:rsidRPr="0078673A" w:rsidRDefault="00B95618" w:rsidP="006419BD">
            <w:pPr>
              <w:jc w:val="center"/>
            </w:pPr>
            <w:r w:rsidRPr="0078673A">
              <w:t>144816,6</w:t>
            </w:r>
          </w:p>
        </w:tc>
        <w:tc>
          <w:tcPr>
            <w:tcW w:w="1444" w:type="dxa"/>
          </w:tcPr>
          <w:p w:rsidR="00B95618" w:rsidRPr="0078673A" w:rsidRDefault="00B95618" w:rsidP="006419BD">
            <w:pPr>
              <w:jc w:val="center"/>
            </w:pPr>
            <w:r w:rsidRPr="0078673A">
              <w:t>98,74</w:t>
            </w:r>
          </w:p>
        </w:tc>
        <w:tc>
          <w:tcPr>
            <w:tcW w:w="1342" w:type="dxa"/>
          </w:tcPr>
          <w:p w:rsidR="00B95618" w:rsidRPr="0078673A" w:rsidRDefault="00B95618" w:rsidP="006419BD">
            <w:pPr>
              <w:jc w:val="center"/>
            </w:pPr>
            <w:r w:rsidRPr="0078673A">
              <w:t>1853,0</w:t>
            </w:r>
          </w:p>
        </w:tc>
      </w:tr>
      <w:tr w:rsidR="00B95618" w:rsidRPr="0078673A" w:rsidTr="006419BD">
        <w:tc>
          <w:tcPr>
            <w:tcW w:w="3227" w:type="dxa"/>
          </w:tcPr>
          <w:p w:rsidR="00B95618" w:rsidRPr="009066FF" w:rsidRDefault="00B95618" w:rsidP="006419BD">
            <w:pPr>
              <w:jc w:val="both"/>
            </w:pPr>
            <w:r w:rsidRPr="009066FF">
              <w:t>Ко</w:t>
            </w:r>
            <w:r>
              <w:t xml:space="preserve">митет по </w:t>
            </w:r>
            <w:r w:rsidRPr="009066FF">
              <w:t xml:space="preserve"> образованию</w:t>
            </w:r>
            <w:r>
              <w:t xml:space="preserve"> Администрации </w:t>
            </w:r>
            <w:r w:rsidRPr="009066FF">
              <w:t>города Новоалтайска</w:t>
            </w:r>
          </w:p>
        </w:tc>
        <w:tc>
          <w:tcPr>
            <w:tcW w:w="1806" w:type="dxa"/>
          </w:tcPr>
          <w:p w:rsidR="00B95618" w:rsidRPr="0078673A" w:rsidRDefault="00B95618" w:rsidP="006419BD">
            <w:pPr>
              <w:jc w:val="center"/>
            </w:pPr>
            <w:r>
              <w:t>971184,3</w:t>
            </w:r>
          </w:p>
        </w:tc>
        <w:tc>
          <w:tcPr>
            <w:tcW w:w="1645" w:type="dxa"/>
          </w:tcPr>
          <w:p w:rsidR="00B95618" w:rsidRPr="0078673A" w:rsidRDefault="00B95618" w:rsidP="006419BD">
            <w:pPr>
              <w:jc w:val="center"/>
            </w:pPr>
            <w:r>
              <w:t>941327,6</w:t>
            </w:r>
          </w:p>
        </w:tc>
        <w:tc>
          <w:tcPr>
            <w:tcW w:w="1444" w:type="dxa"/>
          </w:tcPr>
          <w:p w:rsidR="00B95618" w:rsidRPr="0078673A" w:rsidRDefault="00B95618" w:rsidP="006419BD">
            <w:pPr>
              <w:jc w:val="center"/>
            </w:pPr>
            <w:r>
              <w:t>96,93</w:t>
            </w:r>
          </w:p>
        </w:tc>
        <w:tc>
          <w:tcPr>
            <w:tcW w:w="1342" w:type="dxa"/>
          </w:tcPr>
          <w:p w:rsidR="00B95618" w:rsidRPr="0078673A" w:rsidRDefault="00B95618" w:rsidP="006419BD">
            <w:pPr>
              <w:jc w:val="center"/>
            </w:pPr>
            <w:r>
              <w:t>29856,7</w:t>
            </w:r>
          </w:p>
        </w:tc>
      </w:tr>
      <w:tr w:rsidR="00B95618" w:rsidRPr="009066FF" w:rsidTr="006419BD">
        <w:tc>
          <w:tcPr>
            <w:tcW w:w="3227" w:type="dxa"/>
          </w:tcPr>
          <w:p w:rsidR="00B95618" w:rsidRPr="009066FF" w:rsidRDefault="00B95618" w:rsidP="006419BD">
            <w:pPr>
              <w:jc w:val="both"/>
            </w:pPr>
            <w:r w:rsidRPr="009066FF">
              <w:t xml:space="preserve">Комитет по финансам, </w:t>
            </w:r>
            <w:r>
              <w:t>налоговой и кредитной</w:t>
            </w:r>
            <w:r w:rsidRPr="009066FF">
              <w:t xml:space="preserve"> политике </w:t>
            </w:r>
            <w:r>
              <w:t>А</w:t>
            </w:r>
            <w:r w:rsidRPr="009066FF">
              <w:t>дминистрации г</w:t>
            </w:r>
            <w:r>
              <w:t xml:space="preserve">орода </w:t>
            </w:r>
            <w:r w:rsidRPr="009066FF">
              <w:t>Новоалтайска Алтайского края</w:t>
            </w:r>
          </w:p>
        </w:tc>
        <w:tc>
          <w:tcPr>
            <w:tcW w:w="1806" w:type="dxa"/>
          </w:tcPr>
          <w:p w:rsidR="00B95618" w:rsidRPr="0099187D" w:rsidRDefault="00B95618" w:rsidP="006419BD">
            <w:pPr>
              <w:jc w:val="center"/>
            </w:pPr>
            <w:r>
              <w:t>8469,1</w:t>
            </w:r>
          </w:p>
        </w:tc>
        <w:tc>
          <w:tcPr>
            <w:tcW w:w="1645" w:type="dxa"/>
          </w:tcPr>
          <w:p w:rsidR="00B95618" w:rsidRPr="0099187D" w:rsidRDefault="00B95618" w:rsidP="006419BD">
            <w:pPr>
              <w:jc w:val="center"/>
            </w:pPr>
            <w:r>
              <w:t>7871,3</w:t>
            </w:r>
          </w:p>
        </w:tc>
        <w:tc>
          <w:tcPr>
            <w:tcW w:w="1444" w:type="dxa"/>
          </w:tcPr>
          <w:p w:rsidR="00B95618" w:rsidRPr="0099187D" w:rsidRDefault="00B95618" w:rsidP="006419BD">
            <w:pPr>
              <w:jc w:val="center"/>
            </w:pPr>
            <w:r>
              <w:t>92,94</w:t>
            </w:r>
          </w:p>
        </w:tc>
        <w:tc>
          <w:tcPr>
            <w:tcW w:w="1342" w:type="dxa"/>
          </w:tcPr>
          <w:p w:rsidR="00B95618" w:rsidRPr="0099187D" w:rsidRDefault="00B95618" w:rsidP="006419BD">
            <w:pPr>
              <w:jc w:val="center"/>
            </w:pPr>
            <w:r>
              <w:t>597,8</w:t>
            </w:r>
          </w:p>
        </w:tc>
      </w:tr>
      <w:tr w:rsidR="00B95618" w:rsidRPr="009066FF" w:rsidTr="006419BD">
        <w:tc>
          <w:tcPr>
            <w:tcW w:w="3227" w:type="dxa"/>
          </w:tcPr>
          <w:p w:rsidR="00B95618" w:rsidRPr="009066FF" w:rsidRDefault="00B95618" w:rsidP="006419BD">
            <w:pPr>
              <w:jc w:val="both"/>
            </w:pPr>
            <w:r w:rsidRPr="009066FF">
              <w:t>Ко</w:t>
            </w:r>
            <w:r>
              <w:t>митет по управлению имуществом А</w:t>
            </w:r>
            <w:r w:rsidRPr="009066FF">
              <w:t>дминистрации города Новоалтайска Алтайского края</w:t>
            </w:r>
          </w:p>
        </w:tc>
        <w:tc>
          <w:tcPr>
            <w:tcW w:w="1806" w:type="dxa"/>
          </w:tcPr>
          <w:p w:rsidR="00B95618" w:rsidRPr="0099187D" w:rsidRDefault="00B95618" w:rsidP="006419BD">
            <w:pPr>
              <w:jc w:val="center"/>
            </w:pPr>
            <w:r>
              <w:t>13633,3</w:t>
            </w:r>
          </w:p>
        </w:tc>
        <w:tc>
          <w:tcPr>
            <w:tcW w:w="1645" w:type="dxa"/>
          </w:tcPr>
          <w:p w:rsidR="00B95618" w:rsidRPr="0099187D" w:rsidRDefault="00B95618" w:rsidP="006419BD">
            <w:pPr>
              <w:jc w:val="center"/>
            </w:pPr>
            <w:r>
              <w:t>12643,0</w:t>
            </w:r>
          </w:p>
        </w:tc>
        <w:tc>
          <w:tcPr>
            <w:tcW w:w="1444" w:type="dxa"/>
          </w:tcPr>
          <w:p w:rsidR="00B95618" w:rsidRPr="0099187D" w:rsidRDefault="00B95618" w:rsidP="006419BD">
            <w:pPr>
              <w:jc w:val="center"/>
            </w:pPr>
            <w:r>
              <w:t>92,74</w:t>
            </w:r>
          </w:p>
        </w:tc>
        <w:tc>
          <w:tcPr>
            <w:tcW w:w="1342" w:type="dxa"/>
          </w:tcPr>
          <w:p w:rsidR="00B95618" w:rsidRPr="0099187D" w:rsidRDefault="00B95618" w:rsidP="006419BD">
            <w:pPr>
              <w:jc w:val="center"/>
            </w:pPr>
            <w:r>
              <w:t>990,3</w:t>
            </w:r>
          </w:p>
        </w:tc>
      </w:tr>
      <w:tr w:rsidR="00B95618" w:rsidRPr="009066FF" w:rsidTr="006419BD">
        <w:tc>
          <w:tcPr>
            <w:tcW w:w="3227" w:type="dxa"/>
          </w:tcPr>
          <w:p w:rsidR="00B95618" w:rsidRPr="009066FF" w:rsidRDefault="00B95618" w:rsidP="006419BD">
            <w:pPr>
              <w:jc w:val="both"/>
            </w:pPr>
            <w:r w:rsidRPr="009066FF">
              <w:t>Управление по делам гражданской обороны и чрезвычайным ситуациям города Новоалтайска</w:t>
            </w:r>
          </w:p>
        </w:tc>
        <w:tc>
          <w:tcPr>
            <w:tcW w:w="1806" w:type="dxa"/>
          </w:tcPr>
          <w:p w:rsidR="00B95618" w:rsidRPr="0099187D" w:rsidRDefault="00B95618" w:rsidP="006419BD">
            <w:pPr>
              <w:jc w:val="center"/>
            </w:pPr>
            <w:r>
              <w:t>27005,8</w:t>
            </w:r>
          </w:p>
        </w:tc>
        <w:tc>
          <w:tcPr>
            <w:tcW w:w="1645" w:type="dxa"/>
          </w:tcPr>
          <w:p w:rsidR="00B95618" w:rsidRPr="0099187D" w:rsidRDefault="00B95618" w:rsidP="006419BD">
            <w:pPr>
              <w:jc w:val="center"/>
            </w:pPr>
            <w:r>
              <w:t>26886,0</w:t>
            </w:r>
          </w:p>
        </w:tc>
        <w:tc>
          <w:tcPr>
            <w:tcW w:w="1444" w:type="dxa"/>
          </w:tcPr>
          <w:p w:rsidR="00B95618" w:rsidRPr="0099187D" w:rsidRDefault="00B95618" w:rsidP="006419BD">
            <w:pPr>
              <w:jc w:val="center"/>
            </w:pPr>
            <w:r>
              <w:t>99,56</w:t>
            </w:r>
          </w:p>
        </w:tc>
        <w:tc>
          <w:tcPr>
            <w:tcW w:w="1342" w:type="dxa"/>
          </w:tcPr>
          <w:p w:rsidR="00B95618" w:rsidRPr="0099187D" w:rsidRDefault="00B95618" w:rsidP="006419BD">
            <w:pPr>
              <w:jc w:val="center"/>
            </w:pPr>
            <w:r>
              <w:t>119,8</w:t>
            </w:r>
          </w:p>
        </w:tc>
      </w:tr>
      <w:tr w:rsidR="00B95618" w:rsidRPr="009066FF" w:rsidTr="006419BD">
        <w:tc>
          <w:tcPr>
            <w:tcW w:w="3227" w:type="dxa"/>
          </w:tcPr>
          <w:p w:rsidR="00B95618" w:rsidRPr="009066FF" w:rsidRDefault="00B95618" w:rsidP="006419BD">
            <w:pPr>
              <w:jc w:val="both"/>
            </w:pPr>
            <w:r w:rsidRPr="009066FF">
              <w:t>Администрация города Новоалтайска Алтайского края</w:t>
            </w:r>
          </w:p>
        </w:tc>
        <w:tc>
          <w:tcPr>
            <w:tcW w:w="1806" w:type="dxa"/>
          </w:tcPr>
          <w:p w:rsidR="00B95618" w:rsidRPr="0099187D" w:rsidRDefault="00B95618" w:rsidP="006419BD">
            <w:pPr>
              <w:jc w:val="center"/>
            </w:pPr>
            <w:r>
              <w:t>442735,1</w:t>
            </w:r>
          </w:p>
        </w:tc>
        <w:tc>
          <w:tcPr>
            <w:tcW w:w="1645" w:type="dxa"/>
          </w:tcPr>
          <w:p w:rsidR="00B95618" w:rsidRPr="0099187D" w:rsidRDefault="00B95618" w:rsidP="006419BD">
            <w:pPr>
              <w:jc w:val="center"/>
            </w:pPr>
            <w:r>
              <w:t>349589,8</w:t>
            </w:r>
          </w:p>
        </w:tc>
        <w:tc>
          <w:tcPr>
            <w:tcW w:w="1444" w:type="dxa"/>
          </w:tcPr>
          <w:p w:rsidR="00B95618" w:rsidRPr="0099187D" w:rsidRDefault="00B95618" w:rsidP="006419BD">
            <w:pPr>
              <w:jc w:val="center"/>
            </w:pPr>
            <w:r>
              <w:t>78,96</w:t>
            </w:r>
          </w:p>
        </w:tc>
        <w:tc>
          <w:tcPr>
            <w:tcW w:w="1342" w:type="dxa"/>
          </w:tcPr>
          <w:p w:rsidR="00B95618" w:rsidRPr="0099187D" w:rsidRDefault="00B95618" w:rsidP="006419BD">
            <w:pPr>
              <w:jc w:val="center"/>
            </w:pPr>
            <w:r>
              <w:t>93145,3</w:t>
            </w:r>
          </w:p>
        </w:tc>
      </w:tr>
      <w:tr w:rsidR="00B95618" w:rsidRPr="009066FF" w:rsidTr="006419BD">
        <w:tc>
          <w:tcPr>
            <w:tcW w:w="3227" w:type="dxa"/>
          </w:tcPr>
          <w:p w:rsidR="00B95618" w:rsidRPr="009066FF" w:rsidRDefault="00B95618" w:rsidP="006419BD">
            <w:pPr>
              <w:jc w:val="both"/>
            </w:pPr>
            <w:r w:rsidRPr="009066FF">
              <w:t>Новоалтайское городское Собрание депутатов Алтайского края</w:t>
            </w:r>
          </w:p>
        </w:tc>
        <w:tc>
          <w:tcPr>
            <w:tcW w:w="1806" w:type="dxa"/>
          </w:tcPr>
          <w:p w:rsidR="00B95618" w:rsidRPr="0099187D" w:rsidRDefault="00B95618" w:rsidP="006419BD">
            <w:pPr>
              <w:jc w:val="center"/>
            </w:pPr>
            <w:r>
              <w:t>2189,7</w:t>
            </w:r>
          </w:p>
        </w:tc>
        <w:tc>
          <w:tcPr>
            <w:tcW w:w="1645" w:type="dxa"/>
          </w:tcPr>
          <w:p w:rsidR="00B95618" w:rsidRPr="0099187D" w:rsidRDefault="00B95618" w:rsidP="006419BD">
            <w:pPr>
              <w:jc w:val="center"/>
            </w:pPr>
            <w:r>
              <w:t>2113,0</w:t>
            </w:r>
          </w:p>
        </w:tc>
        <w:tc>
          <w:tcPr>
            <w:tcW w:w="1444" w:type="dxa"/>
          </w:tcPr>
          <w:p w:rsidR="00B95618" w:rsidRPr="0099187D" w:rsidRDefault="00B95618" w:rsidP="006419BD">
            <w:pPr>
              <w:jc w:val="center"/>
            </w:pPr>
            <w:r>
              <w:t>96,5</w:t>
            </w:r>
          </w:p>
        </w:tc>
        <w:tc>
          <w:tcPr>
            <w:tcW w:w="1342" w:type="dxa"/>
          </w:tcPr>
          <w:p w:rsidR="00B95618" w:rsidRPr="0099187D" w:rsidRDefault="00B95618" w:rsidP="006419BD">
            <w:pPr>
              <w:jc w:val="center"/>
            </w:pPr>
            <w:r>
              <w:t>76,7</w:t>
            </w:r>
          </w:p>
        </w:tc>
      </w:tr>
      <w:tr w:rsidR="00B95618" w:rsidRPr="009066FF" w:rsidTr="006419BD">
        <w:tc>
          <w:tcPr>
            <w:tcW w:w="3227" w:type="dxa"/>
          </w:tcPr>
          <w:p w:rsidR="00B95618" w:rsidRPr="009066FF" w:rsidRDefault="00B95618" w:rsidP="006419BD">
            <w:pPr>
              <w:jc w:val="both"/>
            </w:pPr>
            <w:r w:rsidRPr="00610E26">
              <w:rPr>
                <w:bCs/>
              </w:rPr>
              <w:t>Комитет Администрации города Новоалтайска по управлению Новогорским микрорайоном</w:t>
            </w:r>
          </w:p>
        </w:tc>
        <w:tc>
          <w:tcPr>
            <w:tcW w:w="1806" w:type="dxa"/>
          </w:tcPr>
          <w:p w:rsidR="00B95618" w:rsidRPr="0099187D" w:rsidRDefault="00B95618" w:rsidP="006419BD">
            <w:pPr>
              <w:jc w:val="center"/>
            </w:pPr>
            <w:r>
              <w:t>3253,5</w:t>
            </w:r>
          </w:p>
        </w:tc>
        <w:tc>
          <w:tcPr>
            <w:tcW w:w="1645" w:type="dxa"/>
          </w:tcPr>
          <w:p w:rsidR="00B95618" w:rsidRPr="0099187D" w:rsidRDefault="00B95618" w:rsidP="006419BD">
            <w:pPr>
              <w:jc w:val="center"/>
            </w:pPr>
            <w:r>
              <w:t>2778,1</w:t>
            </w:r>
          </w:p>
        </w:tc>
        <w:tc>
          <w:tcPr>
            <w:tcW w:w="1444" w:type="dxa"/>
          </w:tcPr>
          <w:p w:rsidR="00B95618" w:rsidRPr="0099187D" w:rsidRDefault="00B95618" w:rsidP="006419BD">
            <w:pPr>
              <w:jc w:val="center"/>
            </w:pPr>
            <w:r>
              <w:t>85,39</w:t>
            </w:r>
          </w:p>
        </w:tc>
        <w:tc>
          <w:tcPr>
            <w:tcW w:w="1342" w:type="dxa"/>
          </w:tcPr>
          <w:p w:rsidR="00B95618" w:rsidRPr="0099187D" w:rsidRDefault="00B95618" w:rsidP="006419BD">
            <w:pPr>
              <w:jc w:val="center"/>
            </w:pPr>
            <w:r>
              <w:t>475,4</w:t>
            </w:r>
          </w:p>
        </w:tc>
      </w:tr>
      <w:tr w:rsidR="00B95618" w:rsidRPr="009066FF" w:rsidTr="006419BD">
        <w:tc>
          <w:tcPr>
            <w:tcW w:w="3227" w:type="dxa"/>
          </w:tcPr>
          <w:p w:rsidR="00B95618" w:rsidRPr="009066FF" w:rsidRDefault="00B95618" w:rsidP="006419BD">
            <w:pPr>
              <w:jc w:val="both"/>
            </w:pPr>
            <w:r w:rsidRPr="00610E26">
              <w:rPr>
                <w:bCs/>
              </w:rPr>
              <w:t>Комитет Администрации города Новоалтайска по управлению Белоярским микрорайоном</w:t>
            </w:r>
          </w:p>
        </w:tc>
        <w:tc>
          <w:tcPr>
            <w:tcW w:w="1806" w:type="dxa"/>
          </w:tcPr>
          <w:p w:rsidR="00B95618" w:rsidRPr="0099187D" w:rsidRDefault="00B95618" w:rsidP="006419BD">
            <w:pPr>
              <w:jc w:val="center"/>
            </w:pPr>
            <w:r>
              <w:t>5513,1</w:t>
            </w:r>
          </w:p>
        </w:tc>
        <w:tc>
          <w:tcPr>
            <w:tcW w:w="1645" w:type="dxa"/>
          </w:tcPr>
          <w:p w:rsidR="00B95618" w:rsidRPr="0099187D" w:rsidRDefault="00B95618" w:rsidP="006419BD">
            <w:pPr>
              <w:jc w:val="center"/>
            </w:pPr>
            <w:r>
              <w:t>5497,3</w:t>
            </w:r>
          </w:p>
        </w:tc>
        <w:tc>
          <w:tcPr>
            <w:tcW w:w="1444" w:type="dxa"/>
          </w:tcPr>
          <w:p w:rsidR="00B95618" w:rsidRPr="0099187D" w:rsidRDefault="00B95618" w:rsidP="006419BD">
            <w:pPr>
              <w:jc w:val="center"/>
            </w:pPr>
            <w:r>
              <w:t>99,71</w:t>
            </w:r>
          </w:p>
        </w:tc>
        <w:tc>
          <w:tcPr>
            <w:tcW w:w="1342" w:type="dxa"/>
          </w:tcPr>
          <w:p w:rsidR="00B95618" w:rsidRPr="0099187D" w:rsidRDefault="00B95618" w:rsidP="006419BD">
            <w:pPr>
              <w:jc w:val="center"/>
            </w:pPr>
            <w:r>
              <w:t>15,8</w:t>
            </w:r>
          </w:p>
        </w:tc>
      </w:tr>
      <w:tr w:rsidR="00B95618" w:rsidRPr="009C330D" w:rsidTr="006419BD">
        <w:tc>
          <w:tcPr>
            <w:tcW w:w="3227" w:type="dxa"/>
          </w:tcPr>
          <w:p w:rsidR="00B95618" w:rsidRPr="009066FF" w:rsidRDefault="00B95618" w:rsidP="006419BD">
            <w:pPr>
              <w:jc w:val="both"/>
            </w:pPr>
            <w:r w:rsidRPr="009066FF">
              <w:t>Итого</w:t>
            </w:r>
          </w:p>
        </w:tc>
        <w:tc>
          <w:tcPr>
            <w:tcW w:w="1806" w:type="dxa"/>
          </w:tcPr>
          <w:p w:rsidR="00B95618" w:rsidRPr="009C330D" w:rsidRDefault="00B95618" w:rsidP="006419BD">
            <w:pPr>
              <w:jc w:val="center"/>
            </w:pPr>
            <w:r w:rsidRPr="009C330D">
              <w:t>2112710,6</w:t>
            </w:r>
          </w:p>
        </w:tc>
        <w:tc>
          <w:tcPr>
            <w:tcW w:w="1645" w:type="dxa"/>
          </w:tcPr>
          <w:p w:rsidR="00B95618" w:rsidRPr="009C330D" w:rsidRDefault="00B95618" w:rsidP="006419BD">
            <w:pPr>
              <w:jc w:val="center"/>
            </w:pPr>
            <w:r w:rsidRPr="009C330D">
              <w:t>1940363,5</w:t>
            </w:r>
          </w:p>
        </w:tc>
        <w:tc>
          <w:tcPr>
            <w:tcW w:w="1444" w:type="dxa"/>
          </w:tcPr>
          <w:p w:rsidR="00B95618" w:rsidRPr="009C330D" w:rsidRDefault="00B95618" w:rsidP="006419BD">
            <w:pPr>
              <w:jc w:val="center"/>
            </w:pPr>
            <w:r w:rsidRPr="009C330D">
              <w:t>91,8</w:t>
            </w:r>
            <w:r>
              <w:t>5</w:t>
            </w:r>
          </w:p>
        </w:tc>
        <w:tc>
          <w:tcPr>
            <w:tcW w:w="1342" w:type="dxa"/>
          </w:tcPr>
          <w:p w:rsidR="00B95618" w:rsidRPr="009C330D" w:rsidRDefault="00B95618" w:rsidP="006419BD">
            <w:pPr>
              <w:jc w:val="center"/>
            </w:pPr>
            <w:r w:rsidRPr="009C330D">
              <w:t>172347,1</w:t>
            </w:r>
          </w:p>
        </w:tc>
      </w:tr>
    </w:tbl>
    <w:p w:rsidR="00B95618" w:rsidRDefault="00B95618" w:rsidP="00B95618">
      <w:pPr>
        <w:pStyle w:val="a3"/>
        <w:spacing w:before="0" w:beforeAutospacing="0" w:after="0" w:afterAutospacing="0" w:line="171" w:lineRule="atLeast"/>
        <w:ind w:firstLine="709"/>
        <w:jc w:val="both"/>
        <w:rPr>
          <w:color w:val="242424"/>
          <w:sz w:val="28"/>
          <w:szCs w:val="28"/>
        </w:rPr>
      </w:pPr>
      <w:r w:rsidRPr="00860136">
        <w:rPr>
          <w:color w:val="242424"/>
          <w:sz w:val="28"/>
          <w:szCs w:val="28"/>
        </w:rPr>
        <w:t>В</w:t>
      </w:r>
      <w:r w:rsidRPr="00A673B3">
        <w:rPr>
          <w:color w:val="242424"/>
          <w:sz w:val="28"/>
          <w:szCs w:val="28"/>
        </w:rPr>
        <w:t xml:space="preserve"> результате внесенных изменени</w:t>
      </w:r>
      <w:r>
        <w:rPr>
          <w:color w:val="242424"/>
          <w:sz w:val="28"/>
          <w:szCs w:val="28"/>
        </w:rPr>
        <w:t xml:space="preserve">й в бюджет городского округа </w:t>
      </w:r>
      <w:r w:rsidRPr="00A673B3">
        <w:rPr>
          <w:color w:val="242424"/>
          <w:sz w:val="28"/>
          <w:szCs w:val="28"/>
        </w:rPr>
        <w:t xml:space="preserve">первоначально утвержденный план расходных </w:t>
      </w:r>
      <w:r>
        <w:rPr>
          <w:color w:val="242424"/>
          <w:sz w:val="28"/>
          <w:szCs w:val="28"/>
        </w:rPr>
        <w:t xml:space="preserve">обязательств бюджета </w:t>
      </w:r>
      <w:r w:rsidRPr="00A673B3">
        <w:rPr>
          <w:color w:val="242424"/>
          <w:sz w:val="28"/>
          <w:szCs w:val="28"/>
        </w:rPr>
        <w:t>на 20</w:t>
      </w:r>
      <w:r>
        <w:rPr>
          <w:color w:val="242424"/>
          <w:sz w:val="28"/>
          <w:szCs w:val="28"/>
        </w:rPr>
        <w:t>21</w:t>
      </w:r>
      <w:r w:rsidRPr="00A673B3">
        <w:rPr>
          <w:color w:val="242424"/>
          <w:sz w:val="28"/>
          <w:szCs w:val="28"/>
        </w:rPr>
        <w:t xml:space="preserve"> г</w:t>
      </w:r>
      <w:r>
        <w:rPr>
          <w:color w:val="242424"/>
          <w:sz w:val="28"/>
          <w:szCs w:val="28"/>
        </w:rPr>
        <w:t>од</w:t>
      </w:r>
      <w:r w:rsidRPr="002038A0">
        <w:rPr>
          <w:color w:val="242424"/>
          <w:sz w:val="28"/>
          <w:szCs w:val="28"/>
        </w:rPr>
        <w:t xml:space="preserve">увеличен на </w:t>
      </w:r>
      <w:r>
        <w:rPr>
          <w:color w:val="242424"/>
          <w:sz w:val="28"/>
          <w:szCs w:val="28"/>
        </w:rPr>
        <w:t>391843,7</w:t>
      </w:r>
      <w:r w:rsidRPr="002038A0">
        <w:rPr>
          <w:color w:val="242424"/>
          <w:sz w:val="28"/>
          <w:szCs w:val="28"/>
        </w:rPr>
        <w:t xml:space="preserve"> тыс. рублей или на </w:t>
      </w:r>
      <w:r>
        <w:rPr>
          <w:color w:val="242424"/>
          <w:sz w:val="28"/>
          <w:szCs w:val="28"/>
        </w:rPr>
        <w:t>22</w:t>
      </w:r>
      <w:r w:rsidRPr="00576860">
        <w:rPr>
          <w:color w:val="242424"/>
          <w:sz w:val="28"/>
          <w:szCs w:val="28"/>
        </w:rPr>
        <w:t>,77 % и сос</w:t>
      </w:r>
      <w:r w:rsidRPr="00A673B3">
        <w:rPr>
          <w:color w:val="242424"/>
          <w:sz w:val="28"/>
          <w:szCs w:val="28"/>
        </w:rPr>
        <w:t xml:space="preserve">тавил </w:t>
      </w:r>
      <w:r>
        <w:rPr>
          <w:color w:val="242424"/>
          <w:sz w:val="28"/>
          <w:szCs w:val="28"/>
        </w:rPr>
        <w:t>2112710,6</w:t>
      </w:r>
      <w:r>
        <w:rPr>
          <w:color w:val="242424"/>
          <w:sz w:val="28"/>
          <w:szCs w:val="28"/>
        </w:rPr>
        <w:br/>
      </w:r>
      <w:r w:rsidRPr="00A673B3">
        <w:rPr>
          <w:color w:val="242424"/>
          <w:sz w:val="28"/>
          <w:szCs w:val="28"/>
        </w:rPr>
        <w:t xml:space="preserve">тыс. рублей. </w:t>
      </w:r>
    </w:p>
    <w:p w:rsidR="00B95618" w:rsidRPr="00A673B3" w:rsidRDefault="00B95618" w:rsidP="00B95618">
      <w:pPr>
        <w:pStyle w:val="a3"/>
        <w:spacing w:before="0" w:beforeAutospacing="0" w:after="0" w:afterAutospacing="0" w:line="171" w:lineRule="atLeast"/>
        <w:ind w:firstLine="709"/>
        <w:jc w:val="both"/>
        <w:rPr>
          <w:color w:val="242424"/>
          <w:sz w:val="28"/>
          <w:szCs w:val="28"/>
        </w:rPr>
      </w:pPr>
      <w:r w:rsidRPr="00A673B3">
        <w:rPr>
          <w:color w:val="242424"/>
          <w:sz w:val="28"/>
          <w:szCs w:val="28"/>
        </w:rPr>
        <w:t>Как видно из таблицы в целом расходная часть бюджета</w:t>
      </w:r>
      <w:r>
        <w:rPr>
          <w:color w:val="242424"/>
          <w:sz w:val="28"/>
          <w:szCs w:val="28"/>
        </w:rPr>
        <w:t xml:space="preserve"> городского округа </w:t>
      </w:r>
      <w:r w:rsidRPr="00A673B3">
        <w:rPr>
          <w:color w:val="242424"/>
          <w:sz w:val="28"/>
          <w:szCs w:val="28"/>
        </w:rPr>
        <w:t xml:space="preserve"> исполнена </w:t>
      </w:r>
      <w:r w:rsidRPr="00576860">
        <w:rPr>
          <w:color w:val="242424"/>
          <w:sz w:val="28"/>
          <w:szCs w:val="28"/>
        </w:rPr>
        <w:t>на 91,8</w:t>
      </w:r>
      <w:r>
        <w:rPr>
          <w:color w:val="242424"/>
          <w:sz w:val="28"/>
          <w:szCs w:val="28"/>
        </w:rPr>
        <w:t>5</w:t>
      </w:r>
      <w:r w:rsidRPr="00A673B3">
        <w:rPr>
          <w:color w:val="242424"/>
          <w:sz w:val="28"/>
          <w:szCs w:val="28"/>
        </w:rPr>
        <w:t xml:space="preserve"> процент</w:t>
      </w:r>
      <w:r>
        <w:rPr>
          <w:color w:val="242424"/>
          <w:sz w:val="28"/>
          <w:szCs w:val="28"/>
        </w:rPr>
        <w:t>ов</w:t>
      </w:r>
      <w:r w:rsidRPr="00A673B3">
        <w:rPr>
          <w:color w:val="242424"/>
          <w:sz w:val="28"/>
          <w:szCs w:val="28"/>
        </w:rPr>
        <w:t>.</w:t>
      </w:r>
    </w:p>
    <w:p w:rsidR="00B95618" w:rsidRPr="00A673B3" w:rsidRDefault="00B95618" w:rsidP="00B95618">
      <w:pPr>
        <w:pStyle w:val="a3"/>
        <w:spacing w:before="0" w:beforeAutospacing="0" w:after="0" w:afterAutospacing="0" w:line="171" w:lineRule="atLeast"/>
        <w:ind w:firstLine="709"/>
        <w:jc w:val="both"/>
        <w:rPr>
          <w:color w:val="242424"/>
          <w:sz w:val="28"/>
          <w:szCs w:val="28"/>
        </w:rPr>
      </w:pPr>
      <w:r w:rsidRPr="00A673B3">
        <w:rPr>
          <w:color w:val="242424"/>
          <w:sz w:val="28"/>
          <w:szCs w:val="28"/>
        </w:rPr>
        <w:t xml:space="preserve">Не в полном объеме использованы доведенные бюджетные ассигнования </w:t>
      </w:r>
      <w:r>
        <w:rPr>
          <w:color w:val="242424"/>
          <w:sz w:val="28"/>
          <w:szCs w:val="28"/>
        </w:rPr>
        <w:t xml:space="preserve"> по всем</w:t>
      </w:r>
      <w:r w:rsidRPr="00A673B3">
        <w:rPr>
          <w:color w:val="242424"/>
          <w:sz w:val="28"/>
          <w:szCs w:val="28"/>
        </w:rPr>
        <w:t xml:space="preserve"> главным распорядите</w:t>
      </w:r>
      <w:r>
        <w:rPr>
          <w:color w:val="242424"/>
          <w:sz w:val="28"/>
          <w:szCs w:val="28"/>
        </w:rPr>
        <w:t xml:space="preserve">лям бюджетных средств. </w:t>
      </w:r>
    </w:p>
    <w:p w:rsidR="00B95618" w:rsidRDefault="00B95618" w:rsidP="00B95618">
      <w:pPr>
        <w:pStyle w:val="a3"/>
        <w:spacing w:before="0" w:beforeAutospacing="0" w:after="0" w:afterAutospacing="0" w:line="171" w:lineRule="atLeast"/>
        <w:ind w:firstLine="709"/>
        <w:jc w:val="both"/>
        <w:rPr>
          <w:color w:val="242424"/>
          <w:sz w:val="28"/>
          <w:szCs w:val="28"/>
        </w:rPr>
      </w:pPr>
      <w:r w:rsidRPr="006138B2">
        <w:rPr>
          <w:color w:val="242424"/>
          <w:sz w:val="28"/>
          <w:szCs w:val="28"/>
        </w:rPr>
        <w:t xml:space="preserve">Причины отклонений процента исполнения по расходам указаны </w:t>
      </w:r>
      <w:r>
        <w:rPr>
          <w:color w:val="242424"/>
          <w:sz w:val="28"/>
          <w:szCs w:val="28"/>
        </w:rPr>
        <w:br/>
      </w:r>
      <w:r w:rsidRPr="006138B2">
        <w:rPr>
          <w:color w:val="242424"/>
          <w:sz w:val="28"/>
          <w:szCs w:val="28"/>
        </w:rPr>
        <w:t xml:space="preserve">в </w:t>
      </w:r>
      <w:r w:rsidRPr="008402CF">
        <w:rPr>
          <w:color w:val="000000"/>
          <w:sz w:val="28"/>
          <w:szCs w:val="28"/>
        </w:rPr>
        <w:t>формах 0503164 бюджетной отчетности главных распорядителей бюджетных</w:t>
      </w:r>
      <w:r>
        <w:rPr>
          <w:color w:val="242424"/>
          <w:sz w:val="28"/>
          <w:szCs w:val="28"/>
        </w:rPr>
        <w:t xml:space="preserve"> средств и в пояснительных записках (форма 0503160) .</w:t>
      </w:r>
    </w:p>
    <w:p w:rsidR="00B95618" w:rsidRPr="00A673B3" w:rsidRDefault="00B95618" w:rsidP="00B95618">
      <w:pPr>
        <w:pStyle w:val="a3"/>
        <w:spacing w:before="0" w:beforeAutospacing="0" w:after="0" w:afterAutospacing="0" w:line="171" w:lineRule="atLeast"/>
        <w:ind w:firstLine="709"/>
        <w:jc w:val="both"/>
        <w:rPr>
          <w:color w:val="242424"/>
          <w:sz w:val="28"/>
          <w:szCs w:val="28"/>
        </w:rPr>
      </w:pPr>
    </w:p>
    <w:p w:rsidR="00B95618" w:rsidRPr="00A673B3" w:rsidRDefault="00B95618" w:rsidP="00B95618">
      <w:pPr>
        <w:pStyle w:val="a3"/>
        <w:spacing w:before="0" w:beforeAutospacing="0" w:afterAutospacing="0" w:line="171" w:lineRule="atLeast"/>
        <w:jc w:val="center"/>
        <w:rPr>
          <w:color w:val="242424"/>
          <w:sz w:val="28"/>
          <w:szCs w:val="28"/>
        </w:rPr>
      </w:pPr>
      <w:r w:rsidRPr="00A673B3">
        <w:rPr>
          <w:b/>
          <w:bCs/>
          <w:color w:val="242424"/>
          <w:sz w:val="28"/>
          <w:szCs w:val="28"/>
        </w:rPr>
        <w:t>Выводы и предложения</w:t>
      </w:r>
    </w:p>
    <w:p w:rsidR="00B95618" w:rsidRPr="00A673B3" w:rsidRDefault="00B95618" w:rsidP="00B95618">
      <w:pPr>
        <w:pStyle w:val="a3"/>
        <w:spacing w:before="0" w:beforeAutospacing="0" w:afterAutospacing="0" w:line="171" w:lineRule="atLeast"/>
        <w:ind w:firstLine="540"/>
        <w:jc w:val="both"/>
        <w:rPr>
          <w:color w:val="242424"/>
          <w:sz w:val="28"/>
          <w:szCs w:val="28"/>
        </w:rPr>
      </w:pPr>
      <w:r w:rsidRPr="002050F9">
        <w:rPr>
          <w:color w:val="242424"/>
          <w:sz w:val="28"/>
          <w:szCs w:val="28"/>
        </w:rPr>
        <w:t>1. Бюджетная отчетность за 20</w:t>
      </w:r>
      <w:r>
        <w:rPr>
          <w:color w:val="242424"/>
          <w:sz w:val="28"/>
          <w:szCs w:val="28"/>
        </w:rPr>
        <w:t>21</w:t>
      </w:r>
      <w:r w:rsidRPr="002050F9">
        <w:rPr>
          <w:color w:val="242424"/>
          <w:sz w:val="28"/>
          <w:szCs w:val="28"/>
        </w:rPr>
        <w:t xml:space="preserve"> год составлена главными администраторами бюджетных средств по формам Инструкции, утвержденной Приказом Министерства финансов РФ от 28.12.2010 № 191н </w:t>
      </w:r>
      <w:r>
        <w:rPr>
          <w:color w:val="242424"/>
          <w:sz w:val="28"/>
          <w:szCs w:val="28"/>
        </w:rPr>
        <w:br/>
      </w:r>
      <w:r w:rsidRPr="002050F9">
        <w:rPr>
          <w:color w:val="242424"/>
          <w:sz w:val="28"/>
          <w:szCs w:val="28"/>
        </w:rPr>
        <w:t>(с изменениями и дополнениями)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представлена в составе, отвечающем требованиям п. 3 ст. 264.1  Бюджетного</w:t>
      </w:r>
      <w:r w:rsidRPr="00A673B3">
        <w:rPr>
          <w:color w:val="242424"/>
          <w:sz w:val="28"/>
          <w:szCs w:val="28"/>
        </w:rPr>
        <w:t xml:space="preserve"> кодекса Российской Федерации.</w:t>
      </w:r>
    </w:p>
    <w:p w:rsidR="00B95618" w:rsidRPr="00A673B3"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 xml:space="preserve">2. По результатам проверки бюджетной отчетности главных администраторов бюджетных средств  порядка, утвержденного Инструкцией </w:t>
      </w:r>
      <w:r>
        <w:rPr>
          <w:color w:val="242424"/>
          <w:sz w:val="28"/>
          <w:szCs w:val="28"/>
        </w:rPr>
        <w:br/>
      </w:r>
      <w:r w:rsidRPr="00A673B3">
        <w:rPr>
          <w:color w:val="242424"/>
          <w:sz w:val="28"/>
          <w:szCs w:val="28"/>
        </w:rPr>
        <w:t>№ 191н, в части состава отчетности</w:t>
      </w:r>
      <w:r>
        <w:rPr>
          <w:color w:val="242424"/>
          <w:sz w:val="28"/>
          <w:szCs w:val="28"/>
        </w:rPr>
        <w:t xml:space="preserve">, заполнения отдельных форм, </w:t>
      </w:r>
      <w:r w:rsidRPr="00A673B3">
        <w:rPr>
          <w:color w:val="242424"/>
          <w:sz w:val="28"/>
          <w:szCs w:val="28"/>
        </w:rPr>
        <w:t>нарушени</w:t>
      </w:r>
      <w:r>
        <w:rPr>
          <w:color w:val="242424"/>
          <w:sz w:val="28"/>
          <w:szCs w:val="28"/>
        </w:rPr>
        <w:t>й не</w:t>
      </w:r>
      <w:r w:rsidRPr="00A673B3">
        <w:rPr>
          <w:color w:val="242424"/>
          <w:sz w:val="28"/>
          <w:szCs w:val="28"/>
        </w:rPr>
        <w:t xml:space="preserve"> установлен</w:t>
      </w:r>
      <w:r>
        <w:rPr>
          <w:color w:val="242424"/>
          <w:sz w:val="28"/>
          <w:szCs w:val="28"/>
        </w:rPr>
        <w:t>о.</w:t>
      </w:r>
    </w:p>
    <w:p w:rsidR="00B95618" w:rsidRDefault="00B95618" w:rsidP="00B95618">
      <w:pPr>
        <w:pStyle w:val="a3"/>
        <w:spacing w:before="0" w:beforeAutospacing="0" w:afterAutospacing="0" w:line="171" w:lineRule="atLeast"/>
        <w:ind w:firstLine="540"/>
        <w:jc w:val="both"/>
        <w:rPr>
          <w:color w:val="242424"/>
          <w:sz w:val="28"/>
          <w:szCs w:val="28"/>
        </w:rPr>
      </w:pPr>
      <w:r w:rsidRPr="00A673B3">
        <w:rPr>
          <w:color w:val="242424"/>
          <w:sz w:val="28"/>
          <w:szCs w:val="28"/>
        </w:rPr>
        <w:t>3. Плановые показатели, отраженные в бюджетной отчетности главных администраторов бюджетных средств соответствуют пок</w:t>
      </w:r>
      <w:r>
        <w:rPr>
          <w:color w:val="242424"/>
          <w:sz w:val="28"/>
          <w:szCs w:val="28"/>
        </w:rPr>
        <w:t>азателям, утвержденным решением Новоалтайского городско Собрания депутатов</w:t>
      </w:r>
      <w:r>
        <w:rPr>
          <w:color w:val="242424"/>
          <w:sz w:val="28"/>
          <w:szCs w:val="28"/>
        </w:rPr>
        <w:br/>
      </w:r>
      <w:r w:rsidRPr="00A673B3">
        <w:rPr>
          <w:color w:val="242424"/>
          <w:sz w:val="28"/>
          <w:szCs w:val="28"/>
        </w:rPr>
        <w:t xml:space="preserve">от </w:t>
      </w:r>
      <w:r>
        <w:rPr>
          <w:color w:val="242424"/>
          <w:sz w:val="28"/>
          <w:szCs w:val="28"/>
        </w:rPr>
        <w:t xml:space="preserve">22.12.2020 № 26 </w:t>
      </w:r>
      <w:r w:rsidRPr="00DE5754">
        <w:rPr>
          <w:color w:val="000000"/>
          <w:sz w:val="28"/>
          <w:szCs w:val="28"/>
        </w:rPr>
        <w:t>«О бюджете городского округа города Новоалтайска на 20</w:t>
      </w:r>
      <w:r>
        <w:rPr>
          <w:color w:val="000000"/>
          <w:sz w:val="28"/>
          <w:szCs w:val="28"/>
        </w:rPr>
        <w:t>21</w:t>
      </w:r>
      <w:r w:rsidRPr="00DE5754">
        <w:rPr>
          <w:color w:val="000000"/>
          <w:sz w:val="28"/>
          <w:szCs w:val="28"/>
        </w:rPr>
        <w:t xml:space="preserve"> год»(в редакции изменений от </w:t>
      </w:r>
      <w:r>
        <w:rPr>
          <w:color w:val="000000"/>
          <w:sz w:val="28"/>
          <w:szCs w:val="28"/>
        </w:rPr>
        <w:t>16.02.2021</w:t>
      </w:r>
      <w:r w:rsidRPr="00DE5754">
        <w:rPr>
          <w:color w:val="000000"/>
          <w:sz w:val="28"/>
          <w:szCs w:val="28"/>
        </w:rPr>
        <w:t xml:space="preserve"> №</w:t>
      </w:r>
      <w:r>
        <w:rPr>
          <w:color w:val="000000"/>
          <w:sz w:val="28"/>
          <w:szCs w:val="28"/>
        </w:rPr>
        <w:t>1</w:t>
      </w:r>
      <w:r w:rsidRPr="00DE5754">
        <w:rPr>
          <w:color w:val="000000"/>
          <w:sz w:val="28"/>
          <w:szCs w:val="28"/>
        </w:rPr>
        <w:t>, от 1</w:t>
      </w:r>
      <w:r>
        <w:rPr>
          <w:color w:val="000000"/>
          <w:sz w:val="28"/>
          <w:szCs w:val="28"/>
        </w:rPr>
        <w:t>5</w:t>
      </w:r>
      <w:r w:rsidRPr="00DE5754">
        <w:rPr>
          <w:color w:val="000000"/>
          <w:sz w:val="28"/>
          <w:szCs w:val="28"/>
        </w:rPr>
        <w:t>.0</w:t>
      </w:r>
      <w:r>
        <w:rPr>
          <w:color w:val="000000"/>
          <w:sz w:val="28"/>
          <w:szCs w:val="28"/>
        </w:rPr>
        <w:t>6</w:t>
      </w:r>
      <w:r w:rsidRPr="00DE5754">
        <w:rPr>
          <w:color w:val="000000"/>
          <w:sz w:val="28"/>
          <w:szCs w:val="28"/>
        </w:rPr>
        <w:t>.20</w:t>
      </w:r>
      <w:r>
        <w:rPr>
          <w:color w:val="000000"/>
          <w:sz w:val="28"/>
          <w:szCs w:val="28"/>
        </w:rPr>
        <w:t>21</w:t>
      </w:r>
      <w:r w:rsidRPr="00DE5754">
        <w:rPr>
          <w:color w:val="000000"/>
          <w:sz w:val="28"/>
          <w:szCs w:val="28"/>
        </w:rPr>
        <w:t xml:space="preserve"> № </w:t>
      </w:r>
      <w:r>
        <w:rPr>
          <w:color w:val="000000"/>
          <w:sz w:val="28"/>
          <w:szCs w:val="28"/>
        </w:rPr>
        <w:t>15</w:t>
      </w:r>
      <w:r w:rsidRPr="00DE5754">
        <w:rPr>
          <w:color w:val="000000"/>
          <w:sz w:val="28"/>
          <w:szCs w:val="28"/>
        </w:rPr>
        <w:t xml:space="preserve">, </w:t>
      </w:r>
      <w:r>
        <w:rPr>
          <w:color w:val="000000"/>
          <w:sz w:val="28"/>
          <w:szCs w:val="28"/>
        </w:rPr>
        <w:br/>
      </w:r>
      <w:r w:rsidRPr="00DE5754">
        <w:rPr>
          <w:color w:val="000000"/>
          <w:sz w:val="28"/>
          <w:szCs w:val="28"/>
        </w:rPr>
        <w:t>от 1</w:t>
      </w:r>
      <w:r>
        <w:rPr>
          <w:color w:val="000000"/>
          <w:sz w:val="28"/>
          <w:szCs w:val="28"/>
        </w:rPr>
        <w:t>9</w:t>
      </w:r>
      <w:r w:rsidRPr="00DE5754">
        <w:rPr>
          <w:color w:val="000000"/>
          <w:sz w:val="28"/>
          <w:szCs w:val="28"/>
        </w:rPr>
        <w:t>.</w:t>
      </w:r>
      <w:r>
        <w:rPr>
          <w:color w:val="000000"/>
          <w:sz w:val="28"/>
          <w:szCs w:val="28"/>
        </w:rPr>
        <w:t>1</w:t>
      </w:r>
      <w:r w:rsidRPr="00DE5754">
        <w:rPr>
          <w:color w:val="000000"/>
          <w:sz w:val="28"/>
          <w:szCs w:val="28"/>
        </w:rPr>
        <w:t>0.20</w:t>
      </w:r>
      <w:r>
        <w:rPr>
          <w:color w:val="000000"/>
          <w:sz w:val="28"/>
          <w:szCs w:val="28"/>
        </w:rPr>
        <w:t>21</w:t>
      </w:r>
      <w:r w:rsidRPr="00DE5754">
        <w:rPr>
          <w:color w:val="000000"/>
          <w:sz w:val="28"/>
          <w:szCs w:val="28"/>
        </w:rPr>
        <w:t xml:space="preserve"> № </w:t>
      </w:r>
      <w:r w:rsidRPr="00312E5E">
        <w:rPr>
          <w:color w:val="000000"/>
          <w:sz w:val="28"/>
          <w:szCs w:val="28"/>
        </w:rPr>
        <w:t>2</w:t>
      </w:r>
      <w:r>
        <w:rPr>
          <w:color w:val="000000"/>
          <w:sz w:val="28"/>
          <w:szCs w:val="28"/>
        </w:rPr>
        <w:t>6</w:t>
      </w:r>
      <w:r w:rsidRPr="00312E5E">
        <w:rPr>
          <w:color w:val="000000"/>
          <w:sz w:val="28"/>
          <w:szCs w:val="28"/>
        </w:rPr>
        <w:t>, от 2</w:t>
      </w:r>
      <w:r>
        <w:rPr>
          <w:color w:val="000000"/>
          <w:sz w:val="28"/>
          <w:szCs w:val="28"/>
        </w:rPr>
        <w:t>1</w:t>
      </w:r>
      <w:r w:rsidRPr="00312E5E">
        <w:rPr>
          <w:color w:val="000000"/>
          <w:sz w:val="28"/>
          <w:szCs w:val="28"/>
        </w:rPr>
        <w:t>.1</w:t>
      </w:r>
      <w:r>
        <w:rPr>
          <w:color w:val="000000"/>
          <w:sz w:val="28"/>
          <w:szCs w:val="28"/>
        </w:rPr>
        <w:t>2</w:t>
      </w:r>
      <w:r w:rsidRPr="00312E5E">
        <w:rPr>
          <w:color w:val="000000"/>
          <w:sz w:val="28"/>
          <w:szCs w:val="28"/>
        </w:rPr>
        <w:t>.20</w:t>
      </w:r>
      <w:r>
        <w:rPr>
          <w:color w:val="000000"/>
          <w:sz w:val="28"/>
          <w:szCs w:val="28"/>
        </w:rPr>
        <w:t>2</w:t>
      </w:r>
      <w:r w:rsidRPr="00312E5E">
        <w:rPr>
          <w:color w:val="000000"/>
          <w:sz w:val="28"/>
          <w:szCs w:val="28"/>
        </w:rPr>
        <w:t xml:space="preserve">1 № </w:t>
      </w:r>
      <w:r>
        <w:rPr>
          <w:color w:val="000000"/>
          <w:sz w:val="28"/>
          <w:szCs w:val="28"/>
        </w:rPr>
        <w:t>34</w:t>
      </w:r>
      <w:r w:rsidRPr="00312E5E">
        <w:rPr>
          <w:color w:val="000000"/>
          <w:sz w:val="28"/>
          <w:szCs w:val="28"/>
        </w:rPr>
        <w:t>)</w:t>
      </w:r>
      <w:r w:rsidRPr="00A673B3">
        <w:rPr>
          <w:color w:val="242424"/>
          <w:sz w:val="28"/>
          <w:szCs w:val="28"/>
        </w:rPr>
        <w:t>с учетом изменений, внесенных в ходе исполнения бюджета.</w:t>
      </w:r>
    </w:p>
    <w:p w:rsidR="00B95618" w:rsidRPr="007B0F1F" w:rsidRDefault="00B95618" w:rsidP="00B95618">
      <w:pPr>
        <w:ind w:firstLine="540"/>
        <w:jc w:val="both"/>
        <w:rPr>
          <w:sz w:val="28"/>
          <w:szCs w:val="28"/>
        </w:rPr>
      </w:pPr>
      <w:r>
        <w:rPr>
          <w:color w:val="242424"/>
          <w:sz w:val="28"/>
          <w:szCs w:val="28"/>
        </w:rPr>
        <w:t xml:space="preserve">4. </w:t>
      </w:r>
      <w:r w:rsidRPr="007B0F1F">
        <w:rPr>
          <w:sz w:val="28"/>
          <w:szCs w:val="28"/>
        </w:rPr>
        <w:t>Проведенная внешняя проверка годовой бюджетной отчетности, дает основания полагать, что отчетность главных администраторов бюджетных средств достоверна.</w:t>
      </w:r>
    </w:p>
    <w:p w:rsidR="00B95618" w:rsidRDefault="00B95618" w:rsidP="00B95618">
      <w:pPr>
        <w:jc w:val="both"/>
        <w:rPr>
          <w:sz w:val="28"/>
          <w:szCs w:val="28"/>
        </w:rPr>
      </w:pPr>
    </w:p>
    <w:p w:rsidR="00B95618" w:rsidRDefault="00B95618" w:rsidP="00B95618">
      <w:pPr>
        <w:jc w:val="both"/>
        <w:rPr>
          <w:sz w:val="28"/>
          <w:szCs w:val="28"/>
        </w:rPr>
      </w:pPr>
    </w:p>
    <w:p w:rsidR="00B95618" w:rsidRDefault="00B95618" w:rsidP="00B95618">
      <w:pPr>
        <w:jc w:val="both"/>
        <w:rPr>
          <w:sz w:val="28"/>
          <w:szCs w:val="28"/>
        </w:rPr>
      </w:pPr>
      <w:r>
        <w:rPr>
          <w:sz w:val="28"/>
          <w:szCs w:val="28"/>
        </w:rPr>
        <w:t xml:space="preserve">Инспектор Контрольно-счетной палаты  </w:t>
      </w:r>
    </w:p>
    <w:p w:rsidR="00B95618" w:rsidRPr="00A673B3" w:rsidRDefault="00B95618" w:rsidP="00B95618">
      <w:pPr>
        <w:jc w:val="both"/>
        <w:rPr>
          <w:sz w:val="28"/>
          <w:szCs w:val="28"/>
        </w:rPr>
      </w:pPr>
      <w:r>
        <w:rPr>
          <w:sz w:val="28"/>
          <w:szCs w:val="28"/>
        </w:rPr>
        <w:t>города Новоалтайска Алтайского края                               О.И. Кайгородова</w:t>
      </w:r>
    </w:p>
    <w:p w:rsidR="00B95618" w:rsidRDefault="00B95618" w:rsidP="00B95618">
      <w:pPr>
        <w:jc w:val="center"/>
        <w:rPr>
          <w:b/>
          <w:color w:val="000000"/>
          <w:sz w:val="28"/>
          <w:szCs w:val="28"/>
        </w:rPr>
      </w:pPr>
    </w:p>
    <w:p w:rsidR="00B95618" w:rsidRDefault="00B95618" w:rsidP="00B95618">
      <w:pPr>
        <w:jc w:val="center"/>
        <w:rPr>
          <w:b/>
          <w:color w:val="000000"/>
          <w:sz w:val="28"/>
          <w:szCs w:val="28"/>
        </w:rPr>
      </w:pPr>
    </w:p>
    <w:p w:rsidR="00B95618" w:rsidRDefault="00B95618" w:rsidP="00B95618">
      <w:pPr>
        <w:jc w:val="center"/>
        <w:rPr>
          <w:b/>
          <w:color w:val="000000"/>
          <w:sz w:val="28"/>
          <w:szCs w:val="28"/>
        </w:rPr>
      </w:pPr>
    </w:p>
    <w:p w:rsidR="00B95618" w:rsidRDefault="00B95618" w:rsidP="00B95618">
      <w:pPr>
        <w:jc w:val="center"/>
        <w:rPr>
          <w:b/>
          <w:color w:val="000000"/>
          <w:sz w:val="28"/>
          <w:szCs w:val="28"/>
        </w:rPr>
      </w:pPr>
    </w:p>
    <w:p w:rsidR="00B95618" w:rsidRDefault="00B95618" w:rsidP="00B95618">
      <w:pPr>
        <w:jc w:val="center"/>
        <w:rPr>
          <w:b/>
          <w:color w:val="000000"/>
          <w:sz w:val="28"/>
          <w:szCs w:val="28"/>
        </w:rPr>
      </w:pPr>
    </w:p>
    <w:p w:rsidR="00B95618" w:rsidRPr="00A80C4A" w:rsidRDefault="00B95618" w:rsidP="00B95618">
      <w:pPr>
        <w:jc w:val="center"/>
        <w:rPr>
          <w:b/>
          <w:color w:val="000000"/>
          <w:sz w:val="28"/>
          <w:szCs w:val="28"/>
        </w:rPr>
      </w:pPr>
    </w:p>
    <w:p w:rsidR="00B95618" w:rsidRPr="00A80C4A" w:rsidRDefault="00B95618" w:rsidP="00B95618">
      <w:pPr>
        <w:rPr>
          <w:color w:val="000000"/>
          <w:sz w:val="28"/>
          <w:szCs w:val="28"/>
        </w:rPr>
      </w:pPr>
      <w:r w:rsidRPr="00A80C4A">
        <w:rPr>
          <w:color w:val="000000"/>
          <w:sz w:val="28"/>
          <w:szCs w:val="28"/>
        </w:rPr>
        <w:t xml:space="preserve">г. Новоалтайск                                              </w:t>
      </w:r>
      <w:r>
        <w:rPr>
          <w:color w:val="000000"/>
          <w:sz w:val="28"/>
          <w:szCs w:val="28"/>
        </w:rPr>
        <w:t xml:space="preserve">                               31 марта</w:t>
      </w:r>
      <w:r w:rsidRPr="00A80C4A">
        <w:rPr>
          <w:color w:val="000000"/>
          <w:sz w:val="28"/>
          <w:szCs w:val="28"/>
        </w:rPr>
        <w:t xml:space="preserve"> 202</w:t>
      </w:r>
      <w:r>
        <w:rPr>
          <w:color w:val="000000"/>
          <w:sz w:val="28"/>
          <w:szCs w:val="28"/>
        </w:rPr>
        <w:t>2</w:t>
      </w:r>
      <w:r w:rsidRPr="00A80C4A">
        <w:rPr>
          <w:color w:val="000000"/>
          <w:sz w:val="28"/>
          <w:szCs w:val="28"/>
        </w:rPr>
        <w:t xml:space="preserve"> г.</w:t>
      </w:r>
    </w:p>
    <w:p w:rsidR="00B95618" w:rsidRPr="00A80C4A" w:rsidRDefault="00B95618" w:rsidP="00B95618">
      <w:pPr>
        <w:spacing w:line="171" w:lineRule="atLeast"/>
        <w:jc w:val="both"/>
        <w:rPr>
          <w:color w:val="000000"/>
          <w:sz w:val="28"/>
          <w:szCs w:val="28"/>
        </w:rPr>
      </w:pPr>
    </w:p>
    <w:p w:rsidR="00B95618" w:rsidRPr="00A80C4A" w:rsidRDefault="00B95618" w:rsidP="00B95618">
      <w:pPr>
        <w:spacing w:line="171" w:lineRule="atLeast"/>
        <w:jc w:val="both"/>
        <w:rPr>
          <w:color w:val="000000"/>
          <w:sz w:val="28"/>
          <w:szCs w:val="28"/>
        </w:rPr>
      </w:pPr>
    </w:p>
    <w:p w:rsidR="00B95618" w:rsidRDefault="00B95618" w:rsidP="005F6778"/>
    <w:sectPr w:rsidR="00B95618" w:rsidSect="00AE420D">
      <w:footerReference w:type="default" r:id="rId1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19" w:rsidRDefault="005E6D19" w:rsidP="007E3E4C">
      <w:r>
        <w:separator/>
      </w:r>
    </w:p>
  </w:endnote>
  <w:endnote w:type="continuationSeparator" w:id="1">
    <w:p w:rsidR="005E6D19" w:rsidRDefault="005E6D19" w:rsidP="007E3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18" w:rsidRDefault="00B95618">
    <w:pPr>
      <w:pStyle w:val="ae"/>
      <w:jc w:val="right"/>
    </w:pPr>
    <w:fldSimple w:instr="PAGE   \* MERGEFORMAT">
      <w:r>
        <w:rPr>
          <w:noProof/>
        </w:rPr>
        <w:t>33</w:t>
      </w:r>
    </w:fldSimple>
  </w:p>
  <w:p w:rsidR="00B95618" w:rsidRDefault="00B95618">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18" w:rsidRDefault="00B95618">
    <w:pPr>
      <w:pStyle w:val="ae"/>
      <w:jc w:val="right"/>
    </w:pPr>
  </w:p>
  <w:p w:rsidR="00B95618" w:rsidRDefault="00B95618">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2829"/>
      <w:docPartObj>
        <w:docPartGallery w:val="Page Numbers (Bottom of Page)"/>
        <w:docPartUnique/>
      </w:docPartObj>
    </w:sdtPr>
    <w:sdtContent>
      <w:p w:rsidR="009032F9" w:rsidRDefault="006B3FA0">
        <w:pPr>
          <w:pStyle w:val="ae"/>
          <w:jc w:val="right"/>
        </w:pPr>
        <w:fldSimple w:instr=" PAGE   \* MERGEFORMAT ">
          <w:r w:rsidR="00B95618">
            <w:rPr>
              <w:noProof/>
            </w:rPr>
            <w:t>34</w:t>
          </w:r>
        </w:fldSimple>
      </w:p>
    </w:sdtContent>
  </w:sdt>
  <w:p w:rsidR="009032F9" w:rsidRDefault="009032F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19" w:rsidRDefault="005E6D19" w:rsidP="007E3E4C">
      <w:r>
        <w:separator/>
      </w:r>
    </w:p>
  </w:footnote>
  <w:footnote w:type="continuationSeparator" w:id="1">
    <w:p w:rsidR="005E6D19" w:rsidRDefault="005E6D19" w:rsidP="007E3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618" w:rsidRDefault="00B95618">
    <w:pPr>
      <w:pStyle w:val="ac"/>
      <w:jc w:val="center"/>
    </w:pPr>
  </w:p>
  <w:p w:rsidR="00B95618" w:rsidRDefault="00B9561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DC46DC"/>
    <w:lvl w:ilvl="0">
      <w:start w:val="1"/>
      <w:numFmt w:val="decimal"/>
      <w:lvlText w:val="%1."/>
      <w:lvlJc w:val="left"/>
      <w:pPr>
        <w:tabs>
          <w:tab w:val="num" w:pos="1492"/>
        </w:tabs>
        <w:ind w:left="1492" w:hanging="360"/>
      </w:pPr>
    </w:lvl>
  </w:abstractNum>
  <w:abstractNum w:abstractNumId="1">
    <w:nsid w:val="FFFFFF7D"/>
    <w:multiLevelType w:val="singleLevel"/>
    <w:tmpl w:val="21B6CA56"/>
    <w:lvl w:ilvl="0">
      <w:start w:val="1"/>
      <w:numFmt w:val="decimal"/>
      <w:lvlText w:val="%1."/>
      <w:lvlJc w:val="left"/>
      <w:pPr>
        <w:tabs>
          <w:tab w:val="num" w:pos="1209"/>
        </w:tabs>
        <w:ind w:left="1209" w:hanging="360"/>
      </w:pPr>
    </w:lvl>
  </w:abstractNum>
  <w:abstractNum w:abstractNumId="2">
    <w:nsid w:val="FFFFFF7E"/>
    <w:multiLevelType w:val="singleLevel"/>
    <w:tmpl w:val="DD58239A"/>
    <w:lvl w:ilvl="0">
      <w:start w:val="1"/>
      <w:numFmt w:val="decimal"/>
      <w:lvlText w:val="%1."/>
      <w:lvlJc w:val="left"/>
      <w:pPr>
        <w:tabs>
          <w:tab w:val="num" w:pos="926"/>
        </w:tabs>
        <w:ind w:left="926" w:hanging="360"/>
      </w:pPr>
    </w:lvl>
  </w:abstractNum>
  <w:abstractNum w:abstractNumId="3">
    <w:nsid w:val="FFFFFF7F"/>
    <w:multiLevelType w:val="singleLevel"/>
    <w:tmpl w:val="8B9C4DB8"/>
    <w:lvl w:ilvl="0">
      <w:start w:val="1"/>
      <w:numFmt w:val="decimal"/>
      <w:lvlText w:val="%1."/>
      <w:lvlJc w:val="left"/>
      <w:pPr>
        <w:tabs>
          <w:tab w:val="num" w:pos="643"/>
        </w:tabs>
        <w:ind w:left="643" w:hanging="360"/>
      </w:pPr>
    </w:lvl>
  </w:abstractNum>
  <w:abstractNum w:abstractNumId="4">
    <w:nsid w:val="FFFFFF80"/>
    <w:multiLevelType w:val="singleLevel"/>
    <w:tmpl w:val="EF449F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3AB2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E689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F25B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E8AD4A"/>
    <w:lvl w:ilvl="0">
      <w:start w:val="1"/>
      <w:numFmt w:val="decimal"/>
      <w:lvlText w:val="%1."/>
      <w:lvlJc w:val="left"/>
      <w:pPr>
        <w:tabs>
          <w:tab w:val="num" w:pos="360"/>
        </w:tabs>
        <w:ind w:left="360" w:hanging="360"/>
      </w:pPr>
    </w:lvl>
  </w:abstractNum>
  <w:abstractNum w:abstractNumId="9">
    <w:nsid w:val="FFFFFF89"/>
    <w:multiLevelType w:val="singleLevel"/>
    <w:tmpl w:val="A36E5CC8"/>
    <w:lvl w:ilvl="0">
      <w:start w:val="1"/>
      <w:numFmt w:val="bullet"/>
      <w:lvlText w:val=""/>
      <w:lvlJc w:val="left"/>
      <w:pPr>
        <w:tabs>
          <w:tab w:val="num" w:pos="360"/>
        </w:tabs>
        <w:ind w:left="360" w:hanging="360"/>
      </w:pPr>
      <w:rPr>
        <w:rFonts w:ascii="Symbol" w:hAnsi="Symbol" w:hint="default"/>
      </w:rPr>
    </w:lvl>
  </w:abstractNum>
  <w:abstractNum w:abstractNumId="10">
    <w:nsid w:val="05EC6744"/>
    <w:multiLevelType w:val="hybridMultilevel"/>
    <w:tmpl w:val="887EB986"/>
    <w:lvl w:ilvl="0" w:tplc="859C1896">
      <w:start w:val="4"/>
      <w:numFmt w:val="bullet"/>
      <w:lvlText w:val="-"/>
      <w:lvlJc w:val="left"/>
      <w:pPr>
        <w:tabs>
          <w:tab w:val="num" w:pos="1654"/>
        </w:tabs>
        <w:ind w:left="1654" w:hanging="94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Times New Roman" w:hint="default"/>
      </w:rPr>
    </w:lvl>
    <w:lvl w:ilvl="3" w:tplc="04190001">
      <w:start w:val="1"/>
      <w:numFmt w:val="bullet"/>
      <w:lvlText w:val=""/>
      <w:lvlJc w:val="left"/>
      <w:pPr>
        <w:tabs>
          <w:tab w:val="num" w:pos="3229"/>
        </w:tabs>
        <w:ind w:left="3229" w:hanging="360"/>
      </w:pPr>
      <w:rPr>
        <w:rFonts w:ascii="Symbol" w:hAnsi="Symbol" w:cs="Times New Roman"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Times New Roman" w:hint="default"/>
      </w:rPr>
    </w:lvl>
    <w:lvl w:ilvl="6" w:tplc="04190001">
      <w:start w:val="1"/>
      <w:numFmt w:val="bullet"/>
      <w:lvlText w:val=""/>
      <w:lvlJc w:val="left"/>
      <w:pPr>
        <w:tabs>
          <w:tab w:val="num" w:pos="5389"/>
        </w:tabs>
        <w:ind w:left="5389" w:hanging="360"/>
      </w:pPr>
      <w:rPr>
        <w:rFonts w:ascii="Symbol" w:hAnsi="Symbol" w:cs="Times New Roman"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Times New Roman" w:hint="default"/>
      </w:rPr>
    </w:lvl>
  </w:abstractNum>
  <w:abstractNum w:abstractNumId="11">
    <w:nsid w:val="1AFF6AF8"/>
    <w:multiLevelType w:val="hybridMultilevel"/>
    <w:tmpl w:val="E1E0DD7E"/>
    <w:lvl w:ilvl="0" w:tplc="160C29E0">
      <w:numFmt w:val="bullet"/>
      <w:lvlText w:val="-"/>
      <w:lvlJc w:val="left"/>
      <w:pPr>
        <w:tabs>
          <w:tab w:val="num" w:pos="1976"/>
        </w:tabs>
        <w:ind w:left="1976" w:hanging="112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229D0C9E"/>
    <w:multiLevelType w:val="hybridMultilevel"/>
    <w:tmpl w:val="ACAEFB20"/>
    <w:lvl w:ilvl="0" w:tplc="AF84E2DC">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242963AB"/>
    <w:multiLevelType w:val="hybridMultilevel"/>
    <w:tmpl w:val="8048E0D2"/>
    <w:lvl w:ilvl="0" w:tplc="6C0A312A">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F9512D6"/>
    <w:multiLevelType w:val="hybridMultilevel"/>
    <w:tmpl w:val="420070BE"/>
    <w:lvl w:ilvl="0" w:tplc="86D04C6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303924E6"/>
    <w:multiLevelType w:val="multilevel"/>
    <w:tmpl w:val="72EC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B57DF"/>
    <w:multiLevelType w:val="multilevel"/>
    <w:tmpl w:val="B33A3C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8610D6A"/>
    <w:multiLevelType w:val="hybridMultilevel"/>
    <w:tmpl w:val="C736F0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184845"/>
    <w:multiLevelType w:val="multilevel"/>
    <w:tmpl w:val="7390DEC0"/>
    <w:lvl w:ilvl="0">
      <w:start w:val="3"/>
      <w:numFmt w:val="decimal"/>
      <w:lvlText w:val="%1."/>
      <w:lvlJc w:val="left"/>
      <w:pPr>
        <w:tabs>
          <w:tab w:val="num" w:pos="1380"/>
        </w:tabs>
        <w:ind w:left="1380" w:hanging="1380"/>
      </w:pPr>
      <w:rPr>
        <w:rFonts w:hint="default"/>
        <w:b/>
      </w:rPr>
    </w:lvl>
    <w:lvl w:ilvl="1">
      <w:start w:val="2"/>
      <w:numFmt w:val="decimal"/>
      <w:lvlText w:val="%1.%2."/>
      <w:lvlJc w:val="left"/>
      <w:pPr>
        <w:tabs>
          <w:tab w:val="num" w:pos="2088"/>
        </w:tabs>
        <w:ind w:left="2088" w:hanging="1380"/>
      </w:pPr>
      <w:rPr>
        <w:rFonts w:hint="default"/>
        <w:b/>
      </w:rPr>
    </w:lvl>
    <w:lvl w:ilvl="2">
      <w:start w:val="1"/>
      <w:numFmt w:val="decimal"/>
      <w:lvlText w:val="%1.%2.%3."/>
      <w:lvlJc w:val="left"/>
      <w:pPr>
        <w:tabs>
          <w:tab w:val="num" w:pos="2796"/>
        </w:tabs>
        <w:ind w:left="2796" w:hanging="1380"/>
      </w:pPr>
      <w:rPr>
        <w:rFonts w:hint="default"/>
        <w:b/>
      </w:rPr>
    </w:lvl>
    <w:lvl w:ilvl="3">
      <w:start w:val="1"/>
      <w:numFmt w:val="decimal"/>
      <w:lvlText w:val="%1.%2.%3.%4."/>
      <w:lvlJc w:val="left"/>
      <w:pPr>
        <w:tabs>
          <w:tab w:val="num" w:pos="3504"/>
        </w:tabs>
        <w:ind w:left="3504" w:hanging="1380"/>
      </w:pPr>
      <w:rPr>
        <w:rFonts w:hint="default"/>
        <w:b/>
      </w:rPr>
    </w:lvl>
    <w:lvl w:ilvl="4">
      <w:start w:val="1"/>
      <w:numFmt w:val="decimal"/>
      <w:lvlText w:val="%1.%2.%3.%4.%5."/>
      <w:lvlJc w:val="left"/>
      <w:pPr>
        <w:tabs>
          <w:tab w:val="num" w:pos="4212"/>
        </w:tabs>
        <w:ind w:left="4212" w:hanging="13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19">
    <w:nsid w:val="401A6183"/>
    <w:multiLevelType w:val="multilevel"/>
    <w:tmpl w:val="551C869E"/>
    <w:lvl w:ilvl="0">
      <w:start w:val="3"/>
      <w:numFmt w:val="decimal"/>
      <w:lvlText w:val="%1."/>
      <w:lvlJc w:val="left"/>
      <w:pPr>
        <w:tabs>
          <w:tab w:val="num" w:pos="1290"/>
        </w:tabs>
        <w:ind w:left="1290" w:hanging="1290"/>
      </w:pPr>
      <w:rPr>
        <w:rFonts w:hint="default"/>
        <w:b/>
      </w:rPr>
    </w:lvl>
    <w:lvl w:ilvl="1">
      <w:start w:val="3"/>
      <w:numFmt w:val="decimal"/>
      <w:lvlText w:val="%1.%2."/>
      <w:lvlJc w:val="left"/>
      <w:pPr>
        <w:tabs>
          <w:tab w:val="num" w:pos="1998"/>
        </w:tabs>
        <w:ind w:left="1998" w:hanging="1290"/>
      </w:pPr>
      <w:rPr>
        <w:rFonts w:hint="default"/>
        <w:b/>
      </w:rPr>
    </w:lvl>
    <w:lvl w:ilvl="2">
      <w:start w:val="1"/>
      <w:numFmt w:val="decimal"/>
      <w:lvlText w:val="%1.%2.%3."/>
      <w:lvlJc w:val="left"/>
      <w:pPr>
        <w:tabs>
          <w:tab w:val="num" w:pos="2706"/>
        </w:tabs>
        <w:ind w:left="2706" w:hanging="1290"/>
      </w:pPr>
      <w:rPr>
        <w:rFonts w:hint="default"/>
        <w:b/>
      </w:rPr>
    </w:lvl>
    <w:lvl w:ilvl="3">
      <w:start w:val="1"/>
      <w:numFmt w:val="decimal"/>
      <w:lvlText w:val="%1.%2.%3.%4."/>
      <w:lvlJc w:val="left"/>
      <w:pPr>
        <w:tabs>
          <w:tab w:val="num" w:pos="3414"/>
        </w:tabs>
        <w:ind w:left="3414" w:hanging="1290"/>
      </w:pPr>
      <w:rPr>
        <w:rFonts w:hint="default"/>
        <w:b/>
      </w:rPr>
    </w:lvl>
    <w:lvl w:ilvl="4">
      <w:start w:val="1"/>
      <w:numFmt w:val="decimal"/>
      <w:lvlText w:val="%1.%2.%3.%4.%5."/>
      <w:lvlJc w:val="left"/>
      <w:pPr>
        <w:tabs>
          <w:tab w:val="num" w:pos="4122"/>
        </w:tabs>
        <w:ind w:left="4122" w:hanging="129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6048"/>
        </w:tabs>
        <w:ind w:left="6048" w:hanging="180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20">
    <w:nsid w:val="40251BAB"/>
    <w:multiLevelType w:val="hybridMultilevel"/>
    <w:tmpl w:val="733C3A62"/>
    <w:lvl w:ilvl="0" w:tplc="FCA6FED8">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1">
    <w:nsid w:val="4144213D"/>
    <w:multiLevelType w:val="hybridMultilevel"/>
    <w:tmpl w:val="320EBB12"/>
    <w:lvl w:ilvl="0" w:tplc="90AEECC0">
      <w:start w:val="1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2">
    <w:nsid w:val="4EAB33BF"/>
    <w:multiLevelType w:val="hybridMultilevel"/>
    <w:tmpl w:val="ABD800DC"/>
    <w:lvl w:ilvl="0" w:tplc="A4C82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4823966"/>
    <w:multiLevelType w:val="hybridMultilevel"/>
    <w:tmpl w:val="F8E2A320"/>
    <w:lvl w:ilvl="0" w:tplc="A0FEAE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85F097C"/>
    <w:multiLevelType w:val="hybridMultilevel"/>
    <w:tmpl w:val="D7F8E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1E4FDE"/>
    <w:multiLevelType w:val="hybridMultilevel"/>
    <w:tmpl w:val="842851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77264997"/>
    <w:multiLevelType w:val="hybridMultilevel"/>
    <w:tmpl w:val="E8A49846"/>
    <w:lvl w:ilvl="0" w:tplc="2E4EB220">
      <w:start w:val="1"/>
      <w:numFmt w:val="decimal"/>
      <w:lvlText w:val="%1."/>
      <w:lvlJc w:val="left"/>
      <w:pPr>
        <w:tabs>
          <w:tab w:val="num" w:pos="1590"/>
        </w:tabs>
        <w:ind w:left="1590" w:hanging="87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B9E292A"/>
    <w:multiLevelType w:val="hybridMultilevel"/>
    <w:tmpl w:val="F1422E2E"/>
    <w:lvl w:ilvl="0" w:tplc="807C81B8">
      <w:start w:val="1"/>
      <w:numFmt w:val="decimal"/>
      <w:lvlText w:val="%1)"/>
      <w:lvlJc w:val="left"/>
      <w:pPr>
        <w:ind w:left="1069" w:hanging="360"/>
      </w:pPr>
      <w:rPr>
        <w:rFonts w:cs="Times New Roman"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FF350D8"/>
    <w:multiLevelType w:val="hybridMultilevel"/>
    <w:tmpl w:val="833E861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16"/>
  </w:num>
  <w:num w:numId="2">
    <w:abstractNumId w:val="10"/>
  </w:num>
  <w:num w:numId="3">
    <w:abstractNumId w:val="24"/>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1"/>
  </w:num>
  <w:num w:numId="18">
    <w:abstractNumId w:val="28"/>
  </w:num>
  <w:num w:numId="19">
    <w:abstractNumId w:val="21"/>
  </w:num>
  <w:num w:numId="20">
    <w:abstractNumId w:val="22"/>
  </w:num>
  <w:num w:numId="21">
    <w:abstractNumId w:val="13"/>
  </w:num>
  <w:num w:numId="22">
    <w:abstractNumId w:val="15"/>
  </w:num>
  <w:num w:numId="23">
    <w:abstractNumId w:val="25"/>
  </w:num>
  <w:num w:numId="24">
    <w:abstractNumId w:val="18"/>
  </w:num>
  <w:num w:numId="25">
    <w:abstractNumId w:val="19"/>
  </w:num>
  <w:num w:numId="26">
    <w:abstractNumId w:val="17"/>
  </w:num>
  <w:num w:numId="27">
    <w:abstractNumId w:val="14"/>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60FDE"/>
    <w:rsid w:val="00012D7C"/>
    <w:rsid w:val="00024DFC"/>
    <w:rsid w:val="00033D3C"/>
    <w:rsid w:val="00034E87"/>
    <w:rsid w:val="00044FF9"/>
    <w:rsid w:val="00050E48"/>
    <w:rsid w:val="0007215E"/>
    <w:rsid w:val="000760EC"/>
    <w:rsid w:val="00076363"/>
    <w:rsid w:val="00093FDA"/>
    <w:rsid w:val="000B45BD"/>
    <w:rsid w:val="000C6672"/>
    <w:rsid w:val="000E6BC4"/>
    <w:rsid w:val="000F4670"/>
    <w:rsid w:val="000F64FC"/>
    <w:rsid w:val="0010091F"/>
    <w:rsid w:val="0010146A"/>
    <w:rsid w:val="00122F81"/>
    <w:rsid w:val="00135A8D"/>
    <w:rsid w:val="00153985"/>
    <w:rsid w:val="00156181"/>
    <w:rsid w:val="001609F9"/>
    <w:rsid w:val="00162F69"/>
    <w:rsid w:val="00186951"/>
    <w:rsid w:val="001906C9"/>
    <w:rsid w:val="00191383"/>
    <w:rsid w:val="001942E3"/>
    <w:rsid w:val="0019654E"/>
    <w:rsid w:val="001B34D5"/>
    <w:rsid w:val="001B3ABA"/>
    <w:rsid w:val="001B4EAF"/>
    <w:rsid w:val="001C09CC"/>
    <w:rsid w:val="001C7B09"/>
    <w:rsid w:val="001E04B1"/>
    <w:rsid w:val="00206417"/>
    <w:rsid w:val="00253D78"/>
    <w:rsid w:val="00265DD0"/>
    <w:rsid w:val="002669CD"/>
    <w:rsid w:val="0026732A"/>
    <w:rsid w:val="00271B66"/>
    <w:rsid w:val="002758E4"/>
    <w:rsid w:val="002769D3"/>
    <w:rsid w:val="002820DD"/>
    <w:rsid w:val="00282C04"/>
    <w:rsid w:val="00290EFE"/>
    <w:rsid w:val="002963CD"/>
    <w:rsid w:val="002A0AEE"/>
    <w:rsid w:val="002A5487"/>
    <w:rsid w:val="002B1330"/>
    <w:rsid w:val="002B25C3"/>
    <w:rsid w:val="002B6113"/>
    <w:rsid w:val="002C29A8"/>
    <w:rsid w:val="002C3457"/>
    <w:rsid w:val="002D4FD8"/>
    <w:rsid w:val="002E5C71"/>
    <w:rsid w:val="002F288F"/>
    <w:rsid w:val="002F2D40"/>
    <w:rsid w:val="002F3FB7"/>
    <w:rsid w:val="002F6650"/>
    <w:rsid w:val="00307478"/>
    <w:rsid w:val="00313895"/>
    <w:rsid w:val="00315A1C"/>
    <w:rsid w:val="00336812"/>
    <w:rsid w:val="00337ABE"/>
    <w:rsid w:val="0034023C"/>
    <w:rsid w:val="00365BEE"/>
    <w:rsid w:val="00371C78"/>
    <w:rsid w:val="0038566F"/>
    <w:rsid w:val="003928F5"/>
    <w:rsid w:val="0039544F"/>
    <w:rsid w:val="00396914"/>
    <w:rsid w:val="003A2B24"/>
    <w:rsid w:val="003A3BB9"/>
    <w:rsid w:val="003A5BB6"/>
    <w:rsid w:val="003B2642"/>
    <w:rsid w:val="003B38FA"/>
    <w:rsid w:val="003D1AEA"/>
    <w:rsid w:val="003E4BE4"/>
    <w:rsid w:val="0040272F"/>
    <w:rsid w:val="004044F8"/>
    <w:rsid w:val="00412E59"/>
    <w:rsid w:val="00422E8B"/>
    <w:rsid w:val="00460DD8"/>
    <w:rsid w:val="00466562"/>
    <w:rsid w:val="00466652"/>
    <w:rsid w:val="00486BF2"/>
    <w:rsid w:val="004A17FE"/>
    <w:rsid w:val="004A247E"/>
    <w:rsid w:val="004B4870"/>
    <w:rsid w:val="004C52F0"/>
    <w:rsid w:val="004C5F39"/>
    <w:rsid w:val="004C66CF"/>
    <w:rsid w:val="004C697B"/>
    <w:rsid w:val="004D3766"/>
    <w:rsid w:val="004D43F5"/>
    <w:rsid w:val="004D53C2"/>
    <w:rsid w:val="004D6202"/>
    <w:rsid w:val="004E18F8"/>
    <w:rsid w:val="004E4C0A"/>
    <w:rsid w:val="004F45F3"/>
    <w:rsid w:val="00505491"/>
    <w:rsid w:val="00512451"/>
    <w:rsid w:val="005278D3"/>
    <w:rsid w:val="005645FD"/>
    <w:rsid w:val="00571DBE"/>
    <w:rsid w:val="00583D49"/>
    <w:rsid w:val="005906C3"/>
    <w:rsid w:val="005B3F63"/>
    <w:rsid w:val="005B4BEB"/>
    <w:rsid w:val="005B530C"/>
    <w:rsid w:val="005B79BA"/>
    <w:rsid w:val="005D1816"/>
    <w:rsid w:val="005D2BAD"/>
    <w:rsid w:val="005E267F"/>
    <w:rsid w:val="005E3C83"/>
    <w:rsid w:val="005E6D19"/>
    <w:rsid w:val="005F5347"/>
    <w:rsid w:val="005F6778"/>
    <w:rsid w:val="006133CC"/>
    <w:rsid w:val="00614A30"/>
    <w:rsid w:val="006222CB"/>
    <w:rsid w:val="0062427B"/>
    <w:rsid w:val="00635F18"/>
    <w:rsid w:val="00644BB3"/>
    <w:rsid w:val="00646F5D"/>
    <w:rsid w:val="006519A1"/>
    <w:rsid w:val="0066745E"/>
    <w:rsid w:val="006729DD"/>
    <w:rsid w:val="006763E7"/>
    <w:rsid w:val="006816A3"/>
    <w:rsid w:val="006B3FA0"/>
    <w:rsid w:val="006B62C1"/>
    <w:rsid w:val="006B651D"/>
    <w:rsid w:val="006C3DDD"/>
    <w:rsid w:val="006C72D9"/>
    <w:rsid w:val="006E3FE6"/>
    <w:rsid w:val="006F1395"/>
    <w:rsid w:val="00700B38"/>
    <w:rsid w:val="007050C9"/>
    <w:rsid w:val="0070725A"/>
    <w:rsid w:val="00710DC1"/>
    <w:rsid w:val="00726BCA"/>
    <w:rsid w:val="00730A0F"/>
    <w:rsid w:val="00732B4E"/>
    <w:rsid w:val="00734977"/>
    <w:rsid w:val="007403F0"/>
    <w:rsid w:val="0074508C"/>
    <w:rsid w:val="00751DD9"/>
    <w:rsid w:val="00760AA4"/>
    <w:rsid w:val="00763C99"/>
    <w:rsid w:val="00773D48"/>
    <w:rsid w:val="00776C7F"/>
    <w:rsid w:val="007830C0"/>
    <w:rsid w:val="007860BB"/>
    <w:rsid w:val="00790DE9"/>
    <w:rsid w:val="00793C9E"/>
    <w:rsid w:val="00793E95"/>
    <w:rsid w:val="00794D52"/>
    <w:rsid w:val="007A1AA9"/>
    <w:rsid w:val="007A5035"/>
    <w:rsid w:val="007B4F3D"/>
    <w:rsid w:val="007B5F8E"/>
    <w:rsid w:val="007C50E0"/>
    <w:rsid w:val="007D1303"/>
    <w:rsid w:val="007E3E4C"/>
    <w:rsid w:val="007F435C"/>
    <w:rsid w:val="008072E9"/>
    <w:rsid w:val="00811A71"/>
    <w:rsid w:val="0083292B"/>
    <w:rsid w:val="00832AA4"/>
    <w:rsid w:val="00854433"/>
    <w:rsid w:val="008550BD"/>
    <w:rsid w:val="0087186E"/>
    <w:rsid w:val="00872C9B"/>
    <w:rsid w:val="00873929"/>
    <w:rsid w:val="00873DAD"/>
    <w:rsid w:val="00886E8F"/>
    <w:rsid w:val="0089200D"/>
    <w:rsid w:val="00896DFE"/>
    <w:rsid w:val="008A574B"/>
    <w:rsid w:val="008B04E9"/>
    <w:rsid w:val="008C0A93"/>
    <w:rsid w:val="008C4124"/>
    <w:rsid w:val="008D32BA"/>
    <w:rsid w:val="008E3944"/>
    <w:rsid w:val="008F207B"/>
    <w:rsid w:val="008F3E33"/>
    <w:rsid w:val="008F51E7"/>
    <w:rsid w:val="009032F9"/>
    <w:rsid w:val="00910BCE"/>
    <w:rsid w:val="00930E2B"/>
    <w:rsid w:val="00950570"/>
    <w:rsid w:val="00975A74"/>
    <w:rsid w:val="009768B8"/>
    <w:rsid w:val="00983911"/>
    <w:rsid w:val="0098716D"/>
    <w:rsid w:val="009963AA"/>
    <w:rsid w:val="009A3354"/>
    <w:rsid w:val="009A59E8"/>
    <w:rsid w:val="009B1FA0"/>
    <w:rsid w:val="009B5F6A"/>
    <w:rsid w:val="009D4275"/>
    <w:rsid w:val="009E463D"/>
    <w:rsid w:val="009E5390"/>
    <w:rsid w:val="00A028AB"/>
    <w:rsid w:val="00A02C0F"/>
    <w:rsid w:val="00A30795"/>
    <w:rsid w:val="00A30E3C"/>
    <w:rsid w:val="00A4779A"/>
    <w:rsid w:val="00A51D78"/>
    <w:rsid w:val="00A53927"/>
    <w:rsid w:val="00A633DC"/>
    <w:rsid w:val="00A647B0"/>
    <w:rsid w:val="00A74BED"/>
    <w:rsid w:val="00A766C7"/>
    <w:rsid w:val="00A82D3F"/>
    <w:rsid w:val="00A85887"/>
    <w:rsid w:val="00A91CDC"/>
    <w:rsid w:val="00A93661"/>
    <w:rsid w:val="00A963AD"/>
    <w:rsid w:val="00AA5CA0"/>
    <w:rsid w:val="00AB1D57"/>
    <w:rsid w:val="00AB557B"/>
    <w:rsid w:val="00AB6A71"/>
    <w:rsid w:val="00AB7156"/>
    <w:rsid w:val="00AC062F"/>
    <w:rsid w:val="00AC6E6D"/>
    <w:rsid w:val="00AE420D"/>
    <w:rsid w:val="00AE6897"/>
    <w:rsid w:val="00B04AB5"/>
    <w:rsid w:val="00B15FEF"/>
    <w:rsid w:val="00B20792"/>
    <w:rsid w:val="00B2263A"/>
    <w:rsid w:val="00B4010A"/>
    <w:rsid w:val="00B42AB5"/>
    <w:rsid w:val="00B55D43"/>
    <w:rsid w:val="00B57D8E"/>
    <w:rsid w:val="00B64121"/>
    <w:rsid w:val="00B8114C"/>
    <w:rsid w:val="00B95618"/>
    <w:rsid w:val="00BA0548"/>
    <w:rsid w:val="00BA318B"/>
    <w:rsid w:val="00BC0031"/>
    <w:rsid w:val="00BC35B2"/>
    <w:rsid w:val="00BC5225"/>
    <w:rsid w:val="00BD0800"/>
    <w:rsid w:val="00BE2ED1"/>
    <w:rsid w:val="00BF4C82"/>
    <w:rsid w:val="00C02289"/>
    <w:rsid w:val="00C073F5"/>
    <w:rsid w:val="00C11C4B"/>
    <w:rsid w:val="00C12632"/>
    <w:rsid w:val="00C14E80"/>
    <w:rsid w:val="00C16964"/>
    <w:rsid w:val="00C26B6B"/>
    <w:rsid w:val="00C47C4D"/>
    <w:rsid w:val="00C5502A"/>
    <w:rsid w:val="00C61D26"/>
    <w:rsid w:val="00C62243"/>
    <w:rsid w:val="00C67052"/>
    <w:rsid w:val="00C71E71"/>
    <w:rsid w:val="00C8157C"/>
    <w:rsid w:val="00C924BF"/>
    <w:rsid w:val="00C93328"/>
    <w:rsid w:val="00CC254F"/>
    <w:rsid w:val="00CC5138"/>
    <w:rsid w:val="00CE1511"/>
    <w:rsid w:val="00CE1EFA"/>
    <w:rsid w:val="00CF4177"/>
    <w:rsid w:val="00D26986"/>
    <w:rsid w:val="00D34B69"/>
    <w:rsid w:val="00D63AAA"/>
    <w:rsid w:val="00D76969"/>
    <w:rsid w:val="00D76DF6"/>
    <w:rsid w:val="00D9232D"/>
    <w:rsid w:val="00D93734"/>
    <w:rsid w:val="00D959E5"/>
    <w:rsid w:val="00D967E6"/>
    <w:rsid w:val="00D9706F"/>
    <w:rsid w:val="00DA022B"/>
    <w:rsid w:val="00DC2634"/>
    <w:rsid w:val="00DC3E2A"/>
    <w:rsid w:val="00DE7B08"/>
    <w:rsid w:val="00E024AB"/>
    <w:rsid w:val="00E03398"/>
    <w:rsid w:val="00E11B6E"/>
    <w:rsid w:val="00E125B9"/>
    <w:rsid w:val="00E14133"/>
    <w:rsid w:val="00E16144"/>
    <w:rsid w:val="00E17D39"/>
    <w:rsid w:val="00E31BF8"/>
    <w:rsid w:val="00E36083"/>
    <w:rsid w:val="00E42999"/>
    <w:rsid w:val="00E523FC"/>
    <w:rsid w:val="00E547DC"/>
    <w:rsid w:val="00E55AD7"/>
    <w:rsid w:val="00E57376"/>
    <w:rsid w:val="00E60FDE"/>
    <w:rsid w:val="00E66B4B"/>
    <w:rsid w:val="00E672A0"/>
    <w:rsid w:val="00E73DA4"/>
    <w:rsid w:val="00E75DD3"/>
    <w:rsid w:val="00E77160"/>
    <w:rsid w:val="00E8123E"/>
    <w:rsid w:val="00E8279B"/>
    <w:rsid w:val="00E94955"/>
    <w:rsid w:val="00EA63E2"/>
    <w:rsid w:val="00EE4D7F"/>
    <w:rsid w:val="00EF31FB"/>
    <w:rsid w:val="00F04E37"/>
    <w:rsid w:val="00F14597"/>
    <w:rsid w:val="00F1645A"/>
    <w:rsid w:val="00F2429B"/>
    <w:rsid w:val="00F2434A"/>
    <w:rsid w:val="00F4016A"/>
    <w:rsid w:val="00F40E9C"/>
    <w:rsid w:val="00F4632D"/>
    <w:rsid w:val="00F523FE"/>
    <w:rsid w:val="00F526B2"/>
    <w:rsid w:val="00F54A1E"/>
    <w:rsid w:val="00F5771F"/>
    <w:rsid w:val="00F64A1E"/>
    <w:rsid w:val="00F70942"/>
    <w:rsid w:val="00F76DE9"/>
    <w:rsid w:val="00F828F5"/>
    <w:rsid w:val="00FA3A82"/>
    <w:rsid w:val="00FA6B04"/>
    <w:rsid w:val="00FC2103"/>
    <w:rsid w:val="00FC797C"/>
    <w:rsid w:val="00FE25C0"/>
    <w:rsid w:val="00FF4248"/>
    <w:rsid w:val="00FF7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F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FDE"/>
    <w:pPr>
      <w:keepNext/>
      <w:ind w:firstLine="540"/>
      <w:jc w:val="center"/>
      <w:outlineLvl w:val="0"/>
    </w:pPr>
    <w:rPr>
      <w:b/>
      <w:bCs/>
      <w:sz w:val="28"/>
    </w:rPr>
  </w:style>
  <w:style w:type="paragraph" w:styleId="2">
    <w:name w:val="heading 2"/>
    <w:basedOn w:val="a"/>
    <w:next w:val="a"/>
    <w:link w:val="20"/>
    <w:uiPriority w:val="9"/>
    <w:qFormat/>
    <w:rsid w:val="00E60FDE"/>
    <w:pPr>
      <w:keepNext/>
      <w:ind w:firstLine="540"/>
      <w:jc w:val="both"/>
      <w:outlineLvl w:val="1"/>
    </w:pPr>
    <w:rPr>
      <w:sz w:val="28"/>
    </w:rPr>
  </w:style>
  <w:style w:type="paragraph" w:styleId="3">
    <w:name w:val="heading 3"/>
    <w:basedOn w:val="a"/>
    <w:next w:val="a"/>
    <w:link w:val="30"/>
    <w:qFormat/>
    <w:rsid w:val="00E60FDE"/>
    <w:pPr>
      <w:keepNext/>
      <w:ind w:right="-185" w:firstLine="720"/>
      <w:jc w:val="center"/>
      <w:outlineLvl w:val="2"/>
    </w:pPr>
    <w:rPr>
      <w:b/>
      <w:bCs/>
      <w:sz w:val="28"/>
      <w:szCs w:val="28"/>
    </w:rPr>
  </w:style>
  <w:style w:type="paragraph" w:styleId="4">
    <w:name w:val="heading 4"/>
    <w:basedOn w:val="a"/>
    <w:next w:val="a"/>
    <w:link w:val="40"/>
    <w:qFormat/>
    <w:rsid w:val="00E60FDE"/>
    <w:pPr>
      <w:keepNext/>
      <w:ind w:firstLine="851"/>
      <w:jc w:val="center"/>
      <w:outlineLvl w:val="3"/>
    </w:pPr>
    <w:rPr>
      <w:b/>
      <w:bCs/>
      <w:sz w:val="28"/>
      <w:szCs w:val="20"/>
    </w:rPr>
  </w:style>
  <w:style w:type="paragraph" w:styleId="5">
    <w:name w:val="heading 5"/>
    <w:basedOn w:val="a"/>
    <w:next w:val="a"/>
    <w:link w:val="50"/>
    <w:uiPriority w:val="9"/>
    <w:qFormat/>
    <w:rsid w:val="00E60FD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FD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E60FD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E60FDE"/>
    <w:rPr>
      <w:rFonts w:ascii="Times New Roman" w:eastAsia="Times New Roman" w:hAnsi="Times New Roman" w:cs="Times New Roman"/>
      <w:b/>
      <w:bCs/>
      <w:sz w:val="28"/>
      <w:szCs w:val="28"/>
      <w:lang w:eastAsia="ru-RU"/>
    </w:rPr>
  </w:style>
  <w:style w:type="paragraph" w:customStyle="1" w:styleId="ConsNormal">
    <w:name w:val="ConsNormal"/>
    <w:rsid w:val="00E60FD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Normal (Web)"/>
    <w:basedOn w:val="a"/>
    <w:rsid w:val="00E60FDE"/>
    <w:pPr>
      <w:spacing w:before="100" w:beforeAutospacing="1" w:after="100" w:afterAutospacing="1"/>
    </w:pPr>
  </w:style>
  <w:style w:type="character" w:styleId="a4">
    <w:name w:val="Strong"/>
    <w:qFormat/>
    <w:rsid w:val="00E60FDE"/>
    <w:rPr>
      <w:b/>
      <w:bCs/>
    </w:rPr>
  </w:style>
  <w:style w:type="character" w:customStyle="1" w:styleId="40">
    <w:name w:val="Заголовок 4 Знак"/>
    <w:basedOn w:val="a0"/>
    <w:link w:val="4"/>
    <w:rsid w:val="00E60FDE"/>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
    <w:rsid w:val="00E60FDE"/>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E60FDE"/>
  </w:style>
  <w:style w:type="paragraph" w:customStyle="1" w:styleId="a5">
    <w:basedOn w:val="a"/>
    <w:next w:val="a6"/>
    <w:qFormat/>
    <w:rsid w:val="00E60FDE"/>
    <w:pPr>
      <w:ind w:firstLine="540"/>
      <w:jc w:val="center"/>
    </w:pPr>
    <w:rPr>
      <w:b/>
      <w:bCs/>
      <w:sz w:val="28"/>
    </w:rPr>
  </w:style>
  <w:style w:type="paragraph" w:styleId="a7">
    <w:name w:val="Body Text Indent"/>
    <w:aliases w:val="Надин стиль,Основной текст 1,Нумерованный список !!,Iniiaiie oaeno 1,Ioia?iaaiiue nienie !!,Iaaei noeeu,Body Text Indent"/>
    <w:basedOn w:val="a"/>
    <w:link w:val="a8"/>
    <w:semiHidden/>
    <w:rsid w:val="00E60FDE"/>
    <w:pPr>
      <w:ind w:firstLine="540"/>
      <w:jc w:val="both"/>
    </w:pPr>
    <w:rPr>
      <w:sz w:val="28"/>
    </w:rPr>
  </w:style>
  <w:style w:type="character" w:customStyle="1" w:styleId="a8">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
    <w:basedOn w:val="a0"/>
    <w:link w:val="a7"/>
    <w:semiHidden/>
    <w:rsid w:val="00E60FDE"/>
    <w:rPr>
      <w:rFonts w:ascii="Times New Roman" w:eastAsia="Times New Roman" w:hAnsi="Times New Roman" w:cs="Times New Roman"/>
      <w:sz w:val="28"/>
      <w:szCs w:val="24"/>
    </w:rPr>
  </w:style>
  <w:style w:type="paragraph" w:styleId="a9">
    <w:name w:val="Body Text"/>
    <w:basedOn w:val="a"/>
    <w:link w:val="aa"/>
    <w:semiHidden/>
    <w:rsid w:val="00E60FDE"/>
    <w:pPr>
      <w:spacing w:line="288" w:lineRule="auto"/>
    </w:pPr>
    <w:rPr>
      <w:b/>
      <w:bCs/>
    </w:rPr>
  </w:style>
  <w:style w:type="character" w:customStyle="1" w:styleId="aa">
    <w:name w:val="Основной текст Знак"/>
    <w:basedOn w:val="a0"/>
    <w:link w:val="a9"/>
    <w:semiHidden/>
    <w:rsid w:val="00E60FDE"/>
    <w:rPr>
      <w:rFonts w:ascii="Times New Roman" w:eastAsia="Times New Roman" w:hAnsi="Times New Roman" w:cs="Times New Roman"/>
      <w:b/>
      <w:bCs/>
      <w:sz w:val="24"/>
      <w:szCs w:val="24"/>
      <w:lang w:eastAsia="ru-RU"/>
    </w:rPr>
  </w:style>
  <w:style w:type="paragraph" w:styleId="31">
    <w:name w:val="Body Text 3"/>
    <w:basedOn w:val="a"/>
    <w:link w:val="32"/>
    <w:semiHidden/>
    <w:rsid w:val="00E60FDE"/>
    <w:pPr>
      <w:widowControl w:val="0"/>
      <w:overflowPunct w:val="0"/>
      <w:autoSpaceDE w:val="0"/>
      <w:autoSpaceDN w:val="0"/>
      <w:adjustRightInd w:val="0"/>
      <w:jc w:val="both"/>
      <w:textAlignment w:val="baseline"/>
    </w:pPr>
    <w:rPr>
      <w:sz w:val="28"/>
      <w:szCs w:val="28"/>
    </w:rPr>
  </w:style>
  <w:style w:type="character" w:customStyle="1" w:styleId="32">
    <w:name w:val="Основной текст 3 Знак"/>
    <w:basedOn w:val="a0"/>
    <w:link w:val="31"/>
    <w:semiHidden/>
    <w:rsid w:val="00E60FDE"/>
    <w:rPr>
      <w:rFonts w:ascii="Times New Roman" w:eastAsia="Times New Roman" w:hAnsi="Times New Roman" w:cs="Times New Roman"/>
      <w:sz w:val="28"/>
      <w:szCs w:val="28"/>
      <w:lang w:eastAsia="ru-RU"/>
    </w:rPr>
  </w:style>
  <w:style w:type="paragraph" w:customStyle="1" w:styleId="ab">
    <w:name w:val="Таблицы (моноширинный)"/>
    <w:basedOn w:val="a"/>
    <w:next w:val="a"/>
    <w:rsid w:val="00E60FDE"/>
    <w:pPr>
      <w:autoSpaceDE w:val="0"/>
      <w:autoSpaceDN w:val="0"/>
      <w:adjustRightInd w:val="0"/>
      <w:jc w:val="both"/>
    </w:pPr>
    <w:rPr>
      <w:rFonts w:ascii="Courier New" w:hAnsi="Courier New" w:cs="Courier New"/>
      <w:sz w:val="22"/>
      <w:szCs w:val="22"/>
    </w:rPr>
  </w:style>
  <w:style w:type="paragraph" w:styleId="21">
    <w:name w:val="Body Text Indent 2"/>
    <w:basedOn w:val="a"/>
    <w:link w:val="22"/>
    <w:semiHidden/>
    <w:rsid w:val="00E60FDE"/>
    <w:pPr>
      <w:shd w:val="clear" w:color="auto" w:fill="FFFFFF"/>
      <w:ind w:firstLine="567"/>
      <w:jc w:val="both"/>
    </w:pPr>
    <w:rPr>
      <w:i/>
      <w:iCs/>
      <w:sz w:val="28"/>
      <w:szCs w:val="28"/>
    </w:rPr>
  </w:style>
  <w:style w:type="character" w:customStyle="1" w:styleId="22">
    <w:name w:val="Основной текст с отступом 2 Знак"/>
    <w:basedOn w:val="a0"/>
    <w:link w:val="21"/>
    <w:semiHidden/>
    <w:rsid w:val="00E60FDE"/>
    <w:rPr>
      <w:rFonts w:ascii="Times New Roman" w:eastAsia="Times New Roman" w:hAnsi="Times New Roman" w:cs="Times New Roman"/>
      <w:i/>
      <w:iCs/>
      <w:sz w:val="28"/>
      <w:szCs w:val="28"/>
      <w:shd w:val="clear" w:color="auto" w:fill="FFFFFF"/>
      <w:lang w:eastAsia="ru-RU"/>
    </w:rPr>
  </w:style>
  <w:style w:type="paragraph" w:styleId="33">
    <w:name w:val="Body Text Indent 3"/>
    <w:basedOn w:val="a"/>
    <w:link w:val="34"/>
    <w:semiHidden/>
    <w:rsid w:val="00E60FDE"/>
    <w:pPr>
      <w:ind w:firstLine="720"/>
      <w:jc w:val="both"/>
    </w:pPr>
    <w:rPr>
      <w:sz w:val="28"/>
    </w:rPr>
  </w:style>
  <w:style w:type="character" w:customStyle="1" w:styleId="34">
    <w:name w:val="Основной текст с отступом 3 Знак"/>
    <w:basedOn w:val="a0"/>
    <w:link w:val="33"/>
    <w:semiHidden/>
    <w:rsid w:val="00E60FDE"/>
    <w:rPr>
      <w:rFonts w:ascii="Times New Roman" w:eastAsia="Times New Roman" w:hAnsi="Times New Roman" w:cs="Times New Roman"/>
      <w:sz w:val="28"/>
      <w:szCs w:val="24"/>
      <w:lang w:eastAsia="ru-RU"/>
    </w:rPr>
  </w:style>
  <w:style w:type="paragraph" w:customStyle="1" w:styleId="ConsNonformat">
    <w:name w:val="ConsNonformat"/>
    <w:rsid w:val="00E60FD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c">
    <w:name w:val="header"/>
    <w:basedOn w:val="a"/>
    <w:link w:val="ad"/>
    <w:uiPriority w:val="99"/>
    <w:rsid w:val="00E60FDE"/>
    <w:pPr>
      <w:tabs>
        <w:tab w:val="center" w:pos="4677"/>
        <w:tab w:val="right" w:pos="9355"/>
      </w:tabs>
    </w:pPr>
  </w:style>
  <w:style w:type="character" w:customStyle="1" w:styleId="ad">
    <w:name w:val="Верхний колонтитул Знак"/>
    <w:basedOn w:val="a0"/>
    <w:link w:val="ac"/>
    <w:uiPriority w:val="99"/>
    <w:rsid w:val="00E60FDE"/>
    <w:rPr>
      <w:rFonts w:ascii="Times New Roman" w:eastAsia="Times New Roman" w:hAnsi="Times New Roman" w:cs="Times New Roman"/>
      <w:sz w:val="24"/>
      <w:szCs w:val="24"/>
    </w:rPr>
  </w:style>
  <w:style w:type="paragraph" w:styleId="ae">
    <w:name w:val="footer"/>
    <w:basedOn w:val="a"/>
    <w:link w:val="af"/>
    <w:uiPriority w:val="99"/>
    <w:unhideWhenUsed/>
    <w:rsid w:val="00E60FDE"/>
    <w:pPr>
      <w:tabs>
        <w:tab w:val="center" w:pos="4677"/>
        <w:tab w:val="right" w:pos="9355"/>
      </w:tabs>
    </w:pPr>
  </w:style>
  <w:style w:type="character" w:customStyle="1" w:styleId="af">
    <w:name w:val="Нижний колонтитул Знак"/>
    <w:basedOn w:val="a0"/>
    <w:link w:val="ae"/>
    <w:uiPriority w:val="99"/>
    <w:rsid w:val="00E60FDE"/>
    <w:rPr>
      <w:rFonts w:ascii="Times New Roman" w:eastAsia="Times New Roman" w:hAnsi="Times New Roman" w:cs="Times New Roman"/>
      <w:sz w:val="24"/>
      <w:szCs w:val="24"/>
    </w:rPr>
  </w:style>
  <w:style w:type="paragraph" w:customStyle="1" w:styleId="af0">
    <w:name w:val="Документ"/>
    <w:basedOn w:val="a"/>
    <w:rsid w:val="00E60FDE"/>
    <w:pPr>
      <w:spacing w:line="360" w:lineRule="auto"/>
      <w:ind w:firstLine="720"/>
      <w:jc w:val="both"/>
    </w:pPr>
    <w:rPr>
      <w:sz w:val="28"/>
      <w:szCs w:val="20"/>
    </w:rPr>
  </w:style>
  <w:style w:type="paragraph" w:customStyle="1" w:styleId="ConsPlusTitle">
    <w:name w:val="ConsPlusTitle"/>
    <w:rsid w:val="00E60FDE"/>
    <w:pPr>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Balloon Text"/>
    <w:basedOn w:val="a"/>
    <w:link w:val="af2"/>
    <w:uiPriority w:val="99"/>
    <w:semiHidden/>
    <w:rsid w:val="00E60FDE"/>
    <w:rPr>
      <w:rFonts w:ascii="Tahoma" w:hAnsi="Tahoma" w:cs="Tahoma"/>
      <w:sz w:val="16"/>
      <w:szCs w:val="16"/>
    </w:rPr>
  </w:style>
  <w:style w:type="character" w:customStyle="1" w:styleId="af2">
    <w:name w:val="Текст выноски Знак"/>
    <w:basedOn w:val="a0"/>
    <w:link w:val="af1"/>
    <w:uiPriority w:val="99"/>
    <w:semiHidden/>
    <w:rsid w:val="00E60FDE"/>
    <w:rPr>
      <w:rFonts w:ascii="Tahoma" w:eastAsia="Times New Roman" w:hAnsi="Tahoma" w:cs="Tahoma"/>
      <w:sz w:val="16"/>
      <w:szCs w:val="16"/>
      <w:lang w:eastAsia="ru-RU"/>
    </w:rPr>
  </w:style>
  <w:style w:type="table" w:styleId="af3">
    <w:name w:val="Table Grid"/>
    <w:basedOn w:val="a1"/>
    <w:rsid w:val="00E60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60FD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4">
    <w:name w:val="Знак Знак Знак Знак Знак Знак Знак Знак Знак Знак"/>
    <w:basedOn w:val="a"/>
    <w:rsid w:val="00E60FDE"/>
    <w:rPr>
      <w:rFonts w:ascii="Verdana" w:hAnsi="Verdana" w:cs="Verdana"/>
      <w:sz w:val="20"/>
      <w:szCs w:val="20"/>
      <w:lang w:val="en-US" w:eastAsia="en-US"/>
    </w:rPr>
  </w:style>
  <w:style w:type="paragraph" w:customStyle="1" w:styleId="rvps698610">
    <w:name w:val="rvps698610"/>
    <w:basedOn w:val="a"/>
    <w:rsid w:val="00E60FDE"/>
    <w:pPr>
      <w:spacing w:after="150"/>
      <w:ind w:right="300"/>
    </w:pPr>
  </w:style>
  <w:style w:type="paragraph" w:customStyle="1" w:styleId="ConsPlusNormal">
    <w:name w:val="ConsPlusNormal"/>
    <w:rsid w:val="00E60FDE"/>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f5">
    <w:name w:val="Subtitle"/>
    <w:basedOn w:val="a"/>
    <w:link w:val="af6"/>
    <w:qFormat/>
    <w:rsid w:val="00E60FDE"/>
    <w:pPr>
      <w:widowControl w:val="0"/>
      <w:jc w:val="center"/>
    </w:pPr>
    <w:rPr>
      <w:sz w:val="28"/>
      <w:szCs w:val="20"/>
    </w:rPr>
  </w:style>
  <w:style w:type="character" w:customStyle="1" w:styleId="af6">
    <w:name w:val="Подзаголовок Знак"/>
    <w:basedOn w:val="a0"/>
    <w:link w:val="af5"/>
    <w:rsid w:val="00E60FDE"/>
    <w:rPr>
      <w:rFonts w:ascii="Times New Roman" w:eastAsia="Times New Roman" w:hAnsi="Times New Roman" w:cs="Times New Roman"/>
      <w:sz w:val="28"/>
      <w:szCs w:val="20"/>
      <w:lang w:eastAsia="ru-RU"/>
    </w:rPr>
  </w:style>
  <w:style w:type="character" w:styleId="af7">
    <w:name w:val="page number"/>
    <w:basedOn w:val="a0"/>
    <w:rsid w:val="00E60FDE"/>
  </w:style>
  <w:style w:type="character" w:styleId="af8">
    <w:name w:val="Emphasis"/>
    <w:qFormat/>
    <w:rsid w:val="00E60FDE"/>
    <w:rPr>
      <w:i/>
      <w:iCs/>
    </w:rPr>
  </w:style>
  <w:style w:type="paragraph" w:styleId="23">
    <w:name w:val="Body Text 2"/>
    <w:basedOn w:val="a"/>
    <w:link w:val="24"/>
    <w:rsid w:val="00E60FDE"/>
    <w:pPr>
      <w:spacing w:after="120" w:line="480" w:lineRule="auto"/>
    </w:pPr>
  </w:style>
  <w:style w:type="character" w:customStyle="1" w:styleId="24">
    <w:name w:val="Основной текст 2 Знак"/>
    <w:basedOn w:val="a0"/>
    <w:link w:val="23"/>
    <w:rsid w:val="00E60FDE"/>
    <w:rPr>
      <w:rFonts w:ascii="Times New Roman" w:eastAsia="Times New Roman" w:hAnsi="Times New Roman" w:cs="Times New Roman"/>
      <w:sz w:val="24"/>
      <w:szCs w:val="24"/>
      <w:lang w:eastAsia="ru-RU"/>
    </w:rPr>
  </w:style>
  <w:style w:type="paragraph" w:customStyle="1" w:styleId="Iniiaiieoaeno2">
    <w:name w:val="Iniiaiie oaeno 2"/>
    <w:basedOn w:val="a"/>
    <w:rsid w:val="00E60FDE"/>
    <w:pPr>
      <w:widowControl w:val="0"/>
      <w:ind w:firstLine="709"/>
      <w:jc w:val="both"/>
    </w:pPr>
  </w:style>
  <w:style w:type="character" w:customStyle="1" w:styleId="af9">
    <w:name w:val="Гипертекстовая ссылка"/>
    <w:rsid w:val="00E60FDE"/>
    <w:rPr>
      <w:b/>
      <w:bCs/>
      <w:color w:val="008000"/>
      <w:sz w:val="20"/>
      <w:szCs w:val="20"/>
      <w:u w:val="single"/>
    </w:rPr>
  </w:style>
  <w:style w:type="paragraph" w:customStyle="1" w:styleId="afa">
    <w:name w:val="Текст (лев. подпись)"/>
    <w:basedOn w:val="a"/>
    <w:next w:val="a"/>
    <w:rsid w:val="00E60FDE"/>
    <w:pPr>
      <w:widowControl w:val="0"/>
      <w:autoSpaceDE w:val="0"/>
      <w:autoSpaceDN w:val="0"/>
      <w:adjustRightInd w:val="0"/>
    </w:pPr>
    <w:rPr>
      <w:rFonts w:ascii="Arial" w:hAnsi="Arial"/>
      <w:sz w:val="20"/>
      <w:szCs w:val="20"/>
    </w:rPr>
  </w:style>
  <w:style w:type="paragraph" w:customStyle="1" w:styleId="afb">
    <w:name w:val="Текст (прав. подпись)"/>
    <w:basedOn w:val="a"/>
    <w:next w:val="a"/>
    <w:rsid w:val="00E60FDE"/>
    <w:pPr>
      <w:widowControl w:val="0"/>
      <w:autoSpaceDE w:val="0"/>
      <w:autoSpaceDN w:val="0"/>
      <w:adjustRightInd w:val="0"/>
      <w:jc w:val="right"/>
    </w:pPr>
    <w:rPr>
      <w:rFonts w:ascii="Arial" w:hAnsi="Arial"/>
      <w:sz w:val="20"/>
      <w:szCs w:val="20"/>
    </w:rPr>
  </w:style>
  <w:style w:type="paragraph" w:customStyle="1" w:styleId="ConsPlusNonformat">
    <w:name w:val="ConsPlusNonformat"/>
    <w:rsid w:val="00E60F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Знак Знак Знак"/>
    <w:basedOn w:val="a"/>
    <w:rsid w:val="00E60FDE"/>
    <w:pPr>
      <w:autoSpaceDE w:val="0"/>
      <w:autoSpaceDN w:val="0"/>
      <w:spacing w:after="160" w:line="240" w:lineRule="exact"/>
    </w:pPr>
    <w:rPr>
      <w:rFonts w:ascii="Arial" w:hAnsi="Arial" w:cs="Arial"/>
      <w:b/>
      <w:bCs/>
      <w:sz w:val="20"/>
      <w:szCs w:val="20"/>
      <w:lang w:val="en-US" w:eastAsia="de-DE"/>
    </w:rPr>
  </w:style>
  <w:style w:type="paragraph" w:customStyle="1" w:styleId="afc">
    <w:name w:val="Знак Знак Знак Знак Знак Знак Знак"/>
    <w:basedOn w:val="a"/>
    <w:rsid w:val="00E60FDE"/>
    <w:rPr>
      <w:rFonts w:ascii="Verdana" w:hAnsi="Verdana" w:cs="Verdana"/>
      <w:sz w:val="20"/>
      <w:szCs w:val="20"/>
      <w:lang w:val="en-US" w:eastAsia="en-US"/>
    </w:rPr>
  </w:style>
  <w:style w:type="paragraph" w:customStyle="1" w:styleId="afd">
    <w:name w:val="Знак"/>
    <w:basedOn w:val="a"/>
    <w:rsid w:val="00E60FDE"/>
    <w:rPr>
      <w:rFonts w:ascii="Verdana" w:hAnsi="Verdana" w:cs="Verdana"/>
      <w:sz w:val="20"/>
      <w:szCs w:val="20"/>
      <w:lang w:val="en-US" w:eastAsia="en-US"/>
    </w:rPr>
  </w:style>
  <w:style w:type="paragraph" w:customStyle="1" w:styleId="afe">
    <w:name w:val="Акты"/>
    <w:basedOn w:val="a"/>
    <w:rsid w:val="00E60FDE"/>
    <w:pPr>
      <w:ind w:firstLine="709"/>
      <w:jc w:val="both"/>
    </w:pPr>
    <w:rPr>
      <w:sz w:val="28"/>
      <w:szCs w:val="20"/>
    </w:rPr>
  </w:style>
  <w:style w:type="paragraph" w:customStyle="1" w:styleId="aff">
    <w:name w:val="Знак Знак Знак Знак"/>
    <w:basedOn w:val="a"/>
    <w:rsid w:val="00E60FDE"/>
    <w:rPr>
      <w:rFonts w:ascii="Verdana" w:hAnsi="Verdana" w:cs="Verdana"/>
      <w:sz w:val="20"/>
      <w:szCs w:val="20"/>
      <w:lang w:val="en-US" w:eastAsia="en-US"/>
    </w:rPr>
  </w:style>
  <w:style w:type="paragraph" w:customStyle="1" w:styleId="aff0">
    <w:name w:val="Знак Знак Знак Знак Знак Знак Знак"/>
    <w:basedOn w:val="a"/>
    <w:rsid w:val="00E60FDE"/>
    <w:rPr>
      <w:rFonts w:ascii="Verdana" w:hAnsi="Verdana" w:cs="Verdana"/>
      <w:sz w:val="20"/>
      <w:szCs w:val="20"/>
      <w:lang w:val="en-US" w:eastAsia="en-US"/>
    </w:rPr>
  </w:style>
  <w:style w:type="paragraph" w:customStyle="1" w:styleId="textindent">
    <w:name w:val="textindent"/>
    <w:basedOn w:val="a"/>
    <w:rsid w:val="00E60FDE"/>
    <w:pPr>
      <w:spacing w:before="60" w:after="60"/>
      <w:ind w:firstLine="225"/>
      <w:jc w:val="both"/>
      <w:textAlignment w:val="baseline"/>
    </w:pPr>
    <w:rPr>
      <w:rFonts w:ascii="Arial" w:hAnsi="Arial" w:cs="Arial"/>
      <w:color w:val="000000"/>
      <w:sz w:val="18"/>
      <w:szCs w:val="18"/>
    </w:rPr>
  </w:style>
  <w:style w:type="paragraph" w:customStyle="1" w:styleId="aff1">
    <w:name w:val="Знак Знак Знак Знак Знак Знак Знак Знак Знак Знак"/>
    <w:basedOn w:val="a"/>
    <w:rsid w:val="00E60FDE"/>
    <w:rPr>
      <w:rFonts w:ascii="Verdana" w:hAnsi="Verdana" w:cs="Verdana"/>
      <w:sz w:val="20"/>
      <w:szCs w:val="20"/>
      <w:lang w:val="en-US" w:eastAsia="en-US"/>
    </w:rPr>
  </w:style>
  <w:style w:type="paragraph" w:customStyle="1" w:styleId="Heading">
    <w:name w:val="Heading"/>
    <w:rsid w:val="00E60FDE"/>
    <w:pPr>
      <w:widowControl w:val="0"/>
      <w:autoSpaceDE w:val="0"/>
      <w:autoSpaceDN w:val="0"/>
      <w:adjustRightInd w:val="0"/>
      <w:spacing w:after="0" w:line="240" w:lineRule="auto"/>
    </w:pPr>
    <w:rPr>
      <w:rFonts w:ascii="Arial" w:eastAsia="Times New Roman" w:hAnsi="Arial" w:cs="Arial"/>
      <w:b/>
      <w:bCs/>
      <w:color w:val="000000"/>
      <w:lang w:eastAsia="ru-RU"/>
    </w:rPr>
  </w:style>
  <w:style w:type="character" w:styleId="aff2">
    <w:name w:val="Hyperlink"/>
    <w:rsid w:val="00E60FDE"/>
    <w:rPr>
      <w:color w:val="0000FF"/>
      <w:u w:val="single"/>
    </w:rPr>
  </w:style>
  <w:style w:type="paragraph" w:styleId="aff3">
    <w:name w:val="List Paragraph"/>
    <w:basedOn w:val="a"/>
    <w:uiPriority w:val="34"/>
    <w:qFormat/>
    <w:rsid w:val="00E60FDE"/>
    <w:pPr>
      <w:ind w:left="720"/>
      <w:contextualSpacing/>
    </w:pPr>
  </w:style>
  <w:style w:type="paragraph" w:styleId="a6">
    <w:name w:val="Title"/>
    <w:basedOn w:val="a"/>
    <w:next w:val="a"/>
    <w:link w:val="aff4"/>
    <w:uiPriority w:val="10"/>
    <w:qFormat/>
    <w:rsid w:val="00E60FDE"/>
    <w:pPr>
      <w:contextualSpacing/>
    </w:pPr>
    <w:rPr>
      <w:rFonts w:asciiTheme="majorHAnsi" w:eastAsiaTheme="majorEastAsia" w:hAnsiTheme="majorHAnsi" w:cstheme="majorBidi"/>
      <w:spacing w:val="-10"/>
      <w:kern w:val="28"/>
      <w:sz w:val="56"/>
      <w:szCs w:val="56"/>
    </w:rPr>
  </w:style>
  <w:style w:type="character" w:customStyle="1" w:styleId="aff4">
    <w:name w:val="Название Знак"/>
    <w:basedOn w:val="a0"/>
    <w:link w:val="a6"/>
    <w:uiPriority w:val="10"/>
    <w:rsid w:val="00E60FDE"/>
    <w:rPr>
      <w:rFonts w:asciiTheme="majorHAnsi" w:eastAsiaTheme="majorEastAsia" w:hAnsiTheme="majorHAnsi" w:cstheme="majorBidi"/>
      <w:spacing w:val="-10"/>
      <w:kern w:val="28"/>
      <w:sz w:val="56"/>
      <w:szCs w:val="56"/>
      <w:lang w:eastAsia="ru-RU"/>
    </w:rPr>
  </w:style>
  <w:style w:type="numbering" w:customStyle="1" w:styleId="25">
    <w:name w:val="Нет списка2"/>
    <w:next w:val="a2"/>
    <w:uiPriority w:val="99"/>
    <w:semiHidden/>
    <w:unhideWhenUsed/>
    <w:rsid w:val="00E60FDE"/>
  </w:style>
  <w:style w:type="table" w:customStyle="1" w:styleId="12">
    <w:name w:val="Сетка таблицы1"/>
    <w:basedOn w:val="a1"/>
    <w:next w:val="af3"/>
    <w:rsid w:val="00E60F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8B3D-4727-4305-93EF-56B64947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13662</Words>
  <Characters>77880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KaigorodovaOI</cp:lastModifiedBy>
  <cp:revision>2</cp:revision>
  <cp:lastPrinted>2022-04-29T08:18:00Z</cp:lastPrinted>
  <dcterms:created xsi:type="dcterms:W3CDTF">2022-04-29T08:47:00Z</dcterms:created>
  <dcterms:modified xsi:type="dcterms:W3CDTF">2022-04-29T08:47:00Z</dcterms:modified>
</cp:coreProperties>
</file>