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КРАЯ</w:t>
      </w:r>
    </w:p>
    <w:p w:rsidR="009C4367" w:rsidRPr="00C22F29" w:rsidRDefault="009C4367" w:rsidP="009C4367">
      <w:r w:rsidRPr="00C22F29">
        <w:t xml:space="preserve"> </w:t>
      </w:r>
    </w:p>
    <w:p w:rsidR="009C4367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5A7532">
      <w:pPr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5A7532">
        <w:rPr>
          <w:sz w:val="28"/>
          <w:szCs w:val="28"/>
        </w:rPr>
        <w:t>24</w:t>
      </w:r>
      <w:r w:rsidRPr="00C22F29">
        <w:rPr>
          <w:sz w:val="28"/>
          <w:szCs w:val="28"/>
        </w:rPr>
        <w:t>»</w:t>
      </w:r>
      <w:r w:rsidR="00C41C46">
        <w:rPr>
          <w:sz w:val="28"/>
          <w:szCs w:val="28"/>
        </w:rPr>
        <w:t xml:space="preserve"> ма</w:t>
      </w:r>
      <w:r w:rsidR="005A7532">
        <w:rPr>
          <w:sz w:val="28"/>
          <w:szCs w:val="28"/>
        </w:rPr>
        <w:t>я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     </w:t>
      </w:r>
      <w:r w:rsidR="005A7532">
        <w:rPr>
          <w:sz w:val="28"/>
          <w:szCs w:val="28"/>
        </w:rPr>
        <w:t xml:space="preserve">        </w:t>
      </w:r>
      <w:r w:rsidRPr="00C22F29">
        <w:rPr>
          <w:sz w:val="28"/>
          <w:szCs w:val="28"/>
        </w:rPr>
        <w:t xml:space="preserve">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5A7532">
        <w:rPr>
          <w:sz w:val="28"/>
          <w:szCs w:val="28"/>
        </w:rPr>
        <w:t>3</w:t>
      </w:r>
      <w:r w:rsidR="00C41C46">
        <w:rPr>
          <w:sz w:val="28"/>
          <w:szCs w:val="28"/>
        </w:rPr>
        <w:t>1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C22F29">
        <w:rPr>
          <w:sz w:val="28"/>
          <w:szCs w:val="28"/>
        </w:rPr>
        <w:t>5</w:t>
      </w:r>
      <w:r w:rsidR="00224370" w:rsidRPr="00C22F29">
        <w:rPr>
          <w:sz w:val="28"/>
          <w:szCs w:val="28"/>
        </w:rPr>
        <w:t>.12.2020 №19</w:t>
      </w:r>
      <w:r w:rsidR="00380440" w:rsidRPr="00C22F29">
        <w:rPr>
          <w:sz w:val="28"/>
          <w:szCs w:val="28"/>
        </w:rPr>
        <w:t>25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5B732F" w:rsidRDefault="005049BC" w:rsidP="00E4350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9C4367" w:rsidRPr="005B732F">
        <w:rPr>
          <w:sz w:val="27"/>
          <w:szCs w:val="27"/>
        </w:rPr>
        <w:t>Контрольно-счетной палатой города Новоалтайска Алтайского края</w:t>
      </w:r>
      <w:r w:rsidR="00F0223B" w:rsidRPr="005B732F">
        <w:rPr>
          <w:sz w:val="27"/>
          <w:szCs w:val="27"/>
        </w:rPr>
        <w:br/>
      </w:r>
      <w:r w:rsidR="009C4367" w:rsidRPr="005B732F">
        <w:rPr>
          <w:sz w:val="27"/>
          <w:szCs w:val="27"/>
        </w:rPr>
        <w:t>на основании статьи 157 Бюджетного кодекса Российской Федерации,</w:t>
      </w:r>
      <w:r w:rsidR="00F0223B" w:rsidRPr="005B732F">
        <w:rPr>
          <w:bCs/>
          <w:color w:val="000000"/>
          <w:sz w:val="27"/>
          <w:szCs w:val="27"/>
        </w:rPr>
        <w:br/>
        <w:t>У</w:t>
      </w:r>
      <w:r w:rsidR="009C4367" w:rsidRPr="005B732F">
        <w:rPr>
          <w:bCs/>
          <w:color w:val="000000"/>
          <w:sz w:val="27"/>
          <w:szCs w:val="27"/>
        </w:rPr>
        <w:t>става городского округа город Новоалтайск,</w:t>
      </w:r>
      <w:r w:rsidR="00F0223B" w:rsidRPr="005B732F">
        <w:rPr>
          <w:bCs/>
          <w:color w:val="000000"/>
          <w:sz w:val="27"/>
          <w:szCs w:val="27"/>
        </w:rPr>
        <w:t xml:space="preserve"> </w:t>
      </w:r>
      <w:r w:rsidR="00F0223B" w:rsidRPr="005B732F">
        <w:rPr>
          <w:sz w:val="27"/>
          <w:szCs w:val="27"/>
        </w:rPr>
        <w:t>статьи 9</w:t>
      </w:r>
      <w:r w:rsidR="00F0223B" w:rsidRPr="005B732F">
        <w:rPr>
          <w:sz w:val="27"/>
          <w:szCs w:val="27"/>
        </w:rPr>
        <w:br/>
      </w:r>
      <w:r w:rsidR="009C4367" w:rsidRPr="005B732F">
        <w:rPr>
          <w:sz w:val="27"/>
          <w:szCs w:val="27"/>
        </w:rPr>
        <w:t>Положения о Контрольно-счетной палате города Новоалтайска Алтайского края</w:t>
      </w:r>
      <w:r w:rsidR="00F0223B" w:rsidRPr="005B732F">
        <w:rPr>
          <w:sz w:val="27"/>
          <w:szCs w:val="27"/>
        </w:rPr>
        <w:t>,</w:t>
      </w:r>
      <w:r w:rsidR="009C4367" w:rsidRPr="005B732F">
        <w:rPr>
          <w:sz w:val="27"/>
          <w:szCs w:val="27"/>
        </w:rPr>
        <w:t xml:space="preserve"> </w:t>
      </w:r>
      <w:r w:rsidR="00F0223B" w:rsidRPr="005B732F">
        <w:rPr>
          <w:sz w:val="27"/>
          <w:szCs w:val="27"/>
        </w:rPr>
        <w:t xml:space="preserve">утвержденного решением Новоалтайским городским Собранием депутатов </w:t>
      </w:r>
      <w:r w:rsidR="00166742" w:rsidRPr="005B732F">
        <w:rPr>
          <w:sz w:val="27"/>
          <w:szCs w:val="27"/>
        </w:rPr>
        <w:t>№</w:t>
      </w:r>
      <w:r w:rsidR="00906FD5" w:rsidRPr="005B732F">
        <w:rPr>
          <w:sz w:val="27"/>
          <w:szCs w:val="27"/>
        </w:rPr>
        <w:t xml:space="preserve"> </w:t>
      </w:r>
      <w:r w:rsidR="00166742" w:rsidRPr="005B732F">
        <w:rPr>
          <w:sz w:val="27"/>
          <w:szCs w:val="27"/>
        </w:rPr>
        <w:t xml:space="preserve">38 </w:t>
      </w:r>
      <w:r w:rsidR="009C4367" w:rsidRPr="005B732F">
        <w:rPr>
          <w:sz w:val="27"/>
          <w:szCs w:val="27"/>
        </w:rPr>
        <w:t>от</w:t>
      </w:r>
      <w:r w:rsidR="00A35CB7" w:rsidRPr="005B732F">
        <w:rPr>
          <w:sz w:val="27"/>
          <w:szCs w:val="27"/>
        </w:rPr>
        <w:t xml:space="preserve"> 2</w:t>
      </w:r>
      <w:r w:rsidR="00166742" w:rsidRPr="005B732F">
        <w:rPr>
          <w:sz w:val="27"/>
          <w:szCs w:val="27"/>
        </w:rPr>
        <w:t>1</w:t>
      </w:r>
      <w:r w:rsidR="00A35CB7" w:rsidRPr="005B732F">
        <w:rPr>
          <w:sz w:val="27"/>
          <w:szCs w:val="27"/>
        </w:rPr>
        <w:t>.</w:t>
      </w:r>
      <w:r w:rsidR="00166742" w:rsidRPr="005B732F">
        <w:rPr>
          <w:sz w:val="27"/>
          <w:szCs w:val="27"/>
        </w:rPr>
        <w:t>12</w:t>
      </w:r>
      <w:r w:rsidR="00A35CB7" w:rsidRPr="005B732F">
        <w:rPr>
          <w:sz w:val="27"/>
          <w:szCs w:val="27"/>
        </w:rPr>
        <w:t>.20</w:t>
      </w:r>
      <w:r w:rsidR="00166742" w:rsidRPr="005B732F">
        <w:rPr>
          <w:sz w:val="27"/>
          <w:szCs w:val="27"/>
        </w:rPr>
        <w:t>21</w:t>
      </w:r>
      <w:r w:rsidR="00A35CB7" w:rsidRPr="005B732F">
        <w:rPr>
          <w:sz w:val="27"/>
          <w:szCs w:val="27"/>
        </w:rPr>
        <w:t xml:space="preserve">, </w:t>
      </w:r>
      <w:r w:rsidR="009C4367" w:rsidRPr="005B732F">
        <w:rPr>
          <w:sz w:val="27"/>
          <w:szCs w:val="27"/>
        </w:rPr>
        <w:t xml:space="preserve">проведена финансово-экономическая экспертиза проекта </w:t>
      </w:r>
      <w:r w:rsidR="00C068EE" w:rsidRPr="005B732F">
        <w:rPr>
          <w:sz w:val="27"/>
          <w:szCs w:val="27"/>
        </w:rPr>
        <w:t xml:space="preserve">постановления </w:t>
      </w:r>
      <w:r w:rsidR="00380440" w:rsidRPr="005B732F">
        <w:rPr>
          <w:sz w:val="27"/>
          <w:szCs w:val="27"/>
        </w:rPr>
        <w:t>«О</w:t>
      </w:r>
      <w:r w:rsidR="00C068EE" w:rsidRPr="005B732F">
        <w:rPr>
          <w:sz w:val="27"/>
          <w:szCs w:val="27"/>
        </w:rPr>
        <w:t xml:space="preserve"> внесении изменений в постановление Администрации города Новоалтайска</w:t>
      </w:r>
      <w:r w:rsidR="00F0223B" w:rsidRPr="005B732F">
        <w:rPr>
          <w:sz w:val="27"/>
          <w:szCs w:val="27"/>
        </w:rPr>
        <w:t xml:space="preserve"> </w:t>
      </w:r>
      <w:r w:rsidR="00C068EE" w:rsidRPr="005B732F">
        <w:rPr>
          <w:sz w:val="27"/>
          <w:szCs w:val="27"/>
        </w:rPr>
        <w:t>от 1</w:t>
      </w:r>
      <w:r w:rsidR="00380440" w:rsidRPr="005B732F">
        <w:rPr>
          <w:sz w:val="27"/>
          <w:szCs w:val="27"/>
        </w:rPr>
        <w:t>5</w:t>
      </w:r>
      <w:r w:rsidR="00C068EE" w:rsidRPr="005B732F">
        <w:rPr>
          <w:sz w:val="27"/>
          <w:szCs w:val="27"/>
        </w:rPr>
        <w:t>.12.2020 № 19</w:t>
      </w:r>
      <w:r w:rsidR="00380440" w:rsidRPr="005B732F">
        <w:rPr>
          <w:sz w:val="27"/>
          <w:szCs w:val="27"/>
        </w:rPr>
        <w:t>25</w:t>
      </w:r>
      <w:r w:rsidR="00C068EE" w:rsidRPr="005B732F">
        <w:rPr>
          <w:sz w:val="27"/>
          <w:szCs w:val="27"/>
        </w:rPr>
        <w:t xml:space="preserve"> «Об утверждении муниципальной программы «</w:t>
      </w:r>
      <w:r w:rsidR="00380440" w:rsidRPr="005B732F">
        <w:rPr>
          <w:sz w:val="27"/>
          <w:szCs w:val="27"/>
        </w:rPr>
        <w:t xml:space="preserve">Управление муниципальным имуществом в городе Новоалтайске на </w:t>
      </w:r>
      <w:r w:rsidR="00C068EE" w:rsidRPr="005B732F">
        <w:rPr>
          <w:sz w:val="27"/>
          <w:szCs w:val="27"/>
        </w:rPr>
        <w:t>2021-2025 годы»</w:t>
      </w:r>
      <w:r w:rsidR="00A35CB7" w:rsidRPr="005B732F">
        <w:rPr>
          <w:sz w:val="27"/>
          <w:szCs w:val="27"/>
        </w:rPr>
        <w:t xml:space="preserve"> (далее - программа)</w:t>
      </w:r>
      <w:r w:rsidR="009C4367" w:rsidRPr="005B732F">
        <w:rPr>
          <w:sz w:val="27"/>
          <w:szCs w:val="27"/>
        </w:rPr>
        <w:t>, представленного Администрацией города Новоалтайска</w:t>
      </w:r>
      <w:r w:rsidR="00E4350D" w:rsidRPr="005B732F">
        <w:rPr>
          <w:sz w:val="27"/>
          <w:szCs w:val="27"/>
        </w:rPr>
        <w:t xml:space="preserve"> (входящий</w:t>
      </w:r>
      <w:r w:rsidR="00380440" w:rsidRPr="005B732F">
        <w:rPr>
          <w:sz w:val="27"/>
          <w:szCs w:val="27"/>
        </w:rPr>
        <w:t xml:space="preserve"> № </w:t>
      </w:r>
      <w:r w:rsidR="00A4450D" w:rsidRPr="005B732F">
        <w:rPr>
          <w:sz w:val="27"/>
          <w:szCs w:val="27"/>
        </w:rPr>
        <w:t>39</w:t>
      </w:r>
      <w:r w:rsidR="00E4350D" w:rsidRPr="005B732F">
        <w:rPr>
          <w:sz w:val="27"/>
          <w:szCs w:val="27"/>
        </w:rPr>
        <w:t xml:space="preserve"> от</w:t>
      </w:r>
      <w:r w:rsidR="00C068EE" w:rsidRPr="005B732F">
        <w:rPr>
          <w:sz w:val="27"/>
          <w:szCs w:val="27"/>
        </w:rPr>
        <w:t xml:space="preserve"> </w:t>
      </w:r>
      <w:r w:rsidR="00A4450D" w:rsidRPr="005B732F">
        <w:rPr>
          <w:sz w:val="27"/>
          <w:szCs w:val="27"/>
        </w:rPr>
        <w:t>20</w:t>
      </w:r>
      <w:r w:rsidR="00166742" w:rsidRPr="005B732F">
        <w:rPr>
          <w:sz w:val="27"/>
          <w:szCs w:val="27"/>
        </w:rPr>
        <w:t>.0</w:t>
      </w:r>
      <w:r w:rsidR="00A4450D" w:rsidRPr="005B732F">
        <w:rPr>
          <w:sz w:val="27"/>
          <w:szCs w:val="27"/>
        </w:rPr>
        <w:t>5</w:t>
      </w:r>
      <w:r w:rsidR="00E4350D" w:rsidRPr="005B732F">
        <w:rPr>
          <w:sz w:val="27"/>
          <w:szCs w:val="27"/>
        </w:rPr>
        <w:t>.202</w:t>
      </w:r>
      <w:r w:rsidR="00166742" w:rsidRPr="005B732F">
        <w:rPr>
          <w:sz w:val="27"/>
          <w:szCs w:val="27"/>
        </w:rPr>
        <w:t>2</w:t>
      </w:r>
      <w:r w:rsidR="00C068EE" w:rsidRPr="005B732F">
        <w:rPr>
          <w:sz w:val="27"/>
          <w:szCs w:val="27"/>
        </w:rPr>
        <w:t>, исходящий</w:t>
      </w:r>
      <w:r w:rsidR="00E4350D" w:rsidRPr="005B732F">
        <w:rPr>
          <w:sz w:val="27"/>
          <w:szCs w:val="27"/>
        </w:rPr>
        <w:t xml:space="preserve"> №</w:t>
      </w:r>
      <w:r w:rsidR="00906FD5" w:rsidRPr="005B732F">
        <w:rPr>
          <w:sz w:val="27"/>
          <w:szCs w:val="27"/>
        </w:rPr>
        <w:t xml:space="preserve"> </w:t>
      </w:r>
      <w:r w:rsidR="00E4350D" w:rsidRPr="005B732F">
        <w:rPr>
          <w:sz w:val="27"/>
          <w:szCs w:val="27"/>
        </w:rPr>
        <w:t>265/П/</w:t>
      </w:r>
      <w:r w:rsidR="00A4450D" w:rsidRPr="005B732F">
        <w:rPr>
          <w:sz w:val="27"/>
          <w:szCs w:val="27"/>
        </w:rPr>
        <w:t>2554</w:t>
      </w:r>
      <w:r w:rsidR="00C068EE" w:rsidRPr="005B732F">
        <w:rPr>
          <w:sz w:val="27"/>
          <w:szCs w:val="27"/>
        </w:rPr>
        <w:t xml:space="preserve"> от </w:t>
      </w:r>
      <w:r w:rsidR="00A4450D" w:rsidRPr="005B732F">
        <w:rPr>
          <w:sz w:val="27"/>
          <w:szCs w:val="27"/>
        </w:rPr>
        <w:t>20</w:t>
      </w:r>
      <w:r w:rsidR="00166742" w:rsidRPr="005B732F">
        <w:rPr>
          <w:sz w:val="27"/>
          <w:szCs w:val="27"/>
        </w:rPr>
        <w:t>.0</w:t>
      </w:r>
      <w:r w:rsidR="00A4450D" w:rsidRPr="005B732F">
        <w:rPr>
          <w:sz w:val="27"/>
          <w:szCs w:val="27"/>
        </w:rPr>
        <w:t>5</w:t>
      </w:r>
      <w:r w:rsidR="00166742" w:rsidRPr="005B732F">
        <w:rPr>
          <w:sz w:val="27"/>
          <w:szCs w:val="27"/>
        </w:rPr>
        <w:t>.2022</w:t>
      </w:r>
      <w:r w:rsidR="00E4350D" w:rsidRPr="005B732F">
        <w:rPr>
          <w:sz w:val="27"/>
          <w:szCs w:val="27"/>
        </w:rPr>
        <w:t>).</w:t>
      </w:r>
    </w:p>
    <w:p w:rsidR="00D30656" w:rsidRPr="005B732F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FF0289" w:rsidRPr="005B732F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 xml:space="preserve">1. Анализ целей и задач </w:t>
      </w:r>
      <w:r w:rsidR="00486708" w:rsidRPr="005B732F">
        <w:rPr>
          <w:b w:val="0"/>
          <w:sz w:val="27"/>
          <w:szCs w:val="27"/>
        </w:rPr>
        <w:t>м</w:t>
      </w:r>
      <w:r w:rsidRPr="005B732F">
        <w:rPr>
          <w:b w:val="0"/>
          <w:sz w:val="27"/>
          <w:szCs w:val="27"/>
        </w:rPr>
        <w:t xml:space="preserve">униципальной программы </w:t>
      </w:r>
    </w:p>
    <w:p w:rsidR="00002745" w:rsidRPr="005B732F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ab/>
      </w:r>
      <w:r w:rsidR="00074585" w:rsidRPr="005B732F">
        <w:rPr>
          <w:b w:val="0"/>
          <w:bCs w:val="0"/>
          <w:sz w:val="27"/>
          <w:szCs w:val="27"/>
        </w:rPr>
        <w:t>Проектом постановления цели и задачи муниципальной программы не изменяются.</w:t>
      </w:r>
    </w:p>
    <w:p w:rsidR="00D30656" w:rsidRPr="005B732F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</w:p>
    <w:p w:rsidR="00A23E49" w:rsidRPr="005B732F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>2</w:t>
      </w:r>
      <w:r w:rsidR="00D80C3F" w:rsidRPr="005B732F">
        <w:rPr>
          <w:b w:val="0"/>
          <w:bCs w:val="0"/>
          <w:sz w:val="27"/>
          <w:szCs w:val="27"/>
        </w:rPr>
        <w:t xml:space="preserve">. Анализ структуры и содержания </w:t>
      </w:r>
      <w:r w:rsidR="00A23E49" w:rsidRPr="005B732F">
        <w:rPr>
          <w:b w:val="0"/>
          <w:bCs w:val="0"/>
          <w:sz w:val="27"/>
          <w:szCs w:val="27"/>
        </w:rPr>
        <w:t>муниципальной программы</w:t>
      </w:r>
    </w:p>
    <w:p w:rsidR="00DD23AC" w:rsidRPr="005B732F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sz w:val="27"/>
          <w:szCs w:val="27"/>
        </w:rPr>
        <w:tab/>
      </w:r>
      <w:r w:rsidR="009B72EB" w:rsidRPr="005B732F">
        <w:rPr>
          <w:b w:val="0"/>
          <w:bCs w:val="0"/>
          <w:sz w:val="27"/>
          <w:szCs w:val="27"/>
        </w:rPr>
        <w:t>В</w:t>
      </w:r>
      <w:r w:rsidR="00906FD5" w:rsidRPr="005B732F">
        <w:rPr>
          <w:b w:val="0"/>
          <w:bCs w:val="0"/>
          <w:sz w:val="27"/>
          <w:szCs w:val="27"/>
        </w:rPr>
        <w:t>несены изменения в следующие мероприятия</w:t>
      </w:r>
      <w:r w:rsidR="00DD23AC" w:rsidRPr="005B732F">
        <w:rPr>
          <w:b w:val="0"/>
          <w:bCs w:val="0"/>
          <w:sz w:val="27"/>
          <w:szCs w:val="27"/>
        </w:rPr>
        <w:t>:</w:t>
      </w:r>
    </w:p>
    <w:p w:rsidR="000A0215" w:rsidRPr="005B732F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 xml:space="preserve"> </w:t>
      </w:r>
      <w:r w:rsidR="00DD23AC" w:rsidRPr="005B732F">
        <w:rPr>
          <w:b w:val="0"/>
          <w:bCs w:val="0"/>
          <w:sz w:val="27"/>
          <w:szCs w:val="27"/>
        </w:rPr>
        <w:tab/>
      </w:r>
      <w:r w:rsidRPr="005B732F">
        <w:rPr>
          <w:b w:val="0"/>
          <w:bCs w:val="0"/>
          <w:sz w:val="27"/>
          <w:szCs w:val="27"/>
        </w:rPr>
        <w:t xml:space="preserve">мероприятие </w:t>
      </w:r>
      <w:r w:rsidR="00EB7C3C" w:rsidRPr="005B732F">
        <w:rPr>
          <w:b w:val="0"/>
          <w:bCs w:val="0"/>
          <w:sz w:val="27"/>
          <w:szCs w:val="27"/>
        </w:rPr>
        <w:t>3</w:t>
      </w:r>
      <w:r w:rsidRPr="005B732F">
        <w:rPr>
          <w:b w:val="0"/>
          <w:bCs w:val="0"/>
          <w:sz w:val="27"/>
          <w:szCs w:val="27"/>
        </w:rPr>
        <w:t>.1. «</w:t>
      </w:r>
      <w:r w:rsidR="00EB7C3C" w:rsidRPr="005B732F">
        <w:rPr>
          <w:b w:val="0"/>
          <w:bCs w:val="0"/>
          <w:sz w:val="27"/>
          <w:szCs w:val="27"/>
        </w:rPr>
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 нежилых помещений является город Новоалтайск; надлежащему техническому содержанию, обслуживанию и ремонту имущества казны, не обремененного договорными обязательствами»</w:t>
      </w:r>
      <w:r w:rsidR="00C41C46" w:rsidRPr="005B732F">
        <w:rPr>
          <w:b w:val="0"/>
          <w:bCs w:val="0"/>
          <w:sz w:val="27"/>
          <w:szCs w:val="27"/>
        </w:rPr>
        <w:t xml:space="preserve"> </w:t>
      </w:r>
      <w:r w:rsidR="005B732F" w:rsidRPr="005B732F">
        <w:rPr>
          <w:b w:val="0"/>
          <w:bCs w:val="0"/>
          <w:sz w:val="27"/>
          <w:szCs w:val="27"/>
        </w:rPr>
        <w:t xml:space="preserve">увеличивается </w:t>
      </w:r>
      <w:r w:rsidR="000A0215" w:rsidRPr="005B732F">
        <w:rPr>
          <w:b w:val="0"/>
          <w:bCs w:val="0"/>
          <w:sz w:val="27"/>
          <w:szCs w:val="27"/>
        </w:rPr>
        <w:t xml:space="preserve">на </w:t>
      </w:r>
      <w:r w:rsidR="00EB7C3C" w:rsidRPr="005B732F">
        <w:rPr>
          <w:b w:val="0"/>
          <w:bCs w:val="0"/>
          <w:sz w:val="27"/>
          <w:szCs w:val="27"/>
        </w:rPr>
        <w:t>195,5</w:t>
      </w:r>
      <w:r w:rsidR="000A0215" w:rsidRPr="005B732F">
        <w:rPr>
          <w:b w:val="0"/>
          <w:bCs w:val="0"/>
          <w:sz w:val="27"/>
          <w:szCs w:val="27"/>
        </w:rPr>
        <w:t xml:space="preserve"> тыс. руб</w:t>
      </w:r>
      <w:r w:rsidR="008A2FD0" w:rsidRPr="005B732F">
        <w:rPr>
          <w:b w:val="0"/>
          <w:bCs w:val="0"/>
          <w:sz w:val="27"/>
          <w:szCs w:val="27"/>
        </w:rPr>
        <w:t>лей</w:t>
      </w:r>
      <w:r w:rsidR="000A0215" w:rsidRPr="005B732F">
        <w:rPr>
          <w:b w:val="0"/>
          <w:bCs w:val="0"/>
          <w:sz w:val="27"/>
          <w:szCs w:val="27"/>
        </w:rPr>
        <w:t xml:space="preserve"> </w:t>
      </w:r>
      <w:r w:rsidR="00592540" w:rsidRPr="005B732F">
        <w:rPr>
          <w:b w:val="0"/>
          <w:bCs w:val="0"/>
          <w:sz w:val="27"/>
          <w:szCs w:val="27"/>
        </w:rPr>
        <w:t>(</w:t>
      </w:r>
      <w:r w:rsidR="00EB7C3C" w:rsidRPr="005B732F">
        <w:rPr>
          <w:b w:val="0"/>
          <w:bCs w:val="0"/>
          <w:sz w:val="27"/>
          <w:szCs w:val="27"/>
        </w:rPr>
        <w:t>или на 71,1</w:t>
      </w:r>
      <w:r w:rsidR="00C41C46" w:rsidRPr="005B732F">
        <w:rPr>
          <w:b w:val="0"/>
          <w:bCs w:val="0"/>
          <w:sz w:val="27"/>
          <w:szCs w:val="27"/>
        </w:rPr>
        <w:t xml:space="preserve"> </w:t>
      </w:r>
      <w:r w:rsidR="00592540" w:rsidRPr="005B732F">
        <w:rPr>
          <w:b w:val="0"/>
          <w:bCs w:val="0"/>
          <w:sz w:val="27"/>
          <w:szCs w:val="27"/>
        </w:rPr>
        <w:t>%) и состав</w:t>
      </w:r>
      <w:r w:rsidR="000A0215" w:rsidRPr="005B732F">
        <w:rPr>
          <w:b w:val="0"/>
          <w:bCs w:val="0"/>
          <w:sz w:val="27"/>
          <w:szCs w:val="27"/>
        </w:rPr>
        <w:t xml:space="preserve">ит </w:t>
      </w:r>
      <w:r w:rsidR="00EB7C3C" w:rsidRPr="005B732F">
        <w:rPr>
          <w:b w:val="0"/>
          <w:bCs w:val="0"/>
          <w:sz w:val="27"/>
          <w:szCs w:val="27"/>
        </w:rPr>
        <w:t>470,5</w:t>
      </w:r>
      <w:r w:rsidR="000F5E95" w:rsidRPr="005B732F">
        <w:rPr>
          <w:b w:val="0"/>
          <w:bCs w:val="0"/>
          <w:sz w:val="27"/>
          <w:szCs w:val="27"/>
        </w:rPr>
        <w:t xml:space="preserve"> </w:t>
      </w:r>
      <w:r w:rsidRPr="005B732F">
        <w:rPr>
          <w:b w:val="0"/>
          <w:bCs w:val="0"/>
          <w:sz w:val="27"/>
          <w:szCs w:val="27"/>
        </w:rPr>
        <w:t>тыс.</w:t>
      </w:r>
      <w:r w:rsidR="008A2FD0" w:rsidRPr="005B732F">
        <w:rPr>
          <w:b w:val="0"/>
          <w:bCs w:val="0"/>
          <w:sz w:val="27"/>
          <w:szCs w:val="27"/>
        </w:rPr>
        <w:t xml:space="preserve"> </w:t>
      </w:r>
      <w:r w:rsidRPr="005B732F">
        <w:rPr>
          <w:b w:val="0"/>
          <w:bCs w:val="0"/>
          <w:sz w:val="27"/>
          <w:szCs w:val="27"/>
        </w:rPr>
        <w:t>руб</w:t>
      </w:r>
      <w:r w:rsidR="008A2FD0" w:rsidRPr="005B732F">
        <w:rPr>
          <w:b w:val="0"/>
          <w:bCs w:val="0"/>
          <w:sz w:val="27"/>
          <w:szCs w:val="27"/>
        </w:rPr>
        <w:t>лей</w:t>
      </w:r>
      <w:r w:rsidRPr="005B732F">
        <w:rPr>
          <w:b w:val="0"/>
          <w:bCs w:val="0"/>
          <w:sz w:val="27"/>
          <w:szCs w:val="27"/>
        </w:rPr>
        <w:t xml:space="preserve">; </w:t>
      </w:r>
    </w:p>
    <w:p w:rsidR="00B736A7" w:rsidRPr="005B732F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7"/>
          <w:szCs w:val="27"/>
        </w:rPr>
      </w:pPr>
      <w:r w:rsidRPr="005B732F">
        <w:rPr>
          <w:b w:val="0"/>
          <w:bCs w:val="0"/>
          <w:sz w:val="27"/>
          <w:szCs w:val="27"/>
        </w:rPr>
        <w:tab/>
      </w:r>
      <w:r w:rsidR="00C42797" w:rsidRPr="005B732F">
        <w:rPr>
          <w:b w:val="0"/>
          <w:bCs w:val="0"/>
          <w:sz w:val="27"/>
          <w:szCs w:val="27"/>
        </w:rPr>
        <w:t xml:space="preserve">мероприятие </w:t>
      </w:r>
      <w:r w:rsidR="00EB7C3C" w:rsidRPr="005B732F">
        <w:rPr>
          <w:b w:val="0"/>
          <w:bCs w:val="0"/>
          <w:sz w:val="27"/>
          <w:szCs w:val="27"/>
        </w:rPr>
        <w:t>3</w:t>
      </w:r>
      <w:r w:rsidR="00C42797" w:rsidRPr="005B732F">
        <w:rPr>
          <w:b w:val="0"/>
          <w:bCs w:val="0"/>
          <w:sz w:val="27"/>
          <w:szCs w:val="27"/>
        </w:rPr>
        <w:t>.</w:t>
      </w:r>
      <w:r w:rsidR="00B736A7" w:rsidRPr="005B732F">
        <w:rPr>
          <w:b w:val="0"/>
          <w:bCs w:val="0"/>
          <w:sz w:val="27"/>
          <w:szCs w:val="27"/>
        </w:rPr>
        <w:t>1</w:t>
      </w:r>
      <w:r w:rsidR="00EB7C3C" w:rsidRPr="005B732F">
        <w:rPr>
          <w:b w:val="0"/>
          <w:bCs w:val="0"/>
          <w:sz w:val="27"/>
          <w:szCs w:val="27"/>
        </w:rPr>
        <w:t>0</w:t>
      </w:r>
      <w:r w:rsidR="00B633F3" w:rsidRPr="005B732F">
        <w:rPr>
          <w:b w:val="0"/>
          <w:bCs w:val="0"/>
          <w:sz w:val="27"/>
          <w:szCs w:val="27"/>
        </w:rPr>
        <w:t>.</w:t>
      </w:r>
      <w:r w:rsidR="00B736A7" w:rsidRPr="005B732F">
        <w:rPr>
          <w:b w:val="0"/>
          <w:bCs w:val="0"/>
          <w:sz w:val="27"/>
          <w:szCs w:val="27"/>
        </w:rPr>
        <w:t xml:space="preserve"> «</w:t>
      </w:r>
      <w:r w:rsidR="00EB7C3C" w:rsidRPr="005B732F">
        <w:rPr>
          <w:b w:val="0"/>
          <w:bCs w:val="0"/>
          <w:sz w:val="27"/>
          <w:szCs w:val="27"/>
        </w:rPr>
        <w:t xml:space="preserve">Разработка дефектной, проектной, сметной документации для капитального ремонта объектов нефинансовых активов, государственная экспертиза проектной документации, услуги по осуществлению функций технического заказчика по объектам капитального ремонта имущества находящегося в реестре муниципальной собственности, включая </w:t>
      </w:r>
      <w:r w:rsidR="00EB7C3C" w:rsidRPr="005B732F">
        <w:rPr>
          <w:b w:val="0"/>
          <w:bCs w:val="0"/>
          <w:sz w:val="27"/>
          <w:szCs w:val="27"/>
        </w:rPr>
        <w:lastRenderedPageBreak/>
        <w:t xml:space="preserve">административные здания» </w:t>
      </w:r>
      <w:r w:rsidR="00F65049" w:rsidRPr="005B732F">
        <w:rPr>
          <w:b w:val="0"/>
          <w:bCs w:val="0"/>
          <w:sz w:val="27"/>
          <w:szCs w:val="27"/>
        </w:rPr>
        <w:t xml:space="preserve"> на 2022 год </w:t>
      </w:r>
      <w:r w:rsidR="00EB7C3C" w:rsidRPr="005B732F">
        <w:rPr>
          <w:b w:val="0"/>
          <w:bCs w:val="0"/>
          <w:sz w:val="27"/>
          <w:szCs w:val="27"/>
        </w:rPr>
        <w:t>рост 100 %</w:t>
      </w:r>
      <w:r w:rsidR="005B732F" w:rsidRPr="005B732F">
        <w:rPr>
          <w:b w:val="0"/>
          <w:bCs w:val="0"/>
          <w:sz w:val="27"/>
          <w:szCs w:val="27"/>
        </w:rPr>
        <w:t>,</w:t>
      </w:r>
      <w:r w:rsidR="00D55FC7" w:rsidRPr="005B732F">
        <w:rPr>
          <w:b w:val="0"/>
          <w:bCs w:val="0"/>
          <w:sz w:val="27"/>
          <w:szCs w:val="27"/>
        </w:rPr>
        <w:t xml:space="preserve"> общая сумма </w:t>
      </w:r>
      <w:r w:rsidR="003F0F49" w:rsidRPr="005B732F">
        <w:rPr>
          <w:b w:val="0"/>
          <w:bCs w:val="0"/>
          <w:sz w:val="27"/>
          <w:szCs w:val="27"/>
        </w:rPr>
        <w:t xml:space="preserve"> составит</w:t>
      </w:r>
      <w:r w:rsidR="00D55FC7" w:rsidRPr="005B732F">
        <w:rPr>
          <w:b w:val="0"/>
          <w:bCs w:val="0"/>
          <w:sz w:val="27"/>
          <w:szCs w:val="27"/>
        </w:rPr>
        <w:t xml:space="preserve"> 500,0</w:t>
      </w:r>
      <w:r w:rsidR="003F0F49" w:rsidRPr="005B732F">
        <w:rPr>
          <w:b w:val="0"/>
          <w:bCs w:val="0"/>
          <w:sz w:val="27"/>
          <w:szCs w:val="27"/>
        </w:rPr>
        <w:t xml:space="preserve"> тыс. рублей;</w:t>
      </w:r>
      <w:r w:rsidR="00F65049" w:rsidRPr="005B732F">
        <w:rPr>
          <w:b w:val="0"/>
          <w:bCs w:val="0"/>
          <w:sz w:val="27"/>
          <w:szCs w:val="27"/>
        </w:rPr>
        <w:t xml:space="preserve"> </w:t>
      </w:r>
    </w:p>
    <w:p w:rsidR="00031AA4" w:rsidRPr="005B732F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ab/>
      </w:r>
      <w:r w:rsidR="00031AA4" w:rsidRPr="005B732F">
        <w:rPr>
          <w:b w:val="0"/>
          <w:sz w:val="27"/>
          <w:szCs w:val="27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Pr="005B732F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B736A7" w:rsidRPr="005B732F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>3. Анализ финансирования муниципальной программы</w:t>
      </w:r>
    </w:p>
    <w:p w:rsidR="00AD65F3" w:rsidRPr="005B732F" w:rsidRDefault="00B736A7" w:rsidP="00B736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E32763" w:rsidRPr="005B732F">
        <w:rPr>
          <w:sz w:val="27"/>
          <w:szCs w:val="27"/>
        </w:rPr>
        <w:t>Общий объем финансового обеспечения муниципальной программы</w:t>
      </w:r>
      <w:r w:rsidR="00D55FC7" w:rsidRPr="005B732F">
        <w:rPr>
          <w:sz w:val="27"/>
          <w:szCs w:val="27"/>
        </w:rPr>
        <w:t xml:space="preserve"> увеличивается на 695,5 тыс. рублей или на 3,8 % </w:t>
      </w:r>
      <w:r w:rsidR="00E32763" w:rsidRPr="005B732F">
        <w:rPr>
          <w:sz w:val="27"/>
          <w:szCs w:val="27"/>
        </w:rPr>
        <w:t>и состави</w:t>
      </w:r>
      <w:r w:rsidR="00D55FC7" w:rsidRPr="005B732F">
        <w:rPr>
          <w:sz w:val="27"/>
          <w:szCs w:val="27"/>
        </w:rPr>
        <w:t>т</w:t>
      </w:r>
      <w:r w:rsidR="00E32763" w:rsidRPr="005B732F">
        <w:rPr>
          <w:sz w:val="27"/>
          <w:szCs w:val="27"/>
        </w:rPr>
        <w:t xml:space="preserve"> 1</w:t>
      </w:r>
      <w:r w:rsidR="00D55FC7" w:rsidRPr="005B732F">
        <w:rPr>
          <w:sz w:val="27"/>
          <w:szCs w:val="27"/>
        </w:rPr>
        <w:t>9405,5</w:t>
      </w:r>
      <w:r w:rsidR="00837AA7" w:rsidRPr="005B732F">
        <w:rPr>
          <w:sz w:val="27"/>
          <w:szCs w:val="27"/>
        </w:rPr>
        <w:t xml:space="preserve"> </w:t>
      </w:r>
      <w:r w:rsidR="00D55FC7" w:rsidRPr="005B732F">
        <w:rPr>
          <w:sz w:val="27"/>
          <w:szCs w:val="27"/>
        </w:rPr>
        <w:br/>
      </w:r>
      <w:r w:rsidR="00E32763" w:rsidRPr="005B732F">
        <w:rPr>
          <w:sz w:val="27"/>
          <w:szCs w:val="27"/>
        </w:rPr>
        <w:t>тыс. рублей.</w:t>
      </w:r>
      <w:r w:rsidR="00AD65F3" w:rsidRPr="005B732F">
        <w:rPr>
          <w:sz w:val="27"/>
          <w:szCs w:val="27"/>
        </w:rPr>
        <w:t xml:space="preserve"> </w:t>
      </w:r>
    </w:p>
    <w:p w:rsidR="000924F5" w:rsidRPr="005B732F" w:rsidRDefault="00AD65F3" w:rsidP="000924F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B736A7" w:rsidRPr="005B732F">
        <w:rPr>
          <w:sz w:val="27"/>
          <w:szCs w:val="27"/>
        </w:rPr>
        <w:t xml:space="preserve">В соответствии с проектом постановления объем финансового обеспечения муниципальной программы </w:t>
      </w:r>
      <w:r w:rsidR="006920F5" w:rsidRPr="005B732F">
        <w:rPr>
          <w:sz w:val="27"/>
          <w:szCs w:val="27"/>
        </w:rPr>
        <w:t>на</w:t>
      </w:r>
      <w:r w:rsidR="00B736A7" w:rsidRPr="005B732F">
        <w:rPr>
          <w:sz w:val="27"/>
          <w:szCs w:val="27"/>
        </w:rPr>
        <w:t xml:space="preserve"> 202</w:t>
      </w:r>
      <w:r w:rsidR="00837AA7" w:rsidRPr="005B732F">
        <w:rPr>
          <w:sz w:val="27"/>
          <w:szCs w:val="27"/>
        </w:rPr>
        <w:t>2</w:t>
      </w:r>
      <w:r w:rsidR="00B736A7" w:rsidRPr="005B732F">
        <w:rPr>
          <w:sz w:val="27"/>
          <w:szCs w:val="27"/>
        </w:rPr>
        <w:t xml:space="preserve"> год состав</w:t>
      </w:r>
      <w:r w:rsidR="006920F5" w:rsidRPr="005B732F">
        <w:rPr>
          <w:sz w:val="27"/>
          <w:szCs w:val="27"/>
        </w:rPr>
        <w:t>и</w:t>
      </w:r>
      <w:r w:rsidR="00B736A7" w:rsidRPr="005B732F">
        <w:rPr>
          <w:sz w:val="27"/>
          <w:szCs w:val="27"/>
        </w:rPr>
        <w:t xml:space="preserve">т </w:t>
      </w:r>
      <w:r w:rsidR="00D55FC7" w:rsidRPr="005B732F">
        <w:rPr>
          <w:sz w:val="27"/>
          <w:szCs w:val="27"/>
        </w:rPr>
        <w:t>4046,5</w:t>
      </w:r>
      <w:r w:rsidR="00B736A7" w:rsidRPr="005B732F">
        <w:rPr>
          <w:sz w:val="27"/>
          <w:szCs w:val="27"/>
        </w:rPr>
        <w:t xml:space="preserve"> тыс. рублей</w:t>
      </w:r>
      <w:r w:rsidR="00C079B3" w:rsidRPr="005B732F">
        <w:rPr>
          <w:sz w:val="27"/>
          <w:szCs w:val="27"/>
        </w:rPr>
        <w:t xml:space="preserve">. В ходе исполнения бюджета городского округа в 2022 внесения изменений в </w:t>
      </w:r>
      <w:r w:rsidR="000924F5" w:rsidRPr="005B732F">
        <w:rPr>
          <w:sz w:val="27"/>
          <w:szCs w:val="27"/>
        </w:rPr>
        <w:t xml:space="preserve">сводную бюджетную роспись без внесения изменений в </w:t>
      </w:r>
      <w:r w:rsidR="006920F5" w:rsidRPr="005B732F">
        <w:rPr>
          <w:sz w:val="27"/>
          <w:szCs w:val="27"/>
        </w:rPr>
        <w:t xml:space="preserve"> решени</w:t>
      </w:r>
      <w:r w:rsidR="000924F5" w:rsidRPr="005B732F">
        <w:rPr>
          <w:sz w:val="27"/>
          <w:szCs w:val="27"/>
        </w:rPr>
        <w:t>е</w:t>
      </w:r>
      <w:r w:rsidR="006920F5" w:rsidRPr="005B732F">
        <w:rPr>
          <w:sz w:val="27"/>
          <w:szCs w:val="27"/>
        </w:rPr>
        <w:t xml:space="preserve"> Новоалтайского городского собрания депутатов от </w:t>
      </w:r>
      <w:r w:rsidR="00837AA7" w:rsidRPr="005B732F">
        <w:rPr>
          <w:sz w:val="27"/>
          <w:szCs w:val="27"/>
        </w:rPr>
        <w:t>21.12.2021</w:t>
      </w:r>
      <w:r w:rsidR="006920F5" w:rsidRPr="005B732F">
        <w:rPr>
          <w:sz w:val="27"/>
          <w:szCs w:val="27"/>
        </w:rPr>
        <w:t xml:space="preserve"> № </w:t>
      </w:r>
      <w:r w:rsidR="00837AA7" w:rsidRPr="005B732F">
        <w:rPr>
          <w:sz w:val="27"/>
          <w:szCs w:val="27"/>
        </w:rPr>
        <w:t>33</w:t>
      </w:r>
      <w:r w:rsidR="006920F5" w:rsidRPr="005B732F">
        <w:rPr>
          <w:sz w:val="27"/>
          <w:szCs w:val="27"/>
        </w:rPr>
        <w:t xml:space="preserve"> «О бюджете городского округа города Новоалтайска на 202</w:t>
      </w:r>
      <w:r w:rsidR="00837AA7" w:rsidRPr="005B732F">
        <w:rPr>
          <w:sz w:val="27"/>
          <w:szCs w:val="27"/>
        </w:rPr>
        <w:t>2</w:t>
      </w:r>
      <w:r w:rsidR="006920F5" w:rsidRPr="005B732F">
        <w:rPr>
          <w:sz w:val="27"/>
          <w:szCs w:val="27"/>
        </w:rPr>
        <w:t xml:space="preserve"> год</w:t>
      </w:r>
      <w:r w:rsidR="00837AA7" w:rsidRPr="005B732F">
        <w:rPr>
          <w:sz w:val="27"/>
          <w:szCs w:val="27"/>
        </w:rPr>
        <w:t xml:space="preserve"> и на плановый период 2023 и 2024 годов»</w:t>
      </w:r>
      <w:r w:rsidR="006920F5" w:rsidRPr="005B732F">
        <w:rPr>
          <w:sz w:val="27"/>
          <w:szCs w:val="27"/>
        </w:rPr>
        <w:t xml:space="preserve"> </w:t>
      </w:r>
      <w:r w:rsidR="005B732F">
        <w:rPr>
          <w:sz w:val="27"/>
          <w:szCs w:val="27"/>
        </w:rPr>
        <w:br/>
      </w:r>
      <w:r w:rsidR="006920F5" w:rsidRPr="005B732F">
        <w:rPr>
          <w:sz w:val="27"/>
          <w:szCs w:val="27"/>
        </w:rPr>
        <w:t>(в ред. от 1</w:t>
      </w:r>
      <w:r w:rsidR="00837AA7" w:rsidRPr="005B732F">
        <w:rPr>
          <w:sz w:val="27"/>
          <w:szCs w:val="27"/>
        </w:rPr>
        <w:t>8</w:t>
      </w:r>
      <w:r w:rsidR="006920F5" w:rsidRPr="005B732F">
        <w:rPr>
          <w:sz w:val="27"/>
          <w:szCs w:val="27"/>
        </w:rPr>
        <w:t>.01.202</w:t>
      </w:r>
      <w:r w:rsidR="00837AA7" w:rsidRPr="005B732F">
        <w:rPr>
          <w:sz w:val="27"/>
          <w:szCs w:val="27"/>
        </w:rPr>
        <w:t>2</w:t>
      </w:r>
      <w:r w:rsidR="006920F5" w:rsidRPr="005B732F">
        <w:rPr>
          <w:sz w:val="27"/>
          <w:szCs w:val="27"/>
        </w:rPr>
        <w:t xml:space="preserve"> №</w:t>
      </w:r>
      <w:r w:rsidR="00E32763" w:rsidRPr="005B732F">
        <w:rPr>
          <w:sz w:val="27"/>
          <w:szCs w:val="27"/>
        </w:rPr>
        <w:t xml:space="preserve"> </w:t>
      </w:r>
      <w:r w:rsidR="00837AA7" w:rsidRPr="005B732F">
        <w:rPr>
          <w:sz w:val="27"/>
          <w:szCs w:val="27"/>
        </w:rPr>
        <w:t>2</w:t>
      </w:r>
      <w:r w:rsidR="00D55FC7" w:rsidRPr="005B732F">
        <w:rPr>
          <w:sz w:val="27"/>
          <w:szCs w:val="27"/>
        </w:rPr>
        <w:t>, от 15.03.2022 № 9</w:t>
      </w:r>
      <w:r w:rsidR="006920F5" w:rsidRPr="005B732F">
        <w:rPr>
          <w:sz w:val="27"/>
          <w:szCs w:val="27"/>
        </w:rPr>
        <w:t>)</w:t>
      </w:r>
      <w:r w:rsidR="000924F5" w:rsidRPr="005B732F">
        <w:rPr>
          <w:sz w:val="27"/>
          <w:szCs w:val="27"/>
        </w:rPr>
        <w:t xml:space="preserve"> допускается (статья 4 решения Новоалтайского городского собрания депутатов от 21.12.2021 № 33).</w:t>
      </w:r>
    </w:p>
    <w:p w:rsidR="000924F5" w:rsidRPr="005B732F" w:rsidRDefault="00B772E6" w:rsidP="00B736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AD65F3" w:rsidRPr="005B732F">
        <w:rPr>
          <w:sz w:val="27"/>
          <w:szCs w:val="27"/>
        </w:rPr>
        <w:t>На</w:t>
      </w:r>
      <w:r w:rsidR="00E32763" w:rsidRPr="005B732F">
        <w:rPr>
          <w:sz w:val="27"/>
          <w:szCs w:val="27"/>
        </w:rPr>
        <w:t xml:space="preserve"> 202</w:t>
      </w:r>
      <w:r w:rsidR="000924F5" w:rsidRPr="005B732F">
        <w:rPr>
          <w:sz w:val="27"/>
          <w:szCs w:val="27"/>
        </w:rPr>
        <w:t>3</w:t>
      </w:r>
      <w:r w:rsidR="00E32763" w:rsidRPr="005B732F">
        <w:rPr>
          <w:sz w:val="27"/>
          <w:szCs w:val="27"/>
        </w:rPr>
        <w:t xml:space="preserve"> </w:t>
      </w:r>
      <w:r w:rsidRPr="005B732F">
        <w:rPr>
          <w:sz w:val="27"/>
          <w:szCs w:val="27"/>
        </w:rPr>
        <w:t>год</w:t>
      </w:r>
      <w:r w:rsidR="00837AA7" w:rsidRPr="005B732F">
        <w:rPr>
          <w:sz w:val="27"/>
          <w:szCs w:val="27"/>
        </w:rPr>
        <w:t>, на 202</w:t>
      </w:r>
      <w:r w:rsidR="000924F5" w:rsidRPr="005B732F">
        <w:rPr>
          <w:sz w:val="27"/>
          <w:szCs w:val="27"/>
        </w:rPr>
        <w:t>4</w:t>
      </w:r>
      <w:r w:rsidR="00837AA7" w:rsidRPr="005B732F">
        <w:rPr>
          <w:sz w:val="27"/>
          <w:szCs w:val="27"/>
        </w:rPr>
        <w:t xml:space="preserve"> год и на 202</w:t>
      </w:r>
      <w:r w:rsidR="000924F5" w:rsidRPr="005B732F">
        <w:rPr>
          <w:sz w:val="27"/>
          <w:szCs w:val="27"/>
        </w:rPr>
        <w:t>5</w:t>
      </w:r>
      <w:r w:rsidR="00837AA7" w:rsidRPr="005B732F">
        <w:rPr>
          <w:sz w:val="27"/>
          <w:szCs w:val="27"/>
        </w:rPr>
        <w:t xml:space="preserve"> год проектом постановления бюджетные ассигнования</w:t>
      </w:r>
      <w:r w:rsidR="000924F5" w:rsidRPr="005B732F">
        <w:rPr>
          <w:sz w:val="27"/>
          <w:szCs w:val="27"/>
        </w:rPr>
        <w:t xml:space="preserve"> изменения не вносятся</w:t>
      </w:r>
      <w:r w:rsidR="00837AA7" w:rsidRPr="005B732F">
        <w:rPr>
          <w:sz w:val="27"/>
          <w:szCs w:val="27"/>
        </w:rPr>
        <w:t>.</w:t>
      </w:r>
    </w:p>
    <w:p w:rsidR="00B736A7" w:rsidRPr="005B732F" w:rsidRDefault="000924F5" w:rsidP="00B736A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CC426A" w:rsidRPr="005B732F">
        <w:rPr>
          <w:sz w:val="27"/>
          <w:szCs w:val="27"/>
        </w:rPr>
        <w:t xml:space="preserve">Согласно решения Новоалтайского городского Собрания депутатов от </w:t>
      </w:r>
      <w:r w:rsidR="00B736A7" w:rsidRPr="005B732F">
        <w:rPr>
          <w:sz w:val="27"/>
          <w:szCs w:val="27"/>
        </w:rPr>
        <w:t>2</w:t>
      </w:r>
      <w:r w:rsidR="000F633C" w:rsidRPr="005B732F">
        <w:rPr>
          <w:sz w:val="27"/>
          <w:szCs w:val="27"/>
        </w:rPr>
        <w:t>1</w:t>
      </w:r>
      <w:r w:rsidR="00B736A7" w:rsidRPr="005B732F">
        <w:rPr>
          <w:sz w:val="27"/>
          <w:szCs w:val="27"/>
        </w:rPr>
        <w:t>.12.202</w:t>
      </w:r>
      <w:r w:rsidR="000F633C" w:rsidRPr="005B732F">
        <w:rPr>
          <w:sz w:val="27"/>
          <w:szCs w:val="27"/>
        </w:rPr>
        <w:t>1</w:t>
      </w:r>
      <w:r w:rsidR="00B736A7" w:rsidRPr="005B732F">
        <w:rPr>
          <w:sz w:val="27"/>
          <w:szCs w:val="27"/>
        </w:rPr>
        <w:t xml:space="preserve"> № </w:t>
      </w:r>
      <w:r w:rsidR="000F633C" w:rsidRPr="005B732F">
        <w:rPr>
          <w:sz w:val="27"/>
          <w:szCs w:val="27"/>
        </w:rPr>
        <w:t>33</w:t>
      </w:r>
      <w:r w:rsidR="00B736A7" w:rsidRPr="005B732F">
        <w:rPr>
          <w:sz w:val="27"/>
          <w:szCs w:val="27"/>
        </w:rPr>
        <w:t xml:space="preserve"> «О бюджете городского округа города Новоалтайска на 202</w:t>
      </w:r>
      <w:r w:rsidR="000F633C" w:rsidRPr="005B732F">
        <w:rPr>
          <w:sz w:val="27"/>
          <w:szCs w:val="27"/>
        </w:rPr>
        <w:t>2</w:t>
      </w:r>
      <w:r w:rsidR="00B736A7" w:rsidRPr="005B732F">
        <w:rPr>
          <w:sz w:val="27"/>
          <w:szCs w:val="27"/>
        </w:rPr>
        <w:t xml:space="preserve"> год</w:t>
      </w:r>
      <w:r w:rsidR="000F633C" w:rsidRPr="005B732F">
        <w:rPr>
          <w:sz w:val="27"/>
          <w:szCs w:val="27"/>
        </w:rPr>
        <w:t xml:space="preserve"> и на плановый период 2023 и 2024 годов»</w:t>
      </w:r>
      <w:r w:rsidR="00B736A7" w:rsidRPr="005B732F">
        <w:rPr>
          <w:sz w:val="27"/>
          <w:szCs w:val="27"/>
        </w:rPr>
        <w:t xml:space="preserve"> </w:t>
      </w:r>
      <w:r w:rsidR="000F5E95" w:rsidRPr="005B732F">
        <w:rPr>
          <w:sz w:val="27"/>
          <w:szCs w:val="27"/>
        </w:rPr>
        <w:br/>
      </w:r>
      <w:r w:rsidR="00B736A7" w:rsidRPr="005B732F">
        <w:rPr>
          <w:sz w:val="27"/>
          <w:szCs w:val="27"/>
        </w:rPr>
        <w:t xml:space="preserve">(в ред. от </w:t>
      </w:r>
      <w:r w:rsidR="006920F5" w:rsidRPr="005B732F">
        <w:rPr>
          <w:sz w:val="27"/>
          <w:szCs w:val="27"/>
        </w:rPr>
        <w:t>18.01.2022 № 2</w:t>
      </w:r>
      <w:r w:rsidRPr="005B732F">
        <w:rPr>
          <w:sz w:val="27"/>
          <w:szCs w:val="27"/>
        </w:rPr>
        <w:t>, от 15.03.2022 № 9</w:t>
      </w:r>
      <w:r w:rsidR="00B736A7" w:rsidRPr="005B732F">
        <w:rPr>
          <w:sz w:val="27"/>
          <w:szCs w:val="27"/>
        </w:rPr>
        <w:t xml:space="preserve">) по целевой статье расходов </w:t>
      </w:r>
      <w:r w:rsidR="005B732F">
        <w:rPr>
          <w:sz w:val="27"/>
          <w:szCs w:val="27"/>
        </w:rPr>
        <w:br/>
      </w:r>
      <w:r w:rsidR="00B736A7" w:rsidRPr="005B732F">
        <w:rPr>
          <w:sz w:val="27"/>
          <w:szCs w:val="27"/>
        </w:rPr>
        <w:t xml:space="preserve">16 0 00 00000 </w:t>
      </w:r>
      <w:r w:rsidR="006920F5" w:rsidRPr="005B732F">
        <w:rPr>
          <w:sz w:val="27"/>
          <w:szCs w:val="27"/>
        </w:rPr>
        <w:t xml:space="preserve">на 2022 год </w:t>
      </w:r>
      <w:r w:rsidR="00AD65F3" w:rsidRPr="005B732F">
        <w:rPr>
          <w:sz w:val="27"/>
          <w:szCs w:val="27"/>
        </w:rPr>
        <w:t>сумма</w:t>
      </w:r>
      <w:r w:rsidR="00CC426A" w:rsidRPr="005B732F">
        <w:rPr>
          <w:sz w:val="27"/>
          <w:szCs w:val="27"/>
        </w:rPr>
        <w:t xml:space="preserve"> составляет </w:t>
      </w:r>
      <w:r w:rsidR="006920F5" w:rsidRPr="005B732F">
        <w:rPr>
          <w:sz w:val="27"/>
          <w:szCs w:val="27"/>
        </w:rPr>
        <w:t>3351,0 тыс. рублей</w:t>
      </w:r>
      <w:r w:rsidR="00B736A7" w:rsidRPr="005B732F">
        <w:rPr>
          <w:sz w:val="27"/>
          <w:szCs w:val="27"/>
        </w:rPr>
        <w:t>.</w:t>
      </w:r>
    </w:p>
    <w:p w:rsidR="00B736A7" w:rsidRPr="005B732F" w:rsidRDefault="00B736A7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</w:p>
    <w:p w:rsidR="00E35211" w:rsidRPr="005B732F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7"/>
          <w:szCs w:val="27"/>
        </w:rPr>
      </w:pPr>
      <w:r w:rsidRPr="005B732F">
        <w:rPr>
          <w:b w:val="0"/>
          <w:sz w:val="27"/>
          <w:szCs w:val="27"/>
        </w:rPr>
        <w:t xml:space="preserve">4. Анализ устранения замечаний </w:t>
      </w:r>
    </w:p>
    <w:p w:rsidR="00157565" w:rsidRPr="005B732F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7"/>
          <w:szCs w:val="27"/>
        </w:rPr>
      </w:pPr>
      <w:r w:rsidRPr="005B732F">
        <w:rPr>
          <w:sz w:val="27"/>
          <w:szCs w:val="27"/>
        </w:rPr>
        <w:tab/>
      </w:r>
      <w:r w:rsidR="004E279B" w:rsidRPr="005B732F">
        <w:rPr>
          <w:b w:val="0"/>
          <w:sz w:val="27"/>
          <w:szCs w:val="27"/>
        </w:rPr>
        <w:t>По предыдущему проекту постановления</w:t>
      </w:r>
      <w:r w:rsidR="004C6830" w:rsidRPr="005B732F">
        <w:rPr>
          <w:b w:val="0"/>
          <w:sz w:val="27"/>
          <w:szCs w:val="27"/>
        </w:rPr>
        <w:t xml:space="preserve"> </w:t>
      </w:r>
      <w:r w:rsidRPr="005B732F">
        <w:rPr>
          <w:b w:val="0"/>
          <w:sz w:val="27"/>
          <w:szCs w:val="27"/>
        </w:rPr>
        <w:t>(заключение</w:t>
      </w:r>
      <w:r w:rsidR="004C6830" w:rsidRPr="005B732F">
        <w:rPr>
          <w:b w:val="0"/>
          <w:sz w:val="27"/>
          <w:szCs w:val="27"/>
        </w:rPr>
        <w:br/>
        <w:t>Контрольно-счетной палаты города Новоалтайска</w:t>
      </w:r>
      <w:r w:rsidRPr="005B732F">
        <w:rPr>
          <w:b w:val="0"/>
          <w:sz w:val="27"/>
          <w:szCs w:val="27"/>
        </w:rPr>
        <w:t xml:space="preserve"> №</w:t>
      </w:r>
      <w:r w:rsidR="00CC426A" w:rsidRPr="005B732F">
        <w:rPr>
          <w:b w:val="0"/>
          <w:sz w:val="27"/>
          <w:szCs w:val="27"/>
        </w:rPr>
        <w:t xml:space="preserve"> </w:t>
      </w:r>
      <w:r w:rsidR="00401E99" w:rsidRPr="005B732F">
        <w:rPr>
          <w:b w:val="0"/>
          <w:sz w:val="27"/>
          <w:szCs w:val="27"/>
        </w:rPr>
        <w:t>10</w:t>
      </w:r>
      <w:r w:rsidRPr="005B732F">
        <w:rPr>
          <w:b w:val="0"/>
          <w:sz w:val="27"/>
          <w:szCs w:val="27"/>
        </w:rPr>
        <w:t xml:space="preserve"> от </w:t>
      </w:r>
      <w:r w:rsidR="00401E99" w:rsidRPr="005B732F">
        <w:rPr>
          <w:b w:val="0"/>
          <w:sz w:val="27"/>
          <w:szCs w:val="27"/>
        </w:rPr>
        <w:t>11</w:t>
      </w:r>
      <w:r w:rsidR="004E279B" w:rsidRPr="005B732F">
        <w:rPr>
          <w:b w:val="0"/>
          <w:sz w:val="27"/>
          <w:szCs w:val="27"/>
        </w:rPr>
        <w:t>.</w:t>
      </w:r>
      <w:r w:rsidR="000B1387" w:rsidRPr="005B732F">
        <w:rPr>
          <w:b w:val="0"/>
          <w:sz w:val="27"/>
          <w:szCs w:val="27"/>
        </w:rPr>
        <w:t>0</w:t>
      </w:r>
      <w:r w:rsidR="00401E99" w:rsidRPr="005B732F">
        <w:rPr>
          <w:b w:val="0"/>
          <w:sz w:val="27"/>
          <w:szCs w:val="27"/>
        </w:rPr>
        <w:t>3</w:t>
      </w:r>
      <w:r w:rsidR="004E279B" w:rsidRPr="005B732F">
        <w:rPr>
          <w:b w:val="0"/>
          <w:sz w:val="27"/>
          <w:szCs w:val="27"/>
        </w:rPr>
        <w:t>.</w:t>
      </w:r>
      <w:r w:rsidRPr="005B732F">
        <w:rPr>
          <w:b w:val="0"/>
          <w:sz w:val="27"/>
          <w:szCs w:val="27"/>
        </w:rPr>
        <w:t>202</w:t>
      </w:r>
      <w:r w:rsidR="00CC426A" w:rsidRPr="005B732F">
        <w:rPr>
          <w:b w:val="0"/>
          <w:sz w:val="27"/>
          <w:szCs w:val="27"/>
        </w:rPr>
        <w:t>2</w:t>
      </w:r>
      <w:r w:rsidRPr="005B732F">
        <w:rPr>
          <w:b w:val="0"/>
          <w:sz w:val="27"/>
          <w:szCs w:val="27"/>
        </w:rPr>
        <w:t>) замечани</w:t>
      </w:r>
      <w:r w:rsidR="00141350" w:rsidRPr="005B732F">
        <w:rPr>
          <w:b w:val="0"/>
          <w:sz w:val="27"/>
          <w:szCs w:val="27"/>
        </w:rPr>
        <w:t>я отсутствовали</w:t>
      </w:r>
      <w:r w:rsidRPr="005B732F">
        <w:rPr>
          <w:b w:val="0"/>
          <w:sz w:val="27"/>
          <w:szCs w:val="27"/>
        </w:rPr>
        <w:t>.</w:t>
      </w:r>
    </w:p>
    <w:p w:rsidR="00D30656" w:rsidRPr="005B732F" w:rsidRDefault="00D30656" w:rsidP="009C4367">
      <w:pPr>
        <w:jc w:val="center"/>
        <w:rPr>
          <w:sz w:val="27"/>
          <w:szCs w:val="27"/>
        </w:rPr>
      </w:pPr>
    </w:p>
    <w:p w:rsidR="009C4367" w:rsidRPr="005B732F" w:rsidRDefault="00141314" w:rsidP="009C4367">
      <w:pPr>
        <w:jc w:val="center"/>
        <w:rPr>
          <w:bCs/>
          <w:sz w:val="27"/>
          <w:szCs w:val="27"/>
        </w:rPr>
      </w:pPr>
      <w:r w:rsidRPr="005B732F">
        <w:rPr>
          <w:sz w:val="27"/>
          <w:szCs w:val="27"/>
        </w:rPr>
        <w:t>5</w:t>
      </w:r>
      <w:r w:rsidR="009C4367" w:rsidRPr="005B732F">
        <w:rPr>
          <w:sz w:val="27"/>
          <w:szCs w:val="27"/>
        </w:rPr>
        <w:t>. Выводы</w:t>
      </w:r>
      <w:r w:rsidR="00EF3A1E" w:rsidRPr="005B732F">
        <w:rPr>
          <w:bCs/>
          <w:sz w:val="27"/>
          <w:szCs w:val="27"/>
        </w:rPr>
        <w:t xml:space="preserve"> </w:t>
      </w:r>
    </w:p>
    <w:p w:rsidR="000B1387" w:rsidRPr="005B732F" w:rsidRDefault="00401E99" w:rsidP="000B138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</w:r>
      <w:r w:rsidR="005B732F" w:rsidRPr="005B732F">
        <w:rPr>
          <w:sz w:val="27"/>
          <w:szCs w:val="27"/>
        </w:rPr>
        <w:t>В соответствии с требованиями статьи 179 Бюджетного кодекса Российской Федерации предлагаю обеспечить тождественность объема финансового  обеспечения муниципальной пр</w:t>
      </w:r>
      <w:r w:rsidR="00B71552">
        <w:rPr>
          <w:sz w:val="27"/>
          <w:szCs w:val="27"/>
        </w:rPr>
        <w:t>о</w:t>
      </w:r>
      <w:r w:rsidR="005B732F" w:rsidRPr="005B732F">
        <w:rPr>
          <w:sz w:val="27"/>
          <w:szCs w:val="27"/>
        </w:rPr>
        <w:t>граммы плановым назначениям, предусмотренным на ее реализацию по соответствующей статье</w:t>
      </w:r>
      <w:r w:rsidR="00B71552">
        <w:rPr>
          <w:sz w:val="27"/>
          <w:szCs w:val="27"/>
        </w:rPr>
        <w:t xml:space="preserve"> </w:t>
      </w:r>
      <w:r w:rsidR="005B732F" w:rsidRPr="005B732F">
        <w:rPr>
          <w:sz w:val="27"/>
          <w:szCs w:val="27"/>
        </w:rPr>
        <w:t xml:space="preserve">расходов бюджета. </w:t>
      </w:r>
    </w:p>
    <w:p w:rsidR="00070797" w:rsidRPr="005B732F" w:rsidRDefault="00070797" w:rsidP="0007079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732F">
        <w:rPr>
          <w:sz w:val="27"/>
          <w:szCs w:val="27"/>
        </w:rPr>
        <w:tab/>
        <w:t xml:space="preserve">По представленному проекту постановления </w:t>
      </w:r>
      <w:r w:rsidR="004C6830" w:rsidRPr="005B732F">
        <w:rPr>
          <w:sz w:val="27"/>
          <w:szCs w:val="27"/>
        </w:rPr>
        <w:t>«О внесении изменений</w:t>
      </w:r>
      <w:r w:rsidR="00562AFC" w:rsidRPr="005B732F">
        <w:rPr>
          <w:sz w:val="27"/>
          <w:szCs w:val="27"/>
        </w:rPr>
        <w:br/>
      </w:r>
      <w:r w:rsidR="004C6830" w:rsidRPr="005B732F">
        <w:rPr>
          <w:sz w:val="27"/>
          <w:szCs w:val="27"/>
        </w:rPr>
        <w:t>в постановление Администрации города Новоалтайска от 15.12.2020 №1925</w:t>
      </w:r>
      <w:r w:rsidR="00562AFC" w:rsidRPr="005B732F">
        <w:rPr>
          <w:sz w:val="27"/>
          <w:szCs w:val="27"/>
        </w:rPr>
        <w:br/>
      </w:r>
      <w:r w:rsidR="004C6830" w:rsidRPr="005B732F">
        <w:rPr>
          <w:sz w:val="27"/>
          <w:szCs w:val="27"/>
        </w:rPr>
        <w:t>«Об утверждении муниципальной программы «Управление муниципальным имуществом в городе Новоалтайске на 2021-2025  годы»</w:t>
      </w:r>
      <w:r w:rsidRPr="005B732F">
        <w:rPr>
          <w:sz w:val="27"/>
          <w:szCs w:val="27"/>
        </w:rPr>
        <w:t xml:space="preserve"> замечания отсутствуют.</w:t>
      </w:r>
    </w:p>
    <w:p w:rsidR="00D30656" w:rsidRDefault="00D30656" w:rsidP="00906D1C">
      <w:pPr>
        <w:rPr>
          <w:bCs/>
          <w:sz w:val="27"/>
          <w:szCs w:val="27"/>
        </w:rPr>
      </w:pPr>
    </w:p>
    <w:p w:rsidR="005B732F" w:rsidRDefault="005B732F" w:rsidP="00906D1C">
      <w:pPr>
        <w:rPr>
          <w:bCs/>
          <w:sz w:val="27"/>
          <w:szCs w:val="27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5B732F" w:rsidTr="00F82764">
        <w:tc>
          <w:tcPr>
            <w:tcW w:w="5388" w:type="dxa"/>
          </w:tcPr>
          <w:p w:rsidR="009C4367" w:rsidRPr="005B732F" w:rsidRDefault="009C4367" w:rsidP="00F82764">
            <w:pPr>
              <w:pStyle w:val="2"/>
              <w:ind w:firstLine="0"/>
              <w:rPr>
                <w:bCs/>
                <w:i w:val="0"/>
                <w:sz w:val="27"/>
                <w:szCs w:val="27"/>
              </w:rPr>
            </w:pPr>
            <w:r w:rsidRPr="005B732F">
              <w:rPr>
                <w:bCs/>
                <w:i w:val="0"/>
                <w:sz w:val="27"/>
                <w:szCs w:val="27"/>
              </w:rPr>
              <w:t>Инспектор Контрольно-счетной палаты</w:t>
            </w:r>
          </w:p>
          <w:p w:rsidR="009C4367" w:rsidRPr="005B732F" w:rsidRDefault="009C4367" w:rsidP="00F82764">
            <w:pPr>
              <w:pStyle w:val="2"/>
              <w:ind w:firstLine="0"/>
              <w:rPr>
                <w:bCs/>
                <w:i w:val="0"/>
                <w:sz w:val="27"/>
                <w:szCs w:val="27"/>
              </w:rPr>
            </w:pPr>
            <w:r w:rsidRPr="005B732F">
              <w:rPr>
                <w:bCs/>
                <w:i w:val="0"/>
                <w:sz w:val="27"/>
                <w:szCs w:val="27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5B732F" w:rsidRDefault="009C4367" w:rsidP="00F82764">
            <w:pPr>
              <w:pStyle w:val="2"/>
              <w:ind w:firstLine="0"/>
              <w:rPr>
                <w:i w:val="0"/>
                <w:sz w:val="27"/>
                <w:szCs w:val="27"/>
              </w:rPr>
            </w:pPr>
          </w:p>
          <w:p w:rsidR="009C4367" w:rsidRPr="005B732F" w:rsidRDefault="009C4367" w:rsidP="00F82764">
            <w:pPr>
              <w:pStyle w:val="2"/>
              <w:ind w:firstLine="0"/>
              <w:rPr>
                <w:i w:val="0"/>
                <w:sz w:val="27"/>
                <w:szCs w:val="27"/>
              </w:rPr>
            </w:pPr>
            <w:r w:rsidRPr="005B732F">
              <w:rPr>
                <w:i w:val="0"/>
                <w:sz w:val="27"/>
                <w:szCs w:val="27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D306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B71552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07E" w:rsidRDefault="00A6607E" w:rsidP="00D2793C">
      <w:r>
        <w:separator/>
      </w:r>
    </w:p>
  </w:endnote>
  <w:endnote w:type="continuationSeparator" w:id="1">
    <w:p w:rsidR="00A6607E" w:rsidRDefault="00A6607E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5B732F" w:rsidRDefault="005B732F">
        <w:pPr>
          <w:pStyle w:val="aa"/>
          <w:jc w:val="right"/>
        </w:pPr>
        <w:fldSimple w:instr=" PAGE   \* MERGEFORMAT ">
          <w:r w:rsidR="00B7155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07E" w:rsidRDefault="00A6607E" w:rsidP="00D2793C">
      <w:r>
        <w:separator/>
      </w:r>
    </w:p>
  </w:footnote>
  <w:footnote w:type="continuationSeparator" w:id="1">
    <w:p w:rsidR="00A6607E" w:rsidRDefault="00A6607E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2737F"/>
    <w:rsid w:val="00031AA4"/>
    <w:rsid w:val="00051F9E"/>
    <w:rsid w:val="00070797"/>
    <w:rsid w:val="00074585"/>
    <w:rsid w:val="00074EEF"/>
    <w:rsid w:val="000924F5"/>
    <w:rsid w:val="0009646A"/>
    <w:rsid w:val="000A0215"/>
    <w:rsid w:val="000B1387"/>
    <w:rsid w:val="000D4989"/>
    <w:rsid w:val="000F36A4"/>
    <w:rsid w:val="000F3EB1"/>
    <w:rsid w:val="000F5E95"/>
    <w:rsid w:val="000F633C"/>
    <w:rsid w:val="00107C93"/>
    <w:rsid w:val="00113AB3"/>
    <w:rsid w:val="00121B49"/>
    <w:rsid w:val="00125CE6"/>
    <w:rsid w:val="00140840"/>
    <w:rsid w:val="00141314"/>
    <w:rsid w:val="00141350"/>
    <w:rsid w:val="00145961"/>
    <w:rsid w:val="00157565"/>
    <w:rsid w:val="00166742"/>
    <w:rsid w:val="0016750A"/>
    <w:rsid w:val="00185E15"/>
    <w:rsid w:val="001864BF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3F0F49"/>
    <w:rsid w:val="003F2D70"/>
    <w:rsid w:val="00401E99"/>
    <w:rsid w:val="00410250"/>
    <w:rsid w:val="00413315"/>
    <w:rsid w:val="004243F1"/>
    <w:rsid w:val="004346F5"/>
    <w:rsid w:val="0044226B"/>
    <w:rsid w:val="00450630"/>
    <w:rsid w:val="004806AD"/>
    <w:rsid w:val="00483AA9"/>
    <w:rsid w:val="00486708"/>
    <w:rsid w:val="00490A80"/>
    <w:rsid w:val="004B1958"/>
    <w:rsid w:val="004C6830"/>
    <w:rsid w:val="004D0A0A"/>
    <w:rsid w:val="004D1941"/>
    <w:rsid w:val="004D194F"/>
    <w:rsid w:val="004D5E18"/>
    <w:rsid w:val="004E279B"/>
    <w:rsid w:val="00500E67"/>
    <w:rsid w:val="005049BC"/>
    <w:rsid w:val="00505F62"/>
    <w:rsid w:val="0052353B"/>
    <w:rsid w:val="00553450"/>
    <w:rsid w:val="00562AFC"/>
    <w:rsid w:val="0059122B"/>
    <w:rsid w:val="00592540"/>
    <w:rsid w:val="005A5D4E"/>
    <w:rsid w:val="005A7532"/>
    <w:rsid w:val="005B0EE6"/>
    <w:rsid w:val="005B732F"/>
    <w:rsid w:val="005C0159"/>
    <w:rsid w:val="005C485C"/>
    <w:rsid w:val="005E15F7"/>
    <w:rsid w:val="005F3C2B"/>
    <w:rsid w:val="005F6036"/>
    <w:rsid w:val="0062168E"/>
    <w:rsid w:val="006354C5"/>
    <w:rsid w:val="00650F12"/>
    <w:rsid w:val="006612DC"/>
    <w:rsid w:val="00673DEA"/>
    <w:rsid w:val="006777F0"/>
    <w:rsid w:val="00683B72"/>
    <w:rsid w:val="00685E92"/>
    <w:rsid w:val="00690923"/>
    <w:rsid w:val="006920F5"/>
    <w:rsid w:val="006B4C98"/>
    <w:rsid w:val="006B64D3"/>
    <w:rsid w:val="006B67FE"/>
    <w:rsid w:val="006E02EA"/>
    <w:rsid w:val="006E0EAC"/>
    <w:rsid w:val="006F5B4D"/>
    <w:rsid w:val="00707717"/>
    <w:rsid w:val="00726510"/>
    <w:rsid w:val="00727864"/>
    <w:rsid w:val="007B0ABA"/>
    <w:rsid w:val="00825593"/>
    <w:rsid w:val="00837AA7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66893"/>
    <w:rsid w:val="009B72EB"/>
    <w:rsid w:val="009C4367"/>
    <w:rsid w:val="009D0C2D"/>
    <w:rsid w:val="00A00032"/>
    <w:rsid w:val="00A01F29"/>
    <w:rsid w:val="00A21829"/>
    <w:rsid w:val="00A23E49"/>
    <w:rsid w:val="00A25EF5"/>
    <w:rsid w:val="00A35CB7"/>
    <w:rsid w:val="00A41D26"/>
    <w:rsid w:val="00A4450D"/>
    <w:rsid w:val="00A6607E"/>
    <w:rsid w:val="00AA030D"/>
    <w:rsid w:val="00AA6A31"/>
    <w:rsid w:val="00AA78B1"/>
    <w:rsid w:val="00AD020A"/>
    <w:rsid w:val="00AD65F3"/>
    <w:rsid w:val="00B633F3"/>
    <w:rsid w:val="00B71552"/>
    <w:rsid w:val="00B736A7"/>
    <w:rsid w:val="00B772E6"/>
    <w:rsid w:val="00B84B1B"/>
    <w:rsid w:val="00BA6484"/>
    <w:rsid w:val="00BB2070"/>
    <w:rsid w:val="00BC297A"/>
    <w:rsid w:val="00BC6069"/>
    <w:rsid w:val="00BE4F4D"/>
    <w:rsid w:val="00BF02E2"/>
    <w:rsid w:val="00C00E34"/>
    <w:rsid w:val="00C05317"/>
    <w:rsid w:val="00C068EE"/>
    <w:rsid w:val="00C079B3"/>
    <w:rsid w:val="00C07CB0"/>
    <w:rsid w:val="00C22F29"/>
    <w:rsid w:val="00C245F0"/>
    <w:rsid w:val="00C41C46"/>
    <w:rsid w:val="00C42797"/>
    <w:rsid w:val="00C66563"/>
    <w:rsid w:val="00C71BB4"/>
    <w:rsid w:val="00C71F98"/>
    <w:rsid w:val="00C82A8C"/>
    <w:rsid w:val="00C9489E"/>
    <w:rsid w:val="00C94E9C"/>
    <w:rsid w:val="00CA0802"/>
    <w:rsid w:val="00CB49E9"/>
    <w:rsid w:val="00CC426A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5FC7"/>
    <w:rsid w:val="00D570AA"/>
    <w:rsid w:val="00D736E5"/>
    <w:rsid w:val="00D80C3F"/>
    <w:rsid w:val="00DC2627"/>
    <w:rsid w:val="00DD23AC"/>
    <w:rsid w:val="00DD4B97"/>
    <w:rsid w:val="00E10B51"/>
    <w:rsid w:val="00E2044A"/>
    <w:rsid w:val="00E32347"/>
    <w:rsid w:val="00E32763"/>
    <w:rsid w:val="00E35211"/>
    <w:rsid w:val="00E4350D"/>
    <w:rsid w:val="00E673FB"/>
    <w:rsid w:val="00E968CE"/>
    <w:rsid w:val="00EB7C3C"/>
    <w:rsid w:val="00EC2F18"/>
    <w:rsid w:val="00ED08D1"/>
    <w:rsid w:val="00EF3A1E"/>
    <w:rsid w:val="00F0223B"/>
    <w:rsid w:val="00F55368"/>
    <w:rsid w:val="00F65049"/>
    <w:rsid w:val="00F65B03"/>
    <w:rsid w:val="00F708B7"/>
    <w:rsid w:val="00F765D2"/>
    <w:rsid w:val="00F82764"/>
    <w:rsid w:val="00FA436F"/>
    <w:rsid w:val="00FC4A51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2022-05-23T08:57:00Z</cp:lastPrinted>
  <dcterms:created xsi:type="dcterms:W3CDTF">2022-05-23T05:31:00Z</dcterms:created>
  <dcterms:modified xsi:type="dcterms:W3CDTF">2022-05-23T09:09:00Z</dcterms:modified>
</cp:coreProperties>
</file>