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CC30ED">
        <w:rPr>
          <w:sz w:val="28"/>
          <w:szCs w:val="28"/>
        </w:rPr>
        <w:t>20</w:t>
      </w:r>
      <w:r w:rsidRPr="00550789">
        <w:rPr>
          <w:sz w:val="28"/>
          <w:szCs w:val="28"/>
        </w:rPr>
        <w:t xml:space="preserve">» </w:t>
      </w:r>
      <w:r w:rsidR="00FE77C4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E77C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="00FE77C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 </w:t>
      </w:r>
      <w:r w:rsidR="00CC30ED">
        <w:rPr>
          <w:sz w:val="28"/>
          <w:szCs w:val="28"/>
        </w:rPr>
        <w:t>10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FE77C4" w:rsidRDefault="00FE77C4" w:rsidP="00CC30E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финансово-экономической экспертизы проекта постановления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345E66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внесении изменений в постановление Администрации города Новоалтайска от 2</w:t>
      </w:r>
      <w:r w:rsidR="00CC30ED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>.1</w:t>
      </w:r>
      <w:r w:rsidR="00CC30ED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.20</w:t>
      </w:r>
      <w:r w:rsidR="00CC30ED">
        <w:rPr>
          <w:rFonts w:ascii="Times New Roman CYR" w:hAnsi="Times New Roman CYR" w:cs="Times New Roman CYR"/>
          <w:sz w:val="28"/>
          <w:szCs w:val="28"/>
        </w:rPr>
        <w:t>16</w:t>
      </w:r>
      <w:r>
        <w:rPr>
          <w:rFonts w:ascii="Times New Roman CYR" w:hAnsi="Times New Roman CYR" w:cs="Times New Roman CYR"/>
          <w:sz w:val="28"/>
          <w:szCs w:val="28"/>
        </w:rPr>
        <w:t xml:space="preserve"> № </w:t>
      </w:r>
      <w:r w:rsidR="00CC30ED">
        <w:rPr>
          <w:rFonts w:ascii="Times New Roman CYR" w:hAnsi="Times New Roman CYR" w:cs="Times New Roman CYR"/>
          <w:sz w:val="28"/>
          <w:szCs w:val="28"/>
        </w:rPr>
        <w:t>2395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45E66">
        <w:rPr>
          <w:sz w:val="28"/>
          <w:szCs w:val="28"/>
        </w:rPr>
        <w:t>«</w:t>
      </w:r>
      <w:r w:rsidR="00CC30ED">
        <w:rPr>
          <w:sz w:val="28"/>
          <w:szCs w:val="28"/>
        </w:rPr>
        <w:t xml:space="preserve">Об утверждении ведомственной целевой программы «Капитальный ремонт общеобразовательных организаций «на 2017-2025 годы» </w:t>
      </w:r>
    </w:p>
    <w:p w:rsidR="00CC30ED" w:rsidRPr="00DD695A" w:rsidRDefault="00CC30ED" w:rsidP="00CC30ED">
      <w:pPr>
        <w:autoSpaceDE w:val="0"/>
        <w:autoSpaceDN w:val="0"/>
        <w:adjustRightInd w:val="0"/>
        <w:jc w:val="center"/>
        <w:rPr>
          <w:rFonts w:ascii="Calibri" w:hAnsi="Calibri" w:cs="Calibri"/>
          <w:sz w:val="27"/>
          <w:szCs w:val="27"/>
        </w:rPr>
      </w:pPr>
    </w:p>
    <w:p w:rsidR="00FE77C4" w:rsidRPr="00DC0977" w:rsidRDefault="00FE77C4" w:rsidP="00FE77C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D695A">
        <w:rPr>
          <w:sz w:val="27"/>
          <w:szCs w:val="27"/>
        </w:rPr>
        <w:tab/>
      </w:r>
      <w:r w:rsidRPr="00DC0977">
        <w:rPr>
          <w:sz w:val="27"/>
          <w:szCs w:val="27"/>
        </w:rPr>
        <w:t>Контрольно-счетной палатой города Новоалтайска Алтайского края на   основании статьи 157 Бюджетного кодекса Российской Федерации,</w:t>
      </w:r>
      <w:r w:rsidRPr="00DC0977">
        <w:rPr>
          <w:color w:val="000000"/>
          <w:sz w:val="27"/>
          <w:szCs w:val="27"/>
        </w:rPr>
        <w:t xml:space="preserve"> Устава городского округа город Новоалтайск,</w:t>
      </w:r>
      <w:r w:rsidRPr="00DC0977">
        <w:rPr>
          <w:sz w:val="27"/>
          <w:szCs w:val="27"/>
        </w:rPr>
        <w:t xml:space="preserve"> Положения о Контрольно-счетной палате города Новоалтайска Алтайского края № 38 от 21.12.2021, стандарта СВМФК 006, утвержденного распоряжением Контрольно-счетной палаты города Новоалтайска Алтайского края от 22.10.2020 № 24, проведена финансово-экономическая экспертиза проекта постановления «О внесении изменений в постановление Администрации города Новоалтайска от </w:t>
      </w:r>
      <w:r w:rsidR="00CC30ED">
        <w:rPr>
          <w:rFonts w:ascii="Times New Roman CYR" w:hAnsi="Times New Roman CYR" w:cs="Times New Roman CYR"/>
          <w:sz w:val="28"/>
          <w:szCs w:val="28"/>
        </w:rPr>
        <w:t xml:space="preserve">25.11.2016 № 2395 </w:t>
      </w:r>
      <w:r w:rsidR="00CC30ED" w:rsidRPr="00345E66">
        <w:rPr>
          <w:sz w:val="28"/>
          <w:szCs w:val="28"/>
        </w:rPr>
        <w:t>«</w:t>
      </w:r>
      <w:r w:rsidR="00CC30ED">
        <w:rPr>
          <w:sz w:val="28"/>
          <w:szCs w:val="28"/>
        </w:rPr>
        <w:t xml:space="preserve">Об утверждении ведомственной целевой программы «Капитальный ремонт общеобразовательных организаций «на 2017-2025 годы» </w:t>
      </w:r>
      <w:r w:rsidRPr="00DC0977">
        <w:rPr>
          <w:sz w:val="27"/>
          <w:szCs w:val="27"/>
        </w:rPr>
        <w:t xml:space="preserve"> (далее - программа), представленного  Администрацией города Новоалтайска (входящий № 1</w:t>
      </w:r>
      <w:r w:rsidR="00CC30ED">
        <w:rPr>
          <w:sz w:val="27"/>
          <w:szCs w:val="27"/>
        </w:rPr>
        <w:t>5</w:t>
      </w:r>
      <w:r w:rsidRPr="00DC0977">
        <w:rPr>
          <w:sz w:val="27"/>
          <w:szCs w:val="27"/>
        </w:rPr>
        <w:t xml:space="preserve"> от </w:t>
      </w:r>
      <w:r w:rsidR="001663E9">
        <w:rPr>
          <w:sz w:val="27"/>
          <w:szCs w:val="27"/>
        </w:rPr>
        <w:t>14.02.2023, исходящий №265/П/8</w:t>
      </w:r>
      <w:r w:rsidR="00CC30ED">
        <w:rPr>
          <w:sz w:val="27"/>
          <w:szCs w:val="27"/>
        </w:rPr>
        <w:t>28</w:t>
      </w:r>
      <w:r w:rsidRPr="00DC0977">
        <w:rPr>
          <w:sz w:val="27"/>
          <w:szCs w:val="27"/>
        </w:rPr>
        <w:t xml:space="preserve"> от </w:t>
      </w:r>
      <w:r w:rsidR="001663E9">
        <w:rPr>
          <w:sz w:val="27"/>
          <w:szCs w:val="27"/>
        </w:rPr>
        <w:t>14</w:t>
      </w:r>
      <w:r w:rsidRPr="00DC0977">
        <w:rPr>
          <w:sz w:val="27"/>
          <w:szCs w:val="27"/>
        </w:rPr>
        <w:t>.02.2023).</w:t>
      </w:r>
    </w:p>
    <w:p w:rsidR="009C4367" w:rsidRDefault="009C4367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526715" w:rsidRPr="00DC0977" w:rsidRDefault="00526715" w:rsidP="00526715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center"/>
        <w:rPr>
          <w:sz w:val="27"/>
          <w:szCs w:val="27"/>
        </w:rPr>
      </w:pPr>
      <w:r w:rsidRPr="00DC0977">
        <w:rPr>
          <w:sz w:val="27"/>
          <w:szCs w:val="27"/>
        </w:rPr>
        <w:t>1. Анализ целей и задач муниципальной программы</w:t>
      </w:r>
    </w:p>
    <w:p w:rsidR="00CC30ED" w:rsidRDefault="00CC30ED" w:rsidP="00526715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sz w:val="27"/>
          <w:szCs w:val="27"/>
        </w:rPr>
      </w:pPr>
    </w:p>
    <w:p w:rsidR="00526715" w:rsidRPr="00DC0977" w:rsidRDefault="00526715" w:rsidP="00526715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>Проектом постановления цели и задачи муниципальной программы не изменяются.</w:t>
      </w:r>
    </w:p>
    <w:p w:rsidR="006B64D3" w:rsidRPr="008A2BEC" w:rsidRDefault="006B64D3" w:rsidP="006B64D3">
      <w:pPr>
        <w:jc w:val="both"/>
        <w:rPr>
          <w:sz w:val="28"/>
          <w:szCs w:val="28"/>
          <w:lang w:eastAsia="ar-SA"/>
        </w:rPr>
      </w:pPr>
    </w:p>
    <w:p w:rsidR="009A0295" w:rsidRPr="00DC0977" w:rsidRDefault="009A0295" w:rsidP="009A0295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center"/>
        <w:rPr>
          <w:sz w:val="27"/>
          <w:szCs w:val="27"/>
        </w:rPr>
      </w:pPr>
      <w:r w:rsidRPr="00DC0977">
        <w:rPr>
          <w:sz w:val="27"/>
          <w:szCs w:val="27"/>
        </w:rPr>
        <w:t>2. Анализ финансирования муниципальной программы</w:t>
      </w:r>
    </w:p>
    <w:p w:rsidR="00DA2C13" w:rsidRDefault="009A0295" w:rsidP="00DA2C13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DC0977">
        <w:rPr>
          <w:sz w:val="27"/>
          <w:szCs w:val="27"/>
        </w:rPr>
        <w:t>В соответствии с проектом постановления общий объем финансового обеспечения муниципальной программы</w:t>
      </w:r>
      <w:r w:rsidR="00CC30ED">
        <w:rPr>
          <w:sz w:val="27"/>
          <w:szCs w:val="27"/>
        </w:rPr>
        <w:t xml:space="preserve"> снижается на 2400,0 тыс. рублей с </w:t>
      </w:r>
      <w:r w:rsidR="00DA2C13">
        <w:rPr>
          <w:sz w:val="27"/>
          <w:szCs w:val="27"/>
        </w:rPr>
        <w:t>7850,0</w:t>
      </w:r>
      <w:r w:rsidR="00CC30ED">
        <w:rPr>
          <w:sz w:val="27"/>
          <w:szCs w:val="27"/>
        </w:rPr>
        <w:t xml:space="preserve"> тыс. рублей, до </w:t>
      </w:r>
      <w:r w:rsidR="00DA2C13">
        <w:rPr>
          <w:sz w:val="27"/>
          <w:szCs w:val="27"/>
        </w:rPr>
        <w:t xml:space="preserve">5450,0 тыс. рублей </w:t>
      </w:r>
      <w:r w:rsidR="006D7214">
        <w:rPr>
          <w:sz w:val="27"/>
          <w:szCs w:val="27"/>
        </w:rPr>
        <w:t>(</w:t>
      </w:r>
      <w:r w:rsidR="00DA2C13">
        <w:rPr>
          <w:sz w:val="27"/>
          <w:szCs w:val="27"/>
        </w:rPr>
        <w:t>на 69,4%</w:t>
      </w:r>
      <w:r w:rsidR="006D7214">
        <w:rPr>
          <w:sz w:val="27"/>
          <w:szCs w:val="27"/>
        </w:rPr>
        <w:t>)</w:t>
      </w:r>
      <w:r w:rsidR="00DA2C13">
        <w:rPr>
          <w:sz w:val="27"/>
          <w:szCs w:val="27"/>
        </w:rPr>
        <w:t>.</w:t>
      </w:r>
      <w:r w:rsidRPr="00DC0977">
        <w:rPr>
          <w:sz w:val="27"/>
          <w:szCs w:val="27"/>
        </w:rPr>
        <w:t xml:space="preserve"> Расходы </w:t>
      </w:r>
      <w:r w:rsidR="00DA2C13">
        <w:rPr>
          <w:sz w:val="27"/>
          <w:szCs w:val="27"/>
        </w:rPr>
        <w:t xml:space="preserve">снижаются </w:t>
      </w:r>
      <w:r w:rsidRPr="00DC0977">
        <w:rPr>
          <w:sz w:val="27"/>
          <w:szCs w:val="27"/>
        </w:rPr>
        <w:t xml:space="preserve"> </w:t>
      </w:r>
      <w:r w:rsidR="00DA2C13">
        <w:rPr>
          <w:sz w:val="27"/>
          <w:szCs w:val="27"/>
        </w:rPr>
        <w:t>на 2023  год на 2400,0 тыс. рублей с 2500,0 тыс. рублей, до 100,</w:t>
      </w:r>
      <w:r w:rsidR="00AC4AEA">
        <w:rPr>
          <w:sz w:val="27"/>
          <w:szCs w:val="27"/>
        </w:rPr>
        <w:t>0</w:t>
      </w:r>
      <w:r w:rsidR="00DA2C13">
        <w:rPr>
          <w:sz w:val="27"/>
          <w:szCs w:val="27"/>
        </w:rPr>
        <w:t xml:space="preserve"> тыс. рублей </w:t>
      </w:r>
      <w:r w:rsidR="006D7214">
        <w:rPr>
          <w:sz w:val="27"/>
          <w:szCs w:val="27"/>
        </w:rPr>
        <w:t>(</w:t>
      </w:r>
      <w:r w:rsidR="00DA2C13">
        <w:rPr>
          <w:sz w:val="27"/>
          <w:szCs w:val="27"/>
        </w:rPr>
        <w:t>на 96</w:t>
      </w:r>
      <w:r w:rsidR="00D62CC0">
        <w:rPr>
          <w:sz w:val="27"/>
          <w:szCs w:val="27"/>
        </w:rPr>
        <w:t>,0</w:t>
      </w:r>
      <w:r w:rsidR="00DA2C13">
        <w:rPr>
          <w:sz w:val="27"/>
          <w:szCs w:val="27"/>
        </w:rPr>
        <w:t xml:space="preserve"> %</w:t>
      </w:r>
      <w:r w:rsidR="006D7214">
        <w:rPr>
          <w:sz w:val="27"/>
          <w:szCs w:val="27"/>
        </w:rPr>
        <w:t>)</w:t>
      </w:r>
      <w:r w:rsidR="00DA2C13">
        <w:rPr>
          <w:sz w:val="27"/>
          <w:szCs w:val="27"/>
        </w:rPr>
        <w:t>.</w:t>
      </w:r>
    </w:p>
    <w:p w:rsidR="008D7317" w:rsidRDefault="00121F76" w:rsidP="00397B28">
      <w:pPr>
        <w:ind w:firstLine="709"/>
        <w:jc w:val="both"/>
        <w:rPr>
          <w:sz w:val="27"/>
          <w:szCs w:val="27"/>
        </w:rPr>
      </w:pPr>
      <w:r w:rsidRPr="00121F76">
        <w:rPr>
          <w:sz w:val="27"/>
          <w:szCs w:val="27"/>
        </w:rPr>
        <w:t>В соответствии с проектом постановления объем финансового обеспечения муниципальной программы на 202</w:t>
      </w:r>
      <w:r w:rsidR="00DA2C13">
        <w:rPr>
          <w:sz w:val="27"/>
          <w:szCs w:val="27"/>
        </w:rPr>
        <w:t>3</w:t>
      </w:r>
      <w:r w:rsidRPr="00121F76">
        <w:rPr>
          <w:sz w:val="27"/>
          <w:szCs w:val="27"/>
        </w:rPr>
        <w:t xml:space="preserve"> год составит </w:t>
      </w:r>
      <w:r>
        <w:rPr>
          <w:sz w:val="27"/>
          <w:szCs w:val="27"/>
        </w:rPr>
        <w:t>10</w:t>
      </w:r>
      <w:r w:rsidR="00DA2C13">
        <w:rPr>
          <w:sz w:val="27"/>
          <w:szCs w:val="27"/>
        </w:rPr>
        <w:t>0</w:t>
      </w:r>
      <w:r>
        <w:rPr>
          <w:sz w:val="27"/>
          <w:szCs w:val="27"/>
        </w:rPr>
        <w:t>,</w:t>
      </w:r>
      <w:r w:rsidR="00DA2C13">
        <w:rPr>
          <w:sz w:val="27"/>
          <w:szCs w:val="27"/>
        </w:rPr>
        <w:t>0</w:t>
      </w:r>
      <w:r>
        <w:rPr>
          <w:sz w:val="27"/>
          <w:szCs w:val="27"/>
        </w:rPr>
        <w:t xml:space="preserve"> </w:t>
      </w:r>
      <w:r w:rsidRPr="00121F76">
        <w:rPr>
          <w:sz w:val="27"/>
          <w:szCs w:val="27"/>
        </w:rPr>
        <w:t>тыс. рублей, что соответствует решению Новоалтайского городского собрания депутатов от 2</w:t>
      </w:r>
      <w:r w:rsidR="00DA2C13">
        <w:rPr>
          <w:sz w:val="27"/>
          <w:szCs w:val="27"/>
        </w:rPr>
        <w:t>0</w:t>
      </w:r>
      <w:r w:rsidRPr="00121F76">
        <w:rPr>
          <w:sz w:val="27"/>
          <w:szCs w:val="27"/>
        </w:rPr>
        <w:t>.12.202</w:t>
      </w:r>
      <w:r w:rsidR="00DA2C13">
        <w:rPr>
          <w:sz w:val="27"/>
          <w:szCs w:val="27"/>
        </w:rPr>
        <w:t>2</w:t>
      </w:r>
      <w:r w:rsidRPr="00121F76">
        <w:rPr>
          <w:sz w:val="27"/>
          <w:szCs w:val="27"/>
        </w:rPr>
        <w:t xml:space="preserve"> №</w:t>
      </w:r>
      <w:r w:rsidR="00DA2C13">
        <w:rPr>
          <w:sz w:val="27"/>
          <w:szCs w:val="27"/>
        </w:rPr>
        <w:t xml:space="preserve"> 9</w:t>
      </w:r>
      <w:r w:rsidRPr="00121F76">
        <w:rPr>
          <w:sz w:val="27"/>
          <w:szCs w:val="27"/>
        </w:rPr>
        <w:t xml:space="preserve"> «О бюджете городского округа города Новоалтайска на 202</w:t>
      </w:r>
      <w:r w:rsidR="00DA2C13">
        <w:rPr>
          <w:sz w:val="27"/>
          <w:szCs w:val="27"/>
        </w:rPr>
        <w:t>3</w:t>
      </w:r>
      <w:r w:rsidRPr="00121F76">
        <w:rPr>
          <w:sz w:val="27"/>
          <w:szCs w:val="27"/>
        </w:rPr>
        <w:t xml:space="preserve"> год и </w:t>
      </w:r>
      <w:r w:rsidRPr="00121F76">
        <w:rPr>
          <w:sz w:val="27"/>
          <w:szCs w:val="27"/>
        </w:rPr>
        <w:lastRenderedPageBreak/>
        <w:t>на плановый период 202</w:t>
      </w:r>
      <w:r w:rsidR="00DA2C13">
        <w:rPr>
          <w:sz w:val="27"/>
          <w:szCs w:val="27"/>
        </w:rPr>
        <w:t>4</w:t>
      </w:r>
      <w:r w:rsidRPr="00121F76">
        <w:rPr>
          <w:sz w:val="27"/>
          <w:szCs w:val="27"/>
        </w:rPr>
        <w:t xml:space="preserve"> и 202</w:t>
      </w:r>
      <w:r w:rsidR="00DA2C13">
        <w:rPr>
          <w:sz w:val="27"/>
          <w:szCs w:val="27"/>
        </w:rPr>
        <w:t>5</w:t>
      </w:r>
      <w:r w:rsidRPr="00121F76">
        <w:rPr>
          <w:sz w:val="27"/>
          <w:szCs w:val="27"/>
        </w:rPr>
        <w:t xml:space="preserve"> годов»</w:t>
      </w:r>
      <w:r w:rsidR="00AC4AEA">
        <w:rPr>
          <w:sz w:val="27"/>
          <w:szCs w:val="27"/>
        </w:rPr>
        <w:t>,</w:t>
      </w:r>
      <w:r w:rsidRPr="00121F7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где </w:t>
      </w:r>
      <w:r w:rsidRPr="00121F76">
        <w:rPr>
          <w:sz w:val="27"/>
          <w:szCs w:val="27"/>
        </w:rPr>
        <w:t xml:space="preserve">по целевой статье расходов </w:t>
      </w:r>
      <w:r w:rsidR="00AC4AEA">
        <w:rPr>
          <w:sz w:val="27"/>
          <w:szCs w:val="27"/>
        </w:rPr>
        <w:br/>
        <w:t>34</w:t>
      </w:r>
      <w:r w:rsidRPr="00121F76">
        <w:rPr>
          <w:sz w:val="27"/>
          <w:szCs w:val="27"/>
        </w:rPr>
        <w:t xml:space="preserve"> 0 00 00000 на 202</w:t>
      </w:r>
      <w:r w:rsidR="00AC4AEA">
        <w:rPr>
          <w:sz w:val="27"/>
          <w:szCs w:val="27"/>
        </w:rPr>
        <w:t>3</w:t>
      </w:r>
      <w:r w:rsidRPr="00121F76">
        <w:rPr>
          <w:sz w:val="27"/>
          <w:szCs w:val="27"/>
        </w:rPr>
        <w:t xml:space="preserve"> год сумма составляет </w:t>
      </w:r>
      <w:r>
        <w:rPr>
          <w:sz w:val="27"/>
          <w:szCs w:val="27"/>
        </w:rPr>
        <w:t>10</w:t>
      </w:r>
      <w:r w:rsidR="00AC4AEA">
        <w:rPr>
          <w:sz w:val="27"/>
          <w:szCs w:val="27"/>
        </w:rPr>
        <w:t>0</w:t>
      </w:r>
      <w:r>
        <w:rPr>
          <w:sz w:val="27"/>
          <w:szCs w:val="27"/>
        </w:rPr>
        <w:t>,</w:t>
      </w:r>
      <w:r w:rsidR="00AC4AEA">
        <w:rPr>
          <w:sz w:val="27"/>
          <w:szCs w:val="27"/>
        </w:rPr>
        <w:t>0</w:t>
      </w:r>
      <w:r>
        <w:rPr>
          <w:sz w:val="27"/>
          <w:szCs w:val="27"/>
        </w:rPr>
        <w:t xml:space="preserve"> </w:t>
      </w:r>
      <w:r w:rsidRPr="00121F76">
        <w:rPr>
          <w:sz w:val="27"/>
          <w:szCs w:val="27"/>
        </w:rPr>
        <w:t>тыс. рублей.</w:t>
      </w:r>
    </w:p>
    <w:p w:rsidR="00AC4AEA" w:rsidRDefault="00121F76" w:rsidP="00397B28">
      <w:pPr>
        <w:ind w:firstLine="709"/>
        <w:jc w:val="both"/>
        <w:rPr>
          <w:rStyle w:val="23"/>
          <w:color w:val="000000"/>
          <w:sz w:val="27"/>
          <w:szCs w:val="27"/>
        </w:rPr>
      </w:pPr>
      <w:r w:rsidRPr="00121F76">
        <w:rPr>
          <w:rStyle w:val="23"/>
          <w:color w:val="000000"/>
          <w:sz w:val="27"/>
          <w:szCs w:val="27"/>
        </w:rPr>
        <w:t>Объем финансового обеспечения муниципальной программы на 202</w:t>
      </w:r>
      <w:r w:rsidR="00AC4AEA">
        <w:rPr>
          <w:rStyle w:val="23"/>
          <w:color w:val="000000"/>
          <w:sz w:val="27"/>
          <w:szCs w:val="27"/>
        </w:rPr>
        <w:t>4</w:t>
      </w:r>
      <w:r w:rsidRPr="00121F76">
        <w:rPr>
          <w:rStyle w:val="23"/>
          <w:color w:val="000000"/>
          <w:sz w:val="27"/>
          <w:szCs w:val="27"/>
        </w:rPr>
        <w:t xml:space="preserve"> год</w:t>
      </w:r>
      <w:r>
        <w:rPr>
          <w:rStyle w:val="23"/>
          <w:color w:val="000000"/>
          <w:sz w:val="27"/>
          <w:szCs w:val="27"/>
        </w:rPr>
        <w:t xml:space="preserve"> (</w:t>
      </w:r>
      <w:r w:rsidR="00AC4AEA">
        <w:rPr>
          <w:rStyle w:val="23"/>
          <w:color w:val="000000"/>
          <w:sz w:val="27"/>
          <w:szCs w:val="27"/>
        </w:rPr>
        <w:t>1000,0</w:t>
      </w:r>
      <w:r>
        <w:rPr>
          <w:rStyle w:val="23"/>
          <w:color w:val="000000"/>
          <w:sz w:val="27"/>
          <w:szCs w:val="27"/>
        </w:rPr>
        <w:t xml:space="preserve"> тыс. рублей)</w:t>
      </w:r>
      <w:r w:rsidRPr="00121F76">
        <w:rPr>
          <w:rStyle w:val="23"/>
          <w:color w:val="000000"/>
          <w:sz w:val="27"/>
          <w:szCs w:val="27"/>
        </w:rPr>
        <w:t xml:space="preserve"> </w:t>
      </w:r>
      <w:r w:rsidR="00AC4AEA">
        <w:rPr>
          <w:rStyle w:val="23"/>
          <w:color w:val="000000"/>
          <w:sz w:val="27"/>
          <w:szCs w:val="27"/>
        </w:rPr>
        <w:t xml:space="preserve">и на 2025 год (1000,0 тыс. рублей) </w:t>
      </w:r>
      <w:r>
        <w:rPr>
          <w:rStyle w:val="23"/>
          <w:color w:val="000000"/>
          <w:sz w:val="27"/>
          <w:szCs w:val="27"/>
        </w:rPr>
        <w:t xml:space="preserve">не </w:t>
      </w:r>
      <w:r w:rsidRPr="00121F76">
        <w:rPr>
          <w:rStyle w:val="23"/>
          <w:color w:val="000000"/>
          <w:sz w:val="27"/>
          <w:szCs w:val="27"/>
        </w:rPr>
        <w:t xml:space="preserve">соответствует решению Новоалтайского городского Собрания депутатов от 20.12.2022 года  № 9 </w:t>
      </w:r>
      <w:r w:rsidR="006D7214">
        <w:rPr>
          <w:rStyle w:val="23"/>
          <w:color w:val="000000"/>
          <w:sz w:val="27"/>
          <w:szCs w:val="27"/>
        </w:rPr>
        <w:br/>
      </w:r>
      <w:r w:rsidRPr="00121F76">
        <w:rPr>
          <w:sz w:val="27"/>
          <w:szCs w:val="27"/>
        </w:rPr>
        <w:t>«О бюджете городского округа города Новоалтайска на 2023 год и на плановый период 2024 и 2025 годов»</w:t>
      </w:r>
      <w:r w:rsidR="008720DA">
        <w:rPr>
          <w:sz w:val="27"/>
          <w:szCs w:val="27"/>
        </w:rPr>
        <w:t>,</w:t>
      </w:r>
      <w:r>
        <w:rPr>
          <w:sz w:val="27"/>
          <w:szCs w:val="27"/>
        </w:rPr>
        <w:t xml:space="preserve"> где</w:t>
      </w:r>
      <w:r w:rsidRPr="00121F76">
        <w:rPr>
          <w:rStyle w:val="23"/>
          <w:color w:val="000000"/>
          <w:sz w:val="27"/>
          <w:szCs w:val="27"/>
        </w:rPr>
        <w:t xml:space="preserve"> по целевой статье расходов </w:t>
      </w:r>
      <w:r w:rsidR="00AC4AEA">
        <w:rPr>
          <w:sz w:val="27"/>
          <w:szCs w:val="27"/>
        </w:rPr>
        <w:t>34</w:t>
      </w:r>
      <w:r w:rsidRPr="00121F76">
        <w:rPr>
          <w:sz w:val="27"/>
          <w:szCs w:val="27"/>
        </w:rPr>
        <w:t xml:space="preserve"> 0 00 00000 </w:t>
      </w:r>
      <w:r w:rsidRPr="00121F76">
        <w:rPr>
          <w:rStyle w:val="23"/>
          <w:color w:val="000000"/>
          <w:sz w:val="27"/>
          <w:szCs w:val="27"/>
        </w:rPr>
        <w:t>на 202</w:t>
      </w:r>
      <w:r w:rsidR="00AC4AEA">
        <w:rPr>
          <w:rStyle w:val="23"/>
          <w:color w:val="000000"/>
          <w:sz w:val="27"/>
          <w:szCs w:val="27"/>
        </w:rPr>
        <w:t>4</w:t>
      </w:r>
      <w:r w:rsidRPr="00121F76">
        <w:rPr>
          <w:rStyle w:val="23"/>
          <w:color w:val="000000"/>
          <w:sz w:val="27"/>
          <w:szCs w:val="27"/>
        </w:rPr>
        <w:t xml:space="preserve"> год утверждена сумма </w:t>
      </w:r>
      <w:r>
        <w:rPr>
          <w:rStyle w:val="23"/>
          <w:color w:val="000000"/>
          <w:sz w:val="27"/>
          <w:szCs w:val="27"/>
        </w:rPr>
        <w:t>1</w:t>
      </w:r>
      <w:r w:rsidR="00AC4AEA">
        <w:rPr>
          <w:rStyle w:val="23"/>
          <w:color w:val="000000"/>
          <w:sz w:val="27"/>
          <w:szCs w:val="27"/>
        </w:rPr>
        <w:t>00</w:t>
      </w:r>
      <w:r>
        <w:rPr>
          <w:rStyle w:val="23"/>
          <w:color w:val="000000"/>
          <w:sz w:val="27"/>
          <w:szCs w:val="27"/>
        </w:rPr>
        <w:t>,</w:t>
      </w:r>
      <w:r w:rsidR="00AC4AEA">
        <w:rPr>
          <w:rStyle w:val="23"/>
          <w:color w:val="000000"/>
          <w:sz w:val="27"/>
          <w:szCs w:val="27"/>
        </w:rPr>
        <w:t>0 тыс. рублей и на 2025 год 100,0 тыс. рублей.</w:t>
      </w:r>
    </w:p>
    <w:p w:rsidR="00AC4AEA" w:rsidRDefault="00AC4AEA" w:rsidP="008D7317">
      <w:pPr>
        <w:jc w:val="center"/>
        <w:rPr>
          <w:sz w:val="27"/>
          <w:szCs w:val="27"/>
        </w:rPr>
      </w:pPr>
    </w:p>
    <w:p w:rsidR="009A0295" w:rsidRDefault="008D7317" w:rsidP="008D7317">
      <w:pPr>
        <w:jc w:val="center"/>
        <w:rPr>
          <w:sz w:val="27"/>
          <w:szCs w:val="27"/>
        </w:rPr>
      </w:pPr>
      <w:r>
        <w:rPr>
          <w:sz w:val="27"/>
          <w:szCs w:val="27"/>
        </w:rPr>
        <w:t>3</w:t>
      </w:r>
      <w:r w:rsidRPr="008D7317">
        <w:rPr>
          <w:sz w:val="27"/>
          <w:szCs w:val="27"/>
        </w:rPr>
        <w:t>. Анализ структуры и содержания муниципальной программы</w:t>
      </w:r>
    </w:p>
    <w:p w:rsidR="008D7317" w:rsidRDefault="008D7317" w:rsidP="008D7317">
      <w:pPr>
        <w:rPr>
          <w:sz w:val="27"/>
          <w:szCs w:val="27"/>
        </w:rPr>
      </w:pPr>
    </w:p>
    <w:p w:rsidR="008D7317" w:rsidRPr="00B13787" w:rsidRDefault="008D7317" w:rsidP="008D7317">
      <w:pPr>
        <w:spacing w:line="240" w:lineRule="atLeast"/>
        <w:ind w:firstLine="709"/>
        <w:jc w:val="both"/>
        <w:rPr>
          <w:sz w:val="27"/>
          <w:szCs w:val="27"/>
        </w:rPr>
      </w:pPr>
      <w:r w:rsidRPr="00B13787">
        <w:rPr>
          <w:sz w:val="27"/>
          <w:szCs w:val="27"/>
        </w:rPr>
        <w:t>В муниципальную программу вносятся следующие изменения:</w:t>
      </w:r>
    </w:p>
    <w:p w:rsidR="0094534A" w:rsidRDefault="009B14FF" w:rsidP="0094534A">
      <w:pPr>
        <w:widowControl w:val="0"/>
        <w:autoSpaceDE w:val="0"/>
        <w:autoSpaceDN w:val="0"/>
        <w:adjustRightInd w:val="0"/>
        <w:ind w:firstLine="720"/>
        <w:jc w:val="both"/>
        <w:rPr>
          <w:rStyle w:val="23"/>
          <w:color w:val="000000"/>
          <w:sz w:val="27"/>
          <w:szCs w:val="27"/>
        </w:rPr>
      </w:pPr>
      <w:r>
        <w:rPr>
          <w:sz w:val="27"/>
          <w:szCs w:val="27"/>
        </w:rPr>
        <w:t>П</w:t>
      </w:r>
      <w:r w:rsidR="008D7317" w:rsidRPr="00B13787">
        <w:rPr>
          <w:sz w:val="27"/>
          <w:szCs w:val="27"/>
        </w:rPr>
        <w:t>о мероприятию</w:t>
      </w:r>
      <w:r w:rsidR="00B13787">
        <w:rPr>
          <w:sz w:val="27"/>
          <w:szCs w:val="27"/>
        </w:rPr>
        <w:t xml:space="preserve"> 1.</w:t>
      </w:r>
      <w:r w:rsidR="005A15DB">
        <w:rPr>
          <w:sz w:val="27"/>
          <w:szCs w:val="27"/>
        </w:rPr>
        <w:t>2</w:t>
      </w:r>
      <w:r w:rsidR="00B13787" w:rsidRPr="00B13787">
        <w:rPr>
          <w:sz w:val="27"/>
          <w:szCs w:val="27"/>
        </w:rPr>
        <w:t>. «</w:t>
      </w:r>
      <w:r w:rsidR="005A15DB">
        <w:rPr>
          <w:sz w:val="27"/>
          <w:szCs w:val="27"/>
        </w:rPr>
        <w:t>Частичная замена оконных блоков»</w:t>
      </w:r>
      <w:r w:rsidR="00B13787">
        <w:rPr>
          <w:sz w:val="27"/>
          <w:szCs w:val="27"/>
        </w:rPr>
        <w:t xml:space="preserve"> объем финанс</w:t>
      </w:r>
      <w:r w:rsidR="002B151E">
        <w:rPr>
          <w:sz w:val="27"/>
          <w:szCs w:val="27"/>
        </w:rPr>
        <w:t>ирования</w:t>
      </w:r>
      <w:r w:rsidR="00B13787">
        <w:rPr>
          <w:sz w:val="27"/>
          <w:szCs w:val="27"/>
        </w:rPr>
        <w:t xml:space="preserve"> за счет </w:t>
      </w:r>
      <w:r w:rsidR="002B151E">
        <w:rPr>
          <w:sz w:val="27"/>
          <w:szCs w:val="27"/>
        </w:rPr>
        <w:t xml:space="preserve">средств </w:t>
      </w:r>
      <w:r w:rsidR="005A15DB">
        <w:rPr>
          <w:sz w:val="27"/>
          <w:szCs w:val="27"/>
        </w:rPr>
        <w:t>городского бюджета снижается</w:t>
      </w:r>
      <w:r w:rsidR="00B13787">
        <w:rPr>
          <w:sz w:val="27"/>
          <w:szCs w:val="27"/>
        </w:rPr>
        <w:t xml:space="preserve"> на </w:t>
      </w:r>
      <w:r w:rsidR="005A15DB">
        <w:rPr>
          <w:sz w:val="27"/>
          <w:szCs w:val="27"/>
        </w:rPr>
        <w:t>2400</w:t>
      </w:r>
      <w:r w:rsidR="0094534A">
        <w:rPr>
          <w:sz w:val="27"/>
          <w:szCs w:val="27"/>
        </w:rPr>
        <w:t>,0</w:t>
      </w:r>
      <w:r w:rsidR="00B13787">
        <w:rPr>
          <w:sz w:val="27"/>
          <w:szCs w:val="27"/>
        </w:rPr>
        <w:t xml:space="preserve"> </w:t>
      </w:r>
      <w:r w:rsidR="005A15DB">
        <w:rPr>
          <w:sz w:val="27"/>
          <w:szCs w:val="27"/>
        </w:rPr>
        <w:br/>
      </w:r>
      <w:r w:rsidR="00B13787">
        <w:rPr>
          <w:sz w:val="27"/>
          <w:szCs w:val="27"/>
        </w:rPr>
        <w:t>тыс. рублей (</w:t>
      </w:r>
      <w:r w:rsidR="0094534A">
        <w:rPr>
          <w:sz w:val="27"/>
          <w:szCs w:val="27"/>
        </w:rPr>
        <w:t>9</w:t>
      </w:r>
      <w:r w:rsidR="005A15DB">
        <w:rPr>
          <w:sz w:val="27"/>
          <w:szCs w:val="27"/>
        </w:rPr>
        <w:t>6</w:t>
      </w:r>
      <w:r w:rsidR="00B13787">
        <w:rPr>
          <w:sz w:val="27"/>
          <w:szCs w:val="27"/>
        </w:rPr>
        <w:t xml:space="preserve"> %).</w:t>
      </w:r>
      <w:r w:rsidR="0094534A" w:rsidRPr="0094534A">
        <w:rPr>
          <w:color w:val="000000"/>
          <w:sz w:val="28"/>
          <w:szCs w:val="28"/>
        </w:rPr>
        <w:t xml:space="preserve"> </w:t>
      </w:r>
      <w:r w:rsidR="0094534A" w:rsidRPr="0094534A">
        <w:rPr>
          <w:rStyle w:val="23"/>
          <w:color w:val="000000"/>
          <w:sz w:val="27"/>
          <w:szCs w:val="27"/>
        </w:rPr>
        <w:t>Всего расходы</w:t>
      </w:r>
      <w:r w:rsidR="000C638D">
        <w:rPr>
          <w:rStyle w:val="23"/>
          <w:color w:val="000000"/>
          <w:sz w:val="27"/>
          <w:szCs w:val="27"/>
        </w:rPr>
        <w:t xml:space="preserve"> </w:t>
      </w:r>
      <w:r w:rsidR="005A15DB">
        <w:rPr>
          <w:rStyle w:val="23"/>
          <w:color w:val="000000"/>
          <w:sz w:val="27"/>
          <w:szCs w:val="27"/>
        </w:rPr>
        <w:t xml:space="preserve">городского </w:t>
      </w:r>
      <w:r w:rsidR="000C638D">
        <w:rPr>
          <w:rStyle w:val="23"/>
          <w:color w:val="000000"/>
          <w:sz w:val="27"/>
          <w:szCs w:val="27"/>
        </w:rPr>
        <w:t>бюджета</w:t>
      </w:r>
      <w:r w:rsidR="0094534A" w:rsidRPr="0094534A">
        <w:rPr>
          <w:rStyle w:val="23"/>
          <w:color w:val="000000"/>
          <w:sz w:val="27"/>
          <w:szCs w:val="27"/>
        </w:rPr>
        <w:t xml:space="preserve"> по мероприятию 1.</w:t>
      </w:r>
      <w:r w:rsidR="005A15DB">
        <w:rPr>
          <w:rStyle w:val="23"/>
          <w:color w:val="000000"/>
          <w:sz w:val="27"/>
          <w:szCs w:val="27"/>
        </w:rPr>
        <w:t>2</w:t>
      </w:r>
      <w:r w:rsidR="0094534A" w:rsidRPr="0094534A">
        <w:rPr>
          <w:rStyle w:val="23"/>
          <w:color w:val="000000"/>
          <w:sz w:val="27"/>
          <w:szCs w:val="27"/>
        </w:rPr>
        <w:t xml:space="preserve">. составят </w:t>
      </w:r>
      <w:r w:rsidR="005A15DB">
        <w:rPr>
          <w:rStyle w:val="23"/>
          <w:color w:val="000000"/>
          <w:sz w:val="27"/>
          <w:szCs w:val="27"/>
        </w:rPr>
        <w:t>3850,0</w:t>
      </w:r>
      <w:r w:rsidR="000C638D">
        <w:rPr>
          <w:rStyle w:val="23"/>
          <w:color w:val="000000"/>
          <w:sz w:val="27"/>
          <w:szCs w:val="27"/>
        </w:rPr>
        <w:t xml:space="preserve"> </w:t>
      </w:r>
      <w:r w:rsidR="0094534A" w:rsidRPr="0094534A">
        <w:rPr>
          <w:rStyle w:val="23"/>
          <w:color w:val="000000"/>
          <w:sz w:val="27"/>
          <w:szCs w:val="27"/>
        </w:rPr>
        <w:t>тыс. рублей</w:t>
      </w:r>
      <w:r w:rsidR="000C638D">
        <w:rPr>
          <w:rStyle w:val="23"/>
          <w:color w:val="000000"/>
          <w:sz w:val="27"/>
          <w:szCs w:val="27"/>
        </w:rPr>
        <w:t>.</w:t>
      </w:r>
      <w:r w:rsidR="0094534A" w:rsidRPr="0094534A">
        <w:rPr>
          <w:rStyle w:val="23"/>
          <w:color w:val="000000"/>
          <w:sz w:val="27"/>
          <w:szCs w:val="27"/>
        </w:rPr>
        <w:t xml:space="preserve"> </w:t>
      </w:r>
    </w:p>
    <w:p w:rsidR="009A0295" w:rsidRDefault="005A15DB" w:rsidP="003B7B10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Индикаторы ведомственной целевой программы города Новоалтайска на 2023 год «Количество общеобразовательных организаций, улучшивших условия </w:t>
      </w:r>
      <w:r w:rsidR="001E1CC9">
        <w:rPr>
          <w:sz w:val="27"/>
          <w:szCs w:val="27"/>
        </w:rPr>
        <w:t>для организации общеобразовательного процесса» снижается на 1 единицу</w:t>
      </w:r>
      <w:r w:rsidR="006D7214">
        <w:rPr>
          <w:sz w:val="27"/>
          <w:szCs w:val="27"/>
        </w:rPr>
        <w:t>,</w:t>
      </w:r>
      <w:r w:rsidR="001E1CC9">
        <w:rPr>
          <w:sz w:val="27"/>
          <w:szCs w:val="27"/>
        </w:rPr>
        <w:t xml:space="preserve"> и состав</w:t>
      </w:r>
      <w:r w:rsidR="006D7214">
        <w:rPr>
          <w:sz w:val="27"/>
          <w:szCs w:val="27"/>
        </w:rPr>
        <w:t>я</w:t>
      </w:r>
      <w:r w:rsidR="001E1CC9">
        <w:rPr>
          <w:sz w:val="27"/>
          <w:szCs w:val="27"/>
        </w:rPr>
        <w:t xml:space="preserve">т в 2023 </w:t>
      </w:r>
      <w:r w:rsidR="006D7214">
        <w:rPr>
          <w:sz w:val="27"/>
          <w:szCs w:val="27"/>
        </w:rPr>
        <w:t>одну</w:t>
      </w:r>
      <w:r w:rsidR="007C1B14">
        <w:rPr>
          <w:sz w:val="27"/>
          <w:szCs w:val="27"/>
        </w:rPr>
        <w:t xml:space="preserve"> ед</w:t>
      </w:r>
      <w:r w:rsidR="006D7214">
        <w:rPr>
          <w:sz w:val="27"/>
          <w:szCs w:val="27"/>
        </w:rPr>
        <w:t>иницу</w:t>
      </w:r>
      <w:r w:rsidR="000C433F">
        <w:rPr>
          <w:sz w:val="27"/>
          <w:szCs w:val="27"/>
        </w:rPr>
        <w:t>. Всего общеобразовательных организаций, улучшивших условия для организации общеобразовательного процесса  за девять запланированных лет 13 (было 14).</w:t>
      </w:r>
    </w:p>
    <w:p w:rsidR="000C433F" w:rsidRPr="00B13787" w:rsidRDefault="000C433F" w:rsidP="003B7B10">
      <w:pPr>
        <w:jc w:val="both"/>
        <w:rPr>
          <w:sz w:val="27"/>
          <w:szCs w:val="27"/>
        </w:rPr>
      </w:pPr>
    </w:p>
    <w:p w:rsidR="006E2B41" w:rsidRPr="00DC0977" w:rsidRDefault="006E2B41" w:rsidP="006E2B41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center"/>
        <w:rPr>
          <w:sz w:val="27"/>
          <w:szCs w:val="27"/>
        </w:rPr>
      </w:pPr>
      <w:r w:rsidRPr="00DC0977">
        <w:rPr>
          <w:sz w:val="27"/>
          <w:szCs w:val="27"/>
        </w:rPr>
        <w:t>4. Анализ устранения замечаний</w:t>
      </w:r>
    </w:p>
    <w:p w:rsidR="006E2B41" w:rsidRPr="00DC0977" w:rsidRDefault="006E2B41" w:rsidP="003B7B10">
      <w:pPr>
        <w:tabs>
          <w:tab w:val="left" w:pos="0"/>
        </w:tabs>
        <w:autoSpaceDE w:val="0"/>
        <w:autoSpaceDN w:val="0"/>
        <w:adjustRightInd w:val="0"/>
        <w:ind w:right="-2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>В соответствии с частью 2 статьи 157 Бюджетного кодекса Российской Федерации (далее – Кодекс), в соответствии с пунктом 7 части 2 статьи 9 Федерального закона от  07.02.2011 № 6-ФЗ «Об общих принципах организации и деятельности контрольно-счетных органов субъектов Российской Федерации и муниципальных образований» Контрольно-счетная палата города Новоалтайска осуществляет бюджетные полномочия по финансово-экономической экспертизе проектов муниципальных правовых актов (включая обоснованность финансово-экономических обоснований) в  части, касающейся расходных обязательств муниципального образования, а также муниципальных программ.</w:t>
      </w:r>
    </w:p>
    <w:p w:rsidR="006E2B41" w:rsidRDefault="006E2B41" w:rsidP="006E2B41">
      <w:pPr>
        <w:tabs>
          <w:tab w:val="left" w:pos="0"/>
        </w:tabs>
        <w:autoSpaceDE w:val="0"/>
        <w:autoSpaceDN w:val="0"/>
        <w:adjustRightInd w:val="0"/>
        <w:spacing w:after="83"/>
        <w:ind w:right="-2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На экспертизу не предоставлялись в Контрольно-счетную палату города Новоалтайска проекты постановлений Администрации города Новоалтайска </w:t>
      </w:r>
      <w:r w:rsidR="000C433F">
        <w:rPr>
          <w:sz w:val="27"/>
          <w:szCs w:val="27"/>
        </w:rPr>
        <w:t xml:space="preserve">и </w:t>
      </w:r>
      <w:r w:rsidRPr="00DC0977">
        <w:rPr>
          <w:sz w:val="27"/>
          <w:szCs w:val="27"/>
        </w:rPr>
        <w:t xml:space="preserve"> изменения, вносимые в </w:t>
      </w:r>
      <w:r w:rsidR="000C433F">
        <w:rPr>
          <w:sz w:val="27"/>
          <w:szCs w:val="27"/>
        </w:rPr>
        <w:t>ведомственную целевую</w:t>
      </w:r>
      <w:r w:rsidRPr="00DC0977">
        <w:rPr>
          <w:sz w:val="27"/>
          <w:szCs w:val="27"/>
        </w:rPr>
        <w:t xml:space="preserve"> программу № </w:t>
      </w:r>
      <w:r w:rsidR="000C433F">
        <w:rPr>
          <w:sz w:val="27"/>
          <w:szCs w:val="27"/>
        </w:rPr>
        <w:t xml:space="preserve">2395 </w:t>
      </w:r>
      <w:r w:rsidRPr="00DC0977">
        <w:rPr>
          <w:sz w:val="27"/>
          <w:szCs w:val="27"/>
        </w:rPr>
        <w:t xml:space="preserve">от </w:t>
      </w:r>
      <w:r w:rsidR="000C433F">
        <w:rPr>
          <w:sz w:val="27"/>
          <w:szCs w:val="27"/>
        </w:rPr>
        <w:t>25</w:t>
      </w:r>
      <w:r>
        <w:rPr>
          <w:sz w:val="27"/>
          <w:szCs w:val="27"/>
        </w:rPr>
        <w:t>.</w:t>
      </w:r>
      <w:r w:rsidR="000C433F">
        <w:rPr>
          <w:sz w:val="27"/>
          <w:szCs w:val="27"/>
        </w:rPr>
        <w:t>11</w:t>
      </w:r>
      <w:r w:rsidRPr="00DC0977">
        <w:rPr>
          <w:sz w:val="27"/>
          <w:szCs w:val="27"/>
        </w:rPr>
        <w:t>.201</w:t>
      </w:r>
      <w:r w:rsidR="000C433F">
        <w:rPr>
          <w:sz w:val="27"/>
          <w:szCs w:val="27"/>
        </w:rPr>
        <w:t>6</w:t>
      </w:r>
      <w:r w:rsidRPr="00DC0977">
        <w:rPr>
          <w:sz w:val="27"/>
          <w:szCs w:val="27"/>
        </w:rPr>
        <w:t xml:space="preserve"> года,</w:t>
      </w:r>
      <w:r w:rsidR="000C433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№ </w:t>
      </w:r>
      <w:r w:rsidR="000C433F">
        <w:rPr>
          <w:sz w:val="27"/>
          <w:szCs w:val="27"/>
        </w:rPr>
        <w:t>486</w:t>
      </w:r>
      <w:r w:rsidRPr="00DC0977">
        <w:rPr>
          <w:sz w:val="27"/>
          <w:szCs w:val="27"/>
        </w:rPr>
        <w:t xml:space="preserve"> от </w:t>
      </w:r>
      <w:r w:rsidR="000C433F">
        <w:rPr>
          <w:sz w:val="27"/>
          <w:szCs w:val="27"/>
        </w:rPr>
        <w:t>27</w:t>
      </w:r>
      <w:r w:rsidRPr="00DC0977">
        <w:rPr>
          <w:sz w:val="27"/>
          <w:szCs w:val="27"/>
        </w:rPr>
        <w:t>.</w:t>
      </w:r>
      <w:r>
        <w:rPr>
          <w:sz w:val="27"/>
          <w:szCs w:val="27"/>
        </w:rPr>
        <w:t>0</w:t>
      </w:r>
      <w:r w:rsidR="000C433F">
        <w:rPr>
          <w:sz w:val="27"/>
          <w:szCs w:val="27"/>
        </w:rPr>
        <w:t>3</w:t>
      </w:r>
      <w:r>
        <w:rPr>
          <w:sz w:val="27"/>
          <w:szCs w:val="27"/>
        </w:rPr>
        <w:t>.</w:t>
      </w:r>
      <w:r w:rsidRPr="00DC0977">
        <w:rPr>
          <w:sz w:val="27"/>
          <w:szCs w:val="27"/>
        </w:rPr>
        <w:t>202</w:t>
      </w:r>
      <w:r w:rsidR="000C433F">
        <w:rPr>
          <w:sz w:val="27"/>
          <w:szCs w:val="27"/>
        </w:rPr>
        <w:t>0</w:t>
      </w:r>
      <w:r w:rsidRPr="00DC0977">
        <w:rPr>
          <w:sz w:val="27"/>
          <w:szCs w:val="27"/>
        </w:rPr>
        <w:t xml:space="preserve"> года</w:t>
      </w:r>
      <w:r>
        <w:rPr>
          <w:sz w:val="27"/>
          <w:szCs w:val="27"/>
        </w:rPr>
        <w:t xml:space="preserve">, № </w:t>
      </w:r>
      <w:r w:rsidR="000C433F">
        <w:rPr>
          <w:sz w:val="27"/>
          <w:szCs w:val="27"/>
        </w:rPr>
        <w:t>62</w:t>
      </w:r>
      <w:r>
        <w:rPr>
          <w:sz w:val="27"/>
          <w:szCs w:val="27"/>
        </w:rPr>
        <w:t xml:space="preserve"> от 2</w:t>
      </w:r>
      <w:r w:rsidR="000C433F">
        <w:rPr>
          <w:sz w:val="27"/>
          <w:szCs w:val="27"/>
        </w:rPr>
        <w:t>7</w:t>
      </w:r>
      <w:r>
        <w:rPr>
          <w:sz w:val="27"/>
          <w:szCs w:val="27"/>
        </w:rPr>
        <w:t>.0</w:t>
      </w:r>
      <w:r w:rsidR="000C433F">
        <w:rPr>
          <w:sz w:val="27"/>
          <w:szCs w:val="27"/>
        </w:rPr>
        <w:t>1</w:t>
      </w:r>
      <w:r>
        <w:rPr>
          <w:sz w:val="27"/>
          <w:szCs w:val="27"/>
        </w:rPr>
        <w:t xml:space="preserve">.2021 года, № </w:t>
      </w:r>
      <w:r w:rsidR="000C433F">
        <w:rPr>
          <w:sz w:val="27"/>
          <w:szCs w:val="27"/>
        </w:rPr>
        <w:t>5</w:t>
      </w:r>
      <w:r>
        <w:rPr>
          <w:sz w:val="27"/>
          <w:szCs w:val="27"/>
        </w:rPr>
        <w:t>71 от 0</w:t>
      </w:r>
      <w:r w:rsidR="000C433F">
        <w:rPr>
          <w:sz w:val="27"/>
          <w:szCs w:val="27"/>
        </w:rPr>
        <w:t>4</w:t>
      </w:r>
      <w:r>
        <w:rPr>
          <w:sz w:val="27"/>
          <w:szCs w:val="27"/>
        </w:rPr>
        <w:t>.0</w:t>
      </w:r>
      <w:r w:rsidR="000C433F">
        <w:rPr>
          <w:sz w:val="27"/>
          <w:szCs w:val="27"/>
        </w:rPr>
        <w:t>4</w:t>
      </w:r>
      <w:r>
        <w:rPr>
          <w:sz w:val="27"/>
          <w:szCs w:val="27"/>
        </w:rPr>
        <w:t xml:space="preserve">.2022 года, № </w:t>
      </w:r>
      <w:r w:rsidR="000C433F">
        <w:rPr>
          <w:sz w:val="27"/>
          <w:szCs w:val="27"/>
        </w:rPr>
        <w:t>790</w:t>
      </w:r>
      <w:r>
        <w:rPr>
          <w:sz w:val="27"/>
          <w:szCs w:val="27"/>
        </w:rPr>
        <w:t xml:space="preserve"> от 0</w:t>
      </w:r>
      <w:r w:rsidR="000C433F">
        <w:rPr>
          <w:sz w:val="27"/>
          <w:szCs w:val="27"/>
        </w:rPr>
        <w:t>5</w:t>
      </w:r>
      <w:r>
        <w:rPr>
          <w:sz w:val="27"/>
          <w:szCs w:val="27"/>
        </w:rPr>
        <w:t>.0</w:t>
      </w:r>
      <w:r w:rsidR="000C433F">
        <w:rPr>
          <w:sz w:val="27"/>
          <w:szCs w:val="27"/>
        </w:rPr>
        <w:t>5</w:t>
      </w:r>
      <w:r>
        <w:rPr>
          <w:sz w:val="27"/>
          <w:szCs w:val="27"/>
        </w:rPr>
        <w:t>.2022 года.</w:t>
      </w:r>
      <w:r w:rsidR="006D7214">
        <w:rPr>
          <w:sz w:val="27"/>
          <w:szCs w:val="27"/>
        </w:rPr>
        <w:t xml:space="preserve"> </w:t>
      </w:r>
    </w:p>
    <w:p w:rsidR="0009646A" w:rsidRDefault="0009646A" w:rsidP="009C4367">
      <w:pPr>
        <w:jc w:val="both"/>
        <w:rPr>
          <w:sz w:val="28"/>
          <w:szCs w:val="28"/>
        </w:rPr>
      </w:pPr>
    </w:p>
    <w:p w:rsidR="003B7B10" w:rsidRDefault="003B7B10" w:rsidP="003B7B1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DC0977">
        <w:rPr>
          <w:sz w:val="27"/>
          <w:szCs w:val="27"/>
        </w:rPr>
        <w:t>5. Выводы</w:t>
      </w:r>
    </w:p>
    <w:p w:rsidR="000C433F" w:rsidRPr="00DC0977" w:rsidRDefault="000C433F" w:rsidP="003B7B10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3B7B10" w:rsidRDefault="003B7B10" w:rsidP="003B7B10">
      <w:pPr>
        <w:ind w:firstLine="709"/>
        <w:jc w:val="both"/>
        <w:rPr>
          <w:sz w:val="27"/>
          <w:szCs w:val="27"/>
        </w:rPr>
      </w:pPr>
      <w:r w:rsidRPr="00121F76">
        <w:rPr>
          <w:sz w:val="27"/>
          <w:szCs w:val="27"/>
        </w:rPr>
        <w:t>В соответствии с проектом постановления</w:t>
      </w:r>
      <w:r w:rsidR="00C5219C">
        <w:rPr>
          <w:sz w:val="27"/>
          <w:szCs w:val="27"/>
        </w:rPr>
        <w:t xml:space="preserve"> </w:t>
      </w:r>
      <w:r w:rsidR="00C5219C" w:rsidRPr="00DC0977">
        <w:rPr>
          <w:sz w:val="27"/>
          <w:szCs w:val="27"/>
        </w:rPr>
        <w:t xml:space="preserve">«О внесении изменений в постановление Администрации города Новоалтайска от </w:t>
      </w:r>
      <w:r w:rsidR="00C5219C">
        <w:rPr>
          <w:sz w:val="27"/>
          <w:szCs w:val="27"/>
        </w:rPr>
        <w:t>2</w:t>
      </w:r>
      <w:r w:rsidR="000C433F">
        <w:rPr>
          <w:sz w:val="27"/>
          <w:szCs w:val="27"/>
        </w:rPr>
        <w:t>5</w:t>
      </w:r>
      <w:r w:rsidR="00C5219C" w:rsidRPr="00DC0977">
        <w:rPr>
          <w:sz w:val="27"/>
          <w:szCs w:val="27"/>
        </w:rPr>
        <w:t>.1</w:t>
      </w:r>
      <w:r w:rsidR="000C433F">
        <w:rPr>
          <w:sz w:val="27"/>
          <w:szCs w:val="27"/>
        </w:rPr>
        <w:t>1</w:t>
      </w:r>
      <w:r w:rsidR="00C5219C" w:rsidRPr="00DC0977">
        <w:rPr>
          <w:sz w:val="27"/>
          <w:szCs w:val="27"/>
        </w:rPr>
        <w:t>.20</w:t>
      </w:r>
      <w:r w:rsidR="000C433F">
        <w:rPr>
          <w:sz w:val="27"/>
          <w:szCs w:val="27"/>
        </w:rPr>
        <w:t>16</w:t>
      </w:r>
      <w:r w:rsidR="00C5219C" w:rsidRPr="00DC0977">
        <w:rPr>
          <w:sz w:val="27"/>
          <w:szCs w:val="27"/>
        </w:rPr>
        <w:t xml:space="preserve"> № </w:t>
      </w:r>
      <w:r w:rsidR="000C433F">
        <w:rPr>
          <w:sz w:val="27"/>
          <w:szCs w:val="27"/>
        </w:rPr>
        <w:t>2395</w:t>
      </w:r>
      <w:r w:rsidR="00C5219C" w:rsidRPr="00DC0977">
        <w:rPr>
          <w:sz w:val="27"/>
          <w:szCs w:val="27"/>
        </w:rPr>
        <w:t xml:space="preserve"> </w:t>
      </w:r>
      <w:r w:rsidR="00C5219C" w:rsidRPr="00DC0977">
        <w:rPr>
          <w:sz w:val="27"/>
          <w:szCs w:val="27"/>
        </w:rPr>
        <w:br/>
        <w:t>«Об утверждении</w:t>
      </w:r>
      <w:r w:rsidR="000C433F">
        <w:rPr>
          <w:sz w:val="27"/>
          <w:szCs w:val="27"/>
        </w:rPr>
        <w:t xml:space="preserve"> ведомственной целевой </w:t>
      </w:r>
      <w:r w:rsidR="00C5219C" w:rsidRPr="00DC0977">
        <w:rPr>
          <w:sz w:val="27"/>
          <w:szCs w:val="27"/>
        </w:rPr>
        <w:t>программы «</w:t>
      </w:r>
      <w:r w:rsidR="000C433F">
        <w:rPr>
          <w:sz w:val="27"/>
          <w:szCs w:val="27"/>
        </w:rPr>
        <w:t>Капитальный ремонт общеобразовательных организаций «на 2017-2025 годы»</w:t>
      </w:r>
      <w:r w:rsidRPr="00121F76">
        <w:rPr>
          <w:sz w:val="27"/>
          <w:szCs w:val="27"/>
        </w:rPr>
        <w:t xml:space="preserve"> объем финансового </w:t>
      </w:r>
      <w:r w:rsidRPr="00121F76">
        <w:rPr>
          <w:sz w:val="27"/>
          <w:szCs w:val="27"/>
        </w:rPr>
        <w:lastRenderedPageBreak/>
        <w:t>обеспечения муниципальной программы на 202</w:t>
      </w:r>
      <w:r w:rsidR="000C433F">
        <w:rPr>
          <w:sz w:val="27"/>
          <w:szCs w:val="27"/>
        </w:rPr>
        <w:t>3</w:t>
      </w:r>
      <w:r w:rsidRPr="00121F76">
        <w:rPr>
          <w:sz w:val="27"/>
          <w:szCs w:val="27"/>
        </w:rPr>
        <w:t xml:space="preserve"> год составит </w:t>
      </w:r>
      <w:r>
        <w:rPr>
          <w:sz w:val="27"/>
          <w:szCs w:val="27"/>
        </w:rPr>
        <w:t>10</w:t>
      </w:r>
      <w:r w:rsidR="000C433F">
        <w:rPr>
          <w:sz w:val="27"/>
          <w:szCs w:val="27"/>
        </w:rPr>
        <w:t>0</w:t>
      </w:r>
      <w:r>
        <w:rPr>
          <w:sz w:val="27"/>
          <w:szCs w:val="27"/>
        </w:rPr>
        <w:t>,</w:t>
      </w:r>
      <w:r w:rsidR="000C433F">
        <w:rPr>
          <w:sz w:val="27"/>
          <w:szCs w:val="27"/>
        </w:rPr>
        <w:t>0</w:t>
      </w:r>
      <w:r>
        <w:rPr>
          <w:sz w:val="27"/>
          <w:szCs w:val="27"/>
        </w:rPr>
        <w:t xml:space="preserve"> </w:t>
      </w:r>
      <w:r w:rsidRPr="00121F76">
        <w:rPr>
          <w:sz w:val="27"/>
          <w:szCs w:val="27"/>
        </w:rPr>
        <w:t xml:space="preserve">тыс. рублей, что соответствует решению Новоалтайского городского собрания депутатов от </w:t>
      </w:r>
      <w:r w:rsidR="00BE4106" w:rsidRPr="00121F76">
        <w:rPr>
          <w:rStyle w:val="23"/>
          <w:color w:val="000000"/>
          <w:sz w:val="27"/>
          <w:szCs w:val="27"/>
        </w:rPr>
        <w:t xml:space="preserve">20.12.2022 года  № 9 </w:t>
      </w:r>
      <w:r w:rsidR="00BE4106" w:rsidRPr="00121F76">
        <w:rPr>
          <w:sz w:val="27"/>
          <w:szCs w:val="27"/>
        </w:rPr>
        <w:t>«О бюджете городского округа города Новоалтайска на 2023 год и на плановый период 2024 и 2025 годов»</w:t>
      </w:r>
      <w:r w:rsidR="00BE4106">
        <w:rPr>
          <w:sz w:val="27"/>
          <w:szCs w:val="27"/>
        </w:rPr>
        <w:t>,</w:t>
      </w:r>
      <w:r w:rsidRPr="00121F7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где </w:t>
      </w:r>
      <w:r w:rsidRPr="00121F76">
        <w:rPr>
          <w:sz w:val="27"/>
          <w:szCs w:val="27"/>
        </w:rPr>
        <w:t xml:space="preserve">по целевой статье расходов </w:t>
      </w:r>
      <w:r w:rsidR="00BE4106">
        <w:rPr>
          <w:sz w:val="27"/>
          <w:szCs w:val="27"/>
        </w:rPr>
        <w:br/>
        <w:t>34</w:t>
      </w:r>
      <w:r w:rsidRPr="00121F76">
        <w:rPr>
          <w:sz w:val="27"/>
          <w:szCs w:val="27"/>
        </w:rPr>
        <w:t xml:space="preserve"> 0 00 00000 на 202</w:t>
      </w:r>
      <w:r w:rsidR="00BE4106">
        <w:rPr>
          <w:sz w:val="27"/>
          <w:szCs w:val="27"/>
        </w:rPr>
        <w:t>3</w:t>
      </w:r>
      <w:r w:rsidRPr="00121F76">
        <w:rPr>
          <w:sz w:val="27"/>
          <w:szCs w:val="27"/>
        </w:rPr>
        <w:t xml:space="preserve"> год сумма составляет </w:t>
      </w:r>
      <w:r>
        <w:rPr>
          <w:sz w:val="27"/>
          <w:szCs w:val="27"/>
        </w:rPr>
        <w:t>10</w:t>
      </w:r>
      <w:r w:rsidR="00BE4106">
        <w:rPr>
          <w:sz w:val="27"/>
          <w:szCs w:val="27"/>
        </w:rPr>
        <w:t>0</w:t>
      </w:r>
      <w:r>
        <w:rPr>
          <w:sz w:val="27"/>
          <w:szCs w:val="27"/>
        </w:rPr>
        <w:t>,</w:t>
      </w:r>
      <w:r w:rsidR="00BE4106">
        <w:rPr>
          <w:sz w:val="27"/>
          <w:szCs w:val="27"/>
        </w:rPr>
        <w:t>0</w:t>
      </w:r>
      <w:r>
        <w:rPr>
          <w:sz w:val="27"/>
          <w:szCs w:val="27"/>
        </w:rPr>
        <w:t xml:space="preserve"> </w:t>
      </w:r>
      <w:r w:rsidRPr="00121F76">
        <w:rPr>
          <w:sz w:val="27"/>
          <w:szCs w:val="27"/>
        </w:rPr>
        <w:t>тыс. рублей.</w:t>
      </w:r>
    </w:p>
    <w:p w:rsidR="00C761A8" w:rsidRDefault="003B7B10" w:rsidP="00C5219C">
      <w:pPr>
        <w:ind w:firstLine="709"/>
        <w:jc w:val="both"/>
        <w:rPr>
          <w:rStyle w:val="23"/>
          <w:color w:val="000000"/>
          <w:sz w:val="27"/>
          <w:szCs w:val="27"/>
        </w:rPr>
      </w:pPr>
      <w:r w:rsidRPr="00121F76">
        <w:rPr>
          <w:rStyle w:val="23"/>
          <w:color w:val="000000"/>
          <w:sz w:val="27"/>
          <w:szCs w:val="27"/>
        </w:rPr>
        <w:t>Объем финансового обеспечения муниципальной программы на 202</w:t>
      </w:r>
      <w:r w:rsidR="00BE4106">
        <w:rPr>
          <w:rStyle w:val="23"/>
          <w:color w:val="000000"/>
          <w:sz w:val="27"/>
          <w:szCs w:val="27"/>
        </w:rPr>
        <w:t>4</w:t>
      </w:r>
      <w:r w:rsidRPr="00121F76">
        <w:rPr>
          <w:rStyle w:val="23"/>
          <w:color w:val="000000"/>
          <w:sz w:val="27"/>
          <w:szCs w:val="27"/>
        </w:rPr>
        <w:t xml:space="preserve"> год</w:t>
      </w:r>
      <w:r>
        <w:rPr>
          <w:rStyle w:val="23"/>
          <w:color w:val="000000"/>
          <w:sz w:val="27"/>
          <w:szCs w:val="27"/>
        </w:rPr>
        <w:t xml:space="preserve"> (</w:t>
      </w:r>
      <w:r w:rsidR="00BE4106">
        <w:rPr>
          <w:rStyle w:val="23"/>
          <w:color w:val="000000"/>
          <w:sz w:val="27"/>
          <w:szCs w:val="27"/>
        </w:rPr>
        <w:t>1000,0</w:t>
      </w:r>
      <w:r>
        <w:rPr>
          <w:rStyle w:val="23"/>
          <w:color w:val="000000"/>
          <w:sz w:val="27"/>
          <w:szCs w:val="27"/>
        </w:rPr>
        <w:t xml:space="preserve"> тыс. рублей)</w:t>
      </w:r>
      <w:r w:rsidR="00BE4106">
        <w:rPr>
          <w:rStyle w:val="23"/>
          <w:color w:val="000000"/>
          <w:sz w:val="27"/>
          <w:szCs w:val="27"/>
        </w:rPr>
        <w:t xml:space="preserve"> и на 2025 год (1000,0 тыс. рублей</w:t>
      </w:r>
      <w:r w:rsidR="00BE4106" w:rsidRPr="00D62CC0">
        <w:rPr>
          <w:rStyle w:val="23"/>
          <w:color w:val="000000"/>
          <w:sz w:val="27"/>
          <w:szCs w:val="27"/>
        </w:rPr>
        <w:t xml:space="preserve">) </w:t>
      </w:r>
      <w:r w:rsidRPr="00D62CC0">
        <w:rPr>
          <w:rStyle w:val="23"/>
          <w:color w:val="000000"/>
          <w:sz w:val="27"/>
          <w:szCs w:val="27"/>
        </w:rPr>
        <w:t>не соответствует</w:t>
      </w:r>
      <w:r w:rsidRPr="00121F76">
        <w:rPr>
          <w:rStyle w:val="23"/>
          <w:color w:val="000000"/>
          <w:sz w:val="27"/>
          <w:szCs w:val="27"/>
        </w:rPr>
        <w:t xml:space="preserve"> решению Новоалтайского городского Собрания депутатов от 20.12.2022 года  № 9 </w:t>
      </w:r>
      <w:r w:rsidR="006D7214">
        <w:rPr>
          <w:rStyle w:val="23"/>
          <w:color w:val="000000"/>
          <w:sz w:val="27"/>
          <w:szCs w:val="27"/>
        </w:rPr>
        <w:br/>
      </w:r>
      <w:r w:rsidRPr="00121F76">
        <w:rPr>
          <w:sz w:val="27"/>
          <w:szCs w:val="27"/>
        </w:rPr>
        <w:t>«О бюджете городского округа города Новоалтайска на 2023 год и на плановый период 2024 и 2025 годов»</w:t>
      </w:r>
      <w:r w:rsidR="00BE4106">
        <w:rPr>
          <w:sz w:val="27"/>
          <w:szCs w:val="27"/>
        </w:rPr>
        <w:t>,</w:t>
      </w:r>
      <w:r>
        <w:rPr>
          <w:sz w:val="27"/>
          <w:szCs w:val="27"/>
        </w:rPr>
        <w:t xml:space="preserve"> где</w:t>
      </w:r>
      <w:r w:rsidRPr="00121F76">
        <w:rPr>
          <w:rStyle w:val="23"/>
          <w:color w:val="000000"/>
          <w:sz w:val="27"/>
          <w:szCs w:val="27"/>
        </w:rPr>
        <w:t xml:space="preserve"> по целевой статье расходов </w:t>
      </w:r>
      <w:r w:rsidR="00BE4106">
        <w:rPr>
          <w:sz w:val="27"/>
          <w:szCs w:val="27"/>
        </w:rPr>
        <w:t>34</w:t>
      </w:r>
      <w:r w:rsidRPr="00121F76">
        <w:rPr>
          <w:sz w:val="27"/>
          <w:szCs w:val="27"/>
        </w:rPr>
        <w:t xml:space="preserve"> 0 00 00000 </w:t>
      </w:r>
      <w:r w:rsidRPr="00121F76">
        <w:rPr>
          <w:rStyle w:val="23"/>
          <w:color w:val="000000"/>
          <w:sz w:val="27"/>
          <w:szCs w:val="27"/>
        </w:rPr>
        <w:t>на 202</w:t>
      </w:r>
      <w:r w:rsidR="00BE4106">
        <w:rPr>
          <w:rStyle w:val="23"/>
          <w:color w:val="000000"/>
          <w:sz w:val="27"/>
          <w:szCs w:val="27"/>
        </w:rPr>
        <w:t>4</w:t>
      </w:r>
      <w:r w:rsidRPr="00121F76">
        <w:rPr>
          <w:rStyle w:val="23"/>
          <w:color w:val="000000"/>
          <w:sz w:val="27"/>
          <w:szCs w:val="27"/>
        </w:rPr>
        <w:t xml:space="preserve"> год утверждена сумма </w:t>
      </w:r>
      <w:r>
        <w:rPr>
          <w:rStyle w:val="23"/>
          <w:color w:val="000000"/>
          <w:sz w:val="27"/>
          <w:szCs w:val="27"/>
        </w:rPr>
        <w:t>1</w:t>
      </w:r>
      <w:r w:rsidR="00BE4106">
        <w:rPr>
          <w:rStyle w:val="23"/>
          <w:color w:val="000000"/>
          <w:sz w:val="27"/>
          <w:szCs w:val="27"/>
        </w:rPr>
        <w:t>00,0</w:t>
      </w:r>
      <w:r>
        <w:rPr>
          <w:rStyle w:val="23"/>
          <w:color w:val="000000"/>
          <w:sz w:val="27"/>
          <w:szCs w:val="27"/>
        </w:rPr>
        <w:t xml:space="preserve"> тыс. рублей</w:t>
      </w:r>
      <w:r w:rsidR="00C761A8">
        <w:rPr>
          <w:rStyle w:val="23"/>
          <w:color w:val="000000"/>
          <w:sz w:val="27"/>
          <w:szCs w:val="27"/>
        </w:rPr>
        <w:t>,</w:t>
      </w:r>
      <w:r w:rsidRPr="00121F76">
        <w:rPr>
          <w:rStyle w:val="23"/>
          <w:color w:val="000000"/>
          <w:sz w:val="27"/>
          <w:szCs w:val="27"/>
        </w:rPr>
        <w:t xml:space="preserve"> на 202</w:t>
      </w:r>
      <w:r w:rsidR="00C761A8">
        <w:rPr>
          <w:rStyle w:val="23"/>
          <w:color w:val="000000"/>
          <w:sz w:val="27"/>
          <w:szCs w:val="27"/>
        </w:rPr>
        <w:t>5</w:t>
      </w:r>
      <w:r>
        <w:rPr>
          <w:rStyle w:val="23"/>
          <w:color w:val="000000"/>
          <w:sz w:val="27"/>
          <w:szCs w:val="27"/>
        </w:rPr>
        <w:t xml:space="preserve"> </w:t>
      </w:r>
      <w:r w:rsidR="00C761A8">
        <w:rPr>
          <w:rStyle w:val="23"/>
          <w:color w:val="000000"/>
          <w:sz w:val="27"/>
          <w:szCs w:val="27"/>
        </w:rPr>
        <w:t xml:space="preserve">год утверждена сумма 100,0 </w:t>
      </w:r>
      <w:r w:rsidR="00C761A8">
        <w:rPr>
          <w:rStyle w:val="23"/>
          <w:color w:val="000000"/>
          <w:sz w:val="27"/>
          <w:szCs w:val="27"/>
        </w:rPr>
        <w:br/>
        <w:t>тыс. рублей.</w:t>
      </w:r>
    </w:p>
    <w:p w:rsidR="006D7214" w:rsidRDefault="00C5219C" w:rsidP="00C5219C">
      <w:pPr>
        <w:ind w:firstLine="709"/>
        <w:jc w:val="both"/>
        <w:rPr>
          <w:sz w:val="27"/>
          <w:szCs w:val="27"/>
        </w:rPr>
      </w:pPr>
      <w:r w:rsidRPr="00DC0977">
        <w:rPr>
          <w:sz w:val="27"/>
          <w:szCs w:val="27"/>
        </w:rPr>
        <w:t>В соответствии с частью 2 статьи 157 Бюджетного кодекса Российской Федерации необходимо направлять в Контрольно-счетную палату города Новоалтайска на экспертизу проекты программ, для осуществления бюджетных полномочий, в части касающейся расходных обязательств муниципального образования (муниципальных программ).</w:t>
      </w:r>
      <w:r w:rsidR="00C761A8">
        <w:rPr>
          <w:sz w:val="27"/>
          <w:szCs w:val="27"/>
        </w:rPr>
        <w:t xml:space="preserve"> </w:t>
      </w:r>
    </w:p>
    <w:p w:rsidR="006D7214" w:rsidRDefault="00C761A8" w:rsidP="00C5219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 w:rsidR="00C5219C" w:rsidRPr="00DC0977">
        <w:rPr>
          <w:sz w:val="27"/>
          <w:szCs w:val="27"/>
        </w:rPr>
        <w:t xml:space="preserve">беспечить тождественность объема финансового обеспечения муниципальной программы плановым назначениям, предусмотренным на ее реализацию по соответствующей статье расходов бюджета, согласно статье 179 Бюджетного кодекса Российской Федерации. </w:t>
      </w:r>
    </w:p>
    <w:p w:rsidR="00C5219C" w:rsidRDefault="00C5219C" w:rsidP="003B7B10">
      <w:pPr>
        <w:ind w:firstLine="709"/>
        <w:jc w:val="both"/>
        <w:rPr>
          <w:rStyle w:val="23"/>
          <w:color w:val="000000"/>
          <w:sz w:val="27"/>
          <w:szCs w:val="27"/>
        </w:rPr>
      </w:pPr>
    </w:p>
    <w:p w:rsidR="009C4367" w:rsidRPr="003C1016" w:rsidRDefault="009C4367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C5219C" w:rsidRPr="003C1016" w:rsidTr="003E059E">
        <w:tc>
          <w:tcPr>
            <w:tcW w:w="5388" w:type="dxa"/>
          </w:tcPr>
          <w:p w:rsidR="00C5219C" w:rsidRPr="00DC0977" w:rsidRDefault="00C5219C" w:rsidP="00BE41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highlight w:val="white"/>
              </w:rPr>
            </w:pPr>
            <w:r w:rsidRPr="00DC0977">
              <w:rPr>
                <w:sz w:val="27"/>
                <w:szCs w:val="27"/>
                <w:highlight w:val="white"/>
              </w:rPr>
              <w:t>Председатель Контрольно-счетной палаты</w:t>
            </w:r>
          </w:p>
          <w:p w:rsidR="00C5219C" w:rsidRPr="00DC0977" w:rsidRDefault="00C5219C" w:rsidP="00BE41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C0977">
              <w:rPr>
                <w:sz w:val="27"/>
                <w:szCs w:val="27"/>
                <w:highlight w:val="white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C5219C" w:rsidRPr="00DC0977" w:rsidRDefault="00C5219C" w:rsidP="00BE41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219C" w:rsidRPr="00DC0977" w:rsidRDefault="00C5219C" w:rsidP="00BE41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en-US"/>
              </w:rPr>
            </w:pPr>
            <w:r w:rsidRPr="00DC0977">
              <w:rPr>
                <w:sz w:val="27"/>
                <w:szCs w:val="27"/>
                <w:highlight w:val="white"/>
              </w:rPr>
              <w:t xml:space="preserve">         </w:t>
            </w:r>
            <w:r>
              <w:rPr>
                <w:sz w:val="27"/>
                <w:szCs w:val="27"/>
                <w:highlight w:val="white"/>
              </w:rPr>
              <w:t xml:space="preserve">                           </w:t>
            </w:r>
            <w:r w:rsidRPr="00DC0977">
              <w:rPr>
                <w:sz w:val="27"/>
                <w:szCs w:val="27"/>
                <w:highlight w:val="white"/>
              </w:rPr>
              <w:t xml:space="preserve"> С</w:t>
            </w:r>
            <w:r w:rsidRPr="00DC0977">
              <w:rPr>
                <w:sz w:val="27"/>
                <w:szCs w:val="27"/>
                <w:highlight w:val="white"/>
                <w:lang w:val="en-US"/>
              </w:rPr>
              <w:t>.</w:t>
            </w:r>
            <w:r w:rsidRPr="00DC0977">
              <w:rPr>
                <w:sz w:val="27"/>
                <w:szCs w:val="27"/>
                <w:highlight w:val="white"/>
              </w:rPr>
              <w:t>В</w:t>
            </w:r>
            <w:r w:rsidRPr="00DC0977">
              <w:rPr>
                <w:sz w:val="27"/>
                <w:szCs w:val="27"/>
                <w:highlight w:val="white"/>
                <w:lang w:val="en-US"/>
              </w:rPr>
              <w:t xml:space="preserve">. </w:t>
            </w:r>
            <w:r w:rsidRPr="00DC0977">
              <w:rPr>
                <w:sz w:val="27"/>
                <w:szCs w:val="27"/>
                <w:highlight w:val="white"/>
              </w:rPr>
              <w:t>Шабанов</w:t>
            </w:r>
          </w:p>
        </w:tc>
      </w:tr>
    </w:tbl>
    <w:p w:rsidR="002F23FB" w:rsidRDefault="002F23FB" w:rsidP="00F13D57"/>
    <w:sectPr w:rsidR="002F23FB" w:rsidSect="008720D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DC7" w:rsidRDefault="00221DC7" w:rsidP="00D2793C">
      <w:r>
        <w:separator/>
      </w:r>
    </w:p>
  </w:endnote>
  <w:endnote w:type="continuationSeparator" w:id="1">
    <w:p w:rsidR="00221DC7" w:rsidRDefault="00221DC7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BE4106" w:rsidRDefault="00BE4106">
        <w:pPr>
          <w:pStyle w:val="aa"/>
          <w:jc w:val="right"/>
        </w:pPr>
        <w:fldSimple w:instr=" PAGE   \* MERGEFORMAT ">
          <w:r w:rsidR="00D62CC0">
            <w:rPr>
              <w:noProof/>
            </w:rPr>
            <w:t>3</w:t>
          </w:r>
        </w:fldSimple>
      </w:p>
    </w:sdtContent>
  </w:sdt>
  <w:p w:rsidR="00BE4106" w:rsidRDefault="00BE41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DC7" w:rsidRDefault="00221DC7" w:rsidP="00D2793C">
      <w:r>
        <w:separator/>
      </w:r>
    </w:p>
  </w:footnote>
  <w:footnote w:type="continuationSeparator" w:id="1">
    <w:p w:rsidR="00221DC7" w:rsidRDefault="00221DC7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62ABD"/>
    <w:rsid w:val="0009646A"/>
    <w:rsid w:val="000B4D7A"/>
    <w:rsid w:val="000B660E"/>
    <w:rsid w:val="000C424B"/>
    <w:rsid w:val="000C433F"/>
    <w:rsid w:val="000C638D"/>
    <w:rsid w:val="000D4989"/>
    <w:rsid w:val="000E358A"/>
    <w:rsid w:val="001116FE"/>
    <w:rsid w:val="001163EB"/>
    <w:rsid w:val="00121F76"/>
    <w:rsid w:val="00143E55"/>
    <w:rsid w:val="001663E9"/>
    <w:rsid w:val="00191027"/>
    <w:rsid w:val="001B25E0"/>
    <w:rsid w:val="001B5C5D"/>
    <w:rsid w:val="001D2551"/>
    <w:rsid w:val="001E1CC9"/>
    <w:rsid w:val="001E4404"/>
    <w:rsid w:val="00211082"/>
    <w:rsid w:val="00221DC7"/>
    <w:rsid w:val="00236F49"/>
    <w:rsid w:val="00266A91"/>
    <w:rsid w:val="00296897"/>
    <w:rsid w:val="002A5501"/>
    <w:rsid w:val="002B151E"/>
    <w:rsid w:val="002C20DF"/>
    <w:rsid w:val="002F0D27"/>
    <w:rsid w:val="002F23FB"/>
    <w:rsid w:val="0031219F"/>
    <w:rsid w:val="00317A18"/>
    <w:rsid w:val="0032619B"/>
    <w:rsid w:val="00371DA9"/>
    <w:rsid w:val="00397B28"/>
    <w:rsid w:val="003B7B10"/>
    <w:rsid w:val="003C6ECB"/>
    <w:rsid w:val="003D469E"/>
    <w:rsid w:val="003D54F2"/>
    <w:rsid w:val="003E059E"/>
    <w:rsid w:val="003E65D9"/>
    <w:rsid w:val="003F001C"/>
    <w:rsid w:val="004243F1"/>
    <w:rsid w:val="0044226B"/>
    <w:rsid w:val="00450630"/>
    <w:rsid w:val="00471E17"/>
    <w:rsid w:val="00476C82"/>
    <w:rsid w:val="00493181"/>
    <w:rsid w:val="004C2B8A"/>
    <w:rsid w:val="004D2F4A"/>
    <w:rsid w:val="004F3DBA"/>
    <w:rsid w:val="004F6607"/>
    <w:rsid w:val="005005F1"/>
    <w:rsid w:val="005049BC"/>
    <w:rsid w:val="00526715"/>
    <w:rsid w:val="00527B9F"/>
    <w:rsid w:val="005333A5"/>
    <w:rsid w:val="00554B5D"/>
    <w:rsid w:val="005A15DB"/>
    <w:rsid w:val="005A510D"/>
    <w:rsid w:val="005C0159"/>
    <w:rsid w:val="005E15F7"/>
    <w:rsid w:val="00621331"/>
    <w:rsid w:val="006335B6"/>
    <w:rsid w:val="00677C21"/>
    <w:rsid w:val="00686C85"/>
    <w:rsid w:val="00690923"/>
    <w:rsid w:val="006B221A"/>
    <w:rsid w:val="006B64D3"/>
    <w:rsid w:val="006B6642"/>
    <w:rsid w:val="006D7214"/>
    <w:rsid w:val="006E02EA"/>
    <w:rsid w:val="006E2B41"/>
    <w:rsid w:val="006E5AD2"/>
    <w:rsid w:val="007206CE"/>
    <w:rsid w:val="00730B7A"/>
    <w:rsid w:val="00781813"/>
    <w:rsid w:val="007A289F"/>
    <w:rsid w:val="007B0ABA"/>
    <w:rsid w:val="007C1B14"/>
    <w:rsid w:val="007D2BA7"/>
    <w:rsid w:val="00807FDF"/>
    <w:rsid w:val="0084516A"/>
    <w:rsid w:val="00851F88"/>
    <w:rsid w:val="008720DA"/>
    <w:rsid w:val="00881B14"/>
    <w:rsid w:val="008A2BEC"/>
    <w:rsid w:val="008C61EA"/>
    <w:rsid w:val="008D7317"/>
    <w:rsid w:val="008E7083"/>
    <w:rsid w:val="008E78D6"/>
    <w:rsid w:val="008F183A"/>
    <w:rsid w:val="00920156"/>
    <w:rsid w:val="009232A1"/>
    <w:rsid w:val="0092775C"/>
    <w:rsid w:val="0094534A"/>
    <w:rsid w:val="00953257"/>
    <w:rsid w:val="0095684B"/>
    <w:rsid w:val="0096012D"/>
    <w:rsid w:val="009A0295"/>
    <w:rsid w:val="009A2E59"/>
    <w:rsid w:val="009B14FF"/>
    <w:rsid w:val="009C4367"/>
    <w:rsid w:val="00A00329"/>
    <w:rsid w:val="00A01F29"/>
    <w:rsid w:val="00A1480F"/>
    <w:rsid w:val="00A16795"/>
    <w:rsid w:val="00A47E10"/>
    <w:rsid w:val="00A53A02"/>
    <w:rsid w:val="00A64417"/>
    <w:rsid w:val="00A77B0E"/>
    <w:rsid w:val="00A83665"/>
    <w:rsid w:val="00AA6A31"/>
    <w:rsid w:val="00AB31F6"/>
    <w:rsid w:val="00AC4AEA"/>
    <w:rsid w:val="00AE7A0C"/>
    <w:rsid w:val="00B02352"/>
    <w:rsid w:val="00B03489"/>
    <w:rsid w:val="00B07DEE"/>
    <w:rsid w:val="00B13787"/>
    <w:rsid w:val="00B24EB1"/>
    <w:rsid w:val="00B57999"/>
    <w:rsid w:val="00B83768"/>
    <w:rsid w:val="00BA2626"/>
    <w:rsid w:val="00BB58FA"/>
    <w:rsid w:val="00BE4106"/>
    <w:rsid w:val="00C10B6D"/>
    <w:rsid w:val="00C245F0"/>
    <w:rsid w:val="00C45F55"/>
    <w:rsid w:val="00C5219C"/>
    <w:rsid w:val="00C5511F"/>
    <w:rsid w:val="00C73A87"/>
    <w:rsid w:val="00C761A8"/>
    <w:rsid w:val="00C9489E"/>
    <w:rsid w:val="00CA0802"/>
    <w:rsid w:val="00CC30ED"/>
    <w:rsid w:val="00D0128C"/>
    <w:rsid w:val="00D2005A"/>
    <w:rsid w:val="00D2793C"/>
    <w:rsid w:val="00D44247"/>
    <w:rsid w:val="00D62CC0"/>
    <w:rsid w:val="00D72B31"/>
    <w:rsid w:val="00D970CD"/>
    <w:rsid w:val="00DA2C13"/>
    <w:rsid w:val="00DB2F03"/>
    <w:rsid w:val="00DB3888"/>
    <w:rsid w:val="00DC6A3C"/>
    <w:rsid w:val="00DD2E45"/>
    <w:rsid w:val="00E10ED8"/>
    <w:rsid w:val="00E11040"/>
    <w:rsid w:val="00E57EED"/>
    <w:rsid w:val="00E72726"/>
    <w:rsid w:val="00EA0A0C"/>
    <w:rsid w:val="00EA69CE"/>
    <w:rsid w:val="00EF61A6"/>
    <w:rsid w:val="00F00408"/>
    <w:rsid w:val="00F05B47"/>
    <w:rsid w:val="00F12EF4"/>
    <w:rsid w:val="00F13470"/>
    <w:rsid w:val="00F13D57"/>
    <w:rsid w:val="00F53C61"/>
    <w:rsid w:val="00F64746"/>
    <w:rsid w:val="00FA007C"/>
    <w:rsid w:val="00FD1CB4"/>
    <w:rsid w:val="00FE77C4"/>
    <w:rsid w:val="00FF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12E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10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121F7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121F76"/>
    <w:pPr>
      <w:widowControl w:val="0"/>
      <w:shd w:val="clear" w:color="auto" w:fill="FFFFFF"/>
      <w:spacing w:before="24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851E-05B1-4B12-A7AF-78DEA347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4</cp:revision>
  <cp:lastPrinted>2023-02-20T08:44:00Z</cp:lastPrinted>
  <dcterms:created xsi:type="dcterms:W3CDTF">2023-02-20T05:05:00Z</dcterms:created>
  <dcterms:modified xsi:type="dcterms:W3CDTF">2023-02-20T08:55:00Z</dcterms:modified>
</cp:coreProperties>
</file>