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64" w:rsidRPr="003B7456" w:rsidRDefault="007D1464" w:rsidP="005541C9">
      <w:pPr>
        <w:pStyle w:val="1"/>
        <w:ind w:left="3540"/>
      </w:pPr>
      <w:r>
        <w:t xml:space="preserve">        </w:t>
      </w:r>
      <w:r w:rsidR="005B21E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2.7pt;height:47.15pt;visibility:visible">
            <v:imagedata r:id="rId5" o:title="" gain="74473f" blacklevel="-1966f"/>
          </v:shape>
        </w:pict>
      </w:r>
    </w:p>
    <w:p w:rsidR="007D1464" w:rsidRDefault="007D1464" w:rsidP="00272378">
      <w:pPr>
        <w:pStyle w:val="1"/>
        <w:spacing w:before="0" w:after="0"/>
        <w:jc w:val="center"/>
        <w:rPr>
          <w:b w:val="0"/>
          <w:sz w:val="24"/>
          <w:szCs w:val="24"/>
        </w:rPr>
      </w:pPr>
    </w:p>
    <w:p w:rsidR="007D1464" w:rsidRDefault="007D1464" w:rsidP="00272378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7D1464" w:rsidRPr="00272378" w:rsidRDefault="007D1464" w:rsidP="00272378"/>
    <w:p w:rsidR="007D1464" w:rsidRPr="00447357" w:rsidRDefault="007D1464" w:rsidP="00272378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7D1464" w:rsidRPr="003B7456" w:rsidRDefault="007D1464" w:rsidP="0002602A">
      <w:pPr>
        <w:rPr>
          <w:rFonts w:ascii="Arial" w:hAnsi="Arial" w:cs="Arial"/>
          <w:b/>
          <w:bCs/>
        </w:rPr>
      </w:pPr>
    </w:p>
    <w:p w:rsidR="007D1464" w:rsidRPr="00447357" w:rsidRDefault="007D1464" w:rsidP="00B419C8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7D1464" w:rsidRPr="003B7456" w:rsidRDefault="007D1464" w:rsidP="0002602A">
      <w:pPr>
        <w:rPr>
          <w:rFonts w:ascii="Arial" w:hAnsi="Arial" w:cs="Arial"/>
        </w:rPr>
      </w:pPr>
    </w:p>
    <w:p w:rsidR="007D1464" w:rsidRPr="003B7456" w:rsidRDefault="007D1464" w:rsidP="0002602A">
      <w:pPr>
        <w:rPr>
          <w:rFonts w:ascii="Arial" w:hAnsi="Arial" w:cs="Arial"/>
        </w:rPr>
      </w:pPr>
    </w:p>
    <w:p w:rsidR="007D1464" w:rsidRDefault="007D1464">
      <w:r>
        <w:rPr>
          <w:rFonts w:ascii="Arial" w:hAnsi="Arial" w:cs="Arial"/>
          <w:sz w:val="28"/>
          <w:szCs w:val="28"/>
        </w:rPr>
        <w:t xml:space="preserve">15.06.2016                              </w:t>
      </w:r>
      <w:r w:rsidRPr="003B7456">
        <w:rPr>
          <w:rFonts w:ascii="Arial" w:hAnsi="Arial" w:cs="Arial"/>
          <w:sz w:val="28"/>
          <w:szCs w:val="28"/>
        </w:rPr>
        <w:t>г. Новоалтайск</w:t>
      </w:r>
      <w:r>
        <w:rPr>
          <w:rFonts w:ascii="Arial" w:hAnsi="Arial" w:cs="Arial"/>
          <w:sz w:val="28"/>
          <w:szCs w:val="28"/>
        </w:rPr>
        <w:t xml:space="preserve">                              № 1064</w:t>
      </w:r>
    </w:p>
    <w:p w:rsidR="007D1464" w:rsidRDefault="007D1464" w:rsidP="00DD7097">
      <w:pPr>
        <w:pStyle w:val="ConsPlusTitle"/>
        <w:widowControl/>
      </w:pPr>
    </w:p>
    <w:p w:rsidR="007D1464" w:rsidRDefault="007D1464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  внесении    изменений    и   дополнений</w:t>
      </w:r>
    </w:p>
    <w:p w:rsidR="007D1464" w:rsidRDefault="007D1464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Отраслевое положение о системе оплаты     </w:t>
      </w:r>
    </w:p>
    <w:p w:rsidR="007D1464" w:rsidRDefault="007D1464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труда работников муниципальных бюджетных  </w:t>
      </w:r>
    </w:p>
    <w:p w:rsidR="007D1464" w:rsidRDefault="007D1464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учреждений   культуры    и    образовательных   </w:t>
      </w:r>
    </w:p>
    <w:p w:rsidR="007D1464" w:rsidRDefault="007D1464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учреждений    дополнительного   образования  </w:t>
      </w:r>
    </w:p>
    <w:p w:rsidR="007D1464" w:rsidRDefault="007D1464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детей «Детских школ искусств»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. Новоалтайска, </w:t>
      </w:r>
    </w:p>
    <w:p w:rsidR="007D1464" w:rsidRDefault="007D1464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       </w:t>
      </w:r>
    </w:p>
    <w:p w:rsidR="007D1464" w:rsidRDefault="007D1464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     Новоалтайска  от   31.01.2012   № 96</w:t>
      </w:r>
    </w:p>
    <w:p w:rsidR="007D1464" w:rsidRPr="00DD7097" w:rsidRDefault="007D1464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D1464" w:rsidRDefault="007D1464" w:rsidP="00164B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09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DD7097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статьей 144</w:t>
        </w:r>
      </w:hyperlink>
      <w:r w:rsidRPr="00DD709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 в целях совершенствования системы оплаты труда </w:t>
      </w:r>
      <w:r>
        <w:rPr>
          <w:rFonts w:ascii="Times New Roman" w:hAnsi="Times New Roman" w:cs="Times New Roman"/>
          <w:sz w:val="28"/>
          <w:szCs w:val="28"/>
        </w:rPr>
        <w:t>руководителей</w:t>
      </w:r>
      <w:r w:rsidRPr="00DD7097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бюджетных  учреждений культуры и </w:t>
      </w:r>
      <w:r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«Детских школ искусств» </w:t>
      </w:r>
      <w:r w:rsidRPr="00DD709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Новоалтайска  </w:t>
      </w:r>
      <w:proofErr w:type="spellStart"/>
      <w:proofErr w:type="gramStart"/>
      <w:r w:rsidRPr="00DD709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97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ю:</w:t>
      </w:r>
    </w:p>
    <w:p w:rsidR="007D1464" w:rsidRDefault="007D1464" w:rsidP="00164B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1464" w:rsidRDefault="007D1464" w:rsidP="005E01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D70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Внести  в 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Отраслевое </w:t>
      </w:r>
      <w:hyperlink r:id="rId7" w:history="1">
        <w:r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Pr="00DD7097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оложение</w:t>
        </w:r>
      </w:hyperlink>
      <w:r w:rsidRPr="00DD7097">
        <w:rPr>
          <w:rFonts w:ascii="Times New Roman" w:hAnsi="Times New Roman" w:cs="Times New Roman"/>
          <w:sz w:val="28"/>
          <w:szCs w:val="28"/>
        </w:rPr>
        <w:t xml:space="preserve"> о системе </w:t>
      </w:r>
      <w:proofErr w:type="gramStart"/>
      <w:r w:rsidRPr="00DD7097">
        <w:rPr>
          <w:rFonts w:ascii="Times New Roman" w:hAnsi="Times New Roman" w:cs="Times New Roman"/>
          <w:sz w:val="28"/>
          <w:szCs w:val="28"/>
        </w:rPr>
        <w:t xml:space="preserve">оплаты труда работников муниципальных </w:t>
      </w:r>
      <w:r>
        <w:rPr>
          <w:rFonts w:ascii="Times New Roman" w:hAnsi="Times New Roman" w:cs="Times New Roman"/>
          <w:sz w:val="28"/>
          <w:szCs w:val="28"/>
        </w:rPr>
        <w:t>бюджетных учреждений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образовательных </w:t>
      </w:r>
      <w:r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детей «Детских школ искусств» г. Новоалтайска, утвержденное постановлением Администрации города Новоалтайска от 31.01.2012 № 96, следующие дополнения и изменения:</w:t>
      </w:r>
    </w:p>
    <w:p w:rsidR="007D1464" w:rsidRPr="00EA3FF5" w:rsidRDefault="007D1464" w:rsidP="00EA3FF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A3FF5">
        <w:rPr>
          <w:rFonts w:ascii="Times New Roman" w:hAnsi="Times New Roman" w:cs="Times New Roman"/>
          <w:b w:val="0"/>
          <w:sz w:val="28"/>
          <w:szCs w:val="28"/>
        </w:rPr>
        <w:t>в</w:t>
      </w:r>
      <w:r w:rsidRPr="007F382C">
        <w:rPr>
          <w:rFonts w:ascii="Times New Roman" w:hAnsi="Times New Roman" w:cs="Times New Roman"/>
          <w:b w:val="0"/>
          <w:sz w:val="28"/>
          <w:szCs w:val="28"/>
        </w:rPr>
        <w:t xml:space="preserve"> тексте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слова «образовательных учреждений дополнительного </w:t>
      </w:r>
      <w:r w:rsidRPr="00EA3FF5">
        <w:rPr>
          <w:rFonts w:ascii="Times New Roman" w:hAnsi="Times New Roman" w:cs="Times New Roman"/>
          <w:b w:val="0"/>
          <w:sz w:val="28"/>
          <w:szCs w:val="28"/>
        </w:rPr>
        <w:t>образования детей «Детских школ искусств» г. Новоалтайска» заменить словами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EA3FF5">
        <w:rPr>
          <w:rFonts w:ascii="Times New Roman" w:hAnsi="Times New Roman" w:cs="Times New Roman"/>
          <w:b w:val="0"/>
          <w:sz w:val="28"/>
          <w:szCs w:val="28"/>
        </w:rPr>
        <w:t>учреждений дополнительного образования «Детских школ искусств» г. Новоалтайска»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  <w:proofErr w:type="gramEnd"/>
    </w:p>
    <w:p w:rsidR="007D1464" w:rsidRDefault="007D1464" w:rsidP="00D64E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оценочном листе </w:t>
      </w:r>
      <w:r w:rsidRPr="00502159">
        <w:rPr>
          <w:sz w:val="28"/>
          <w:szCs w:val="28"/>
        </w:rPr>
        <w:t>руководителя муниципального бюджетного учреждения культуры клубного типа (приложение 8 к Отраслевому положению) пункт 4.2 критерия 4 «Результативность деятельности учреждения» в столбце «Баллы» дополнить словами: «</w:t>
      </w:r>
      <w:r>
        <w:rPr>
          <w:sz w:val="28"/>
          <w:szCs w:val="28"/>
        </w:rPr>
        <w:t xml:space="preserve">победителя и призера, </w:t>
      </w:r>
      <w:r w:rsidRPr="00502159">
        <w:rPr>
          <w:sz w:val="28"/>
          <w:szCs w:val="28"/>
        </w:rPr>
        <w:t>но не более 100 баллов</w:t>
      </w:r>
      <w:r>
        <w:rPr>
          <w:sz w:val="28"/>
          <w:szCs w:val="28"/>
        </w:rPr>
        <w:t xml:space="preserve"> по каждому уровню»;</w:t>
      </w:r>
    </w:p>
    <w:p w:rsidR="007D1464" w:rsidRDefault="007D1464" w:rsidP="00D64E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приложении 8 таблицу «Показатели  оценки эффективности и результативности деятельности руководителя муниципального бюджетного учреждения культуры: библиотеки, музея» исключить;</w:t>
      </w:r>
    </w:p>
    <w:p w:rsidR="007D1464" w:rsidRPr="00DD7097" w:rsidRDefault="007D1464" w:rsidP="00D64E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дополнить приложение 8 таблицами «Показатели эффективности и результативности деятельности руководителя муниципального бюджетного учреждения культуры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Новоалтайска «Центральная городская библиотека имени </w:t>
      </w:r>
      <w:proofErr w:type="spellStart"/>
      <w:r>
        <w:rPr>
          <w:sz w:val="28"/>
          <w:szCs w:val="28"/>
        </w:rPr>
        <w:t>Л.С.Мерзликина</w:t>
      </w:r>
      <w:proofErr w:type="spellEnd"/>
      <w:r>
        <w:rPr>
          <w:sz w:val="28"/>
          <w:szCs w:val="28"/>
        </w:rPr>
        <w:t>» (оценочный лист)»  и «Показатели эффективности и результативности деятельности руководителя муниципального бюджетного учреждения культуры г. Новоалтайска «</w:t>
      </w:r>
      <w:proofErr w:type="spellStart"/>
      <w:r>
        <w:rPr>
          <w:sz w:val="28"/>
          <w:szCs w:val="28"/>
        </w:rPr>
        <w:t>Новоалтайский</w:t>
      </w:r>
      <w:proofErr w:type="spellEnd"/>
      <w:r>
        <w:rPr>
          <w:sz w:val="28"/>
          <w:szCs w:val="28"/>
        </w:rPr>
        <w:t xml:space="preserve"> краеведческий музей имени Марусина В.Я.» (оценочный лист)» согласно приложению.                                                                                                                                             </w:t>
      </w:r>
    </w:p>
    <w:p w:rsidR="007D1464" w:rsidRDefault="007D1464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Опубликовать настоящее постановление в Вестнике муниципального образования города Новоалтайска, на официальном сайте  города Новоалтайска.</w:t>
      </w:r>
    </w:p>
    <w:p w:rsidR="007D1464" w:rsidRDefault="007D1464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Михайлову Т.Ф.</w:t>
      </w:r>
    </w:p>
    <w:p w:rsidR="007D1464" w:rsidRDefault="007D1464" w:rsidP="00A115C8">
      <w:pPr>
        <w:jc w:val="both"/>
        <w:rPr>
          <w:sz w:val="28"/>
          <w:szCs w:val="28"/>
        </w:rPr>
      </w:pPr>
    </w:p>
    <w:p w:rsidR="007D1464" w:rsidRDefault="007D1464" w:rsidP="007C1EA4">
      <w:pPr>
        <w:pStyle w:val="a6"/>
      </w:pPr>
    </w:p>
    <w:p w:rsidR="007D1464" w:rsidRDefault="007D1464" w:rsidP="009A469B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                                      </w:t>
      </w:r>
      <w:r>
        <w:rPr>
          <w:sz w:val="28"/>
          <w:szCs w:val="28"/>
        </w:rPr>
        <w:tab/>
        <w:t xml:space="preserve">Б.К. </w:t>
      </w:r>
      <w:proofErr w:type="spellStart"/>
      <w:r>
        <w:rPr>
          <w:sz w:val="28"/>
          <w:szCs w:val="28"/>
        </w:rPr>
        <w:t>Парадовский</w:t>
      </w:r>
      <w:proofErr w:type="spellEnd"/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7C1EA4">
      <w:pPr>
        <w:rPr>
          <w:sz w:val="28"/>
          <w:szCs w:val="28"/>
        </w:rPr>
      </w:pPr>
    </w:p>
    <w:p w:rsidR="007D1464" w:rsidRDefault="007D1464" w:rsidP="00693514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Приложение  </w:t>
      </w:r>
    </w:p>
    <w:tbl>
      <w:tblPr>
        <w:tblW w:w="10281" w:type="dxa"/>
        <w:tblLook w:val="00A0"/>
      </w:tblPr>
      <w:tblGrid>
        <w:gridCol w:w="5495"/>
        <w:gridCol w:w="4786"/>
      </w:tblGrid>
      <w:tr w:rsidR="007D1464" w:rsidTr="00693514">
        <w:trPr>
          <w:trHeight w:val="982"/>
        </w:trPr>
        <w:tc>
          <w:tcPr>
            <w:tcW w:w="5495" w:type="dxa"/>
          </w:tcPr>
          <w:p w:rsidR="007D1464" w:rsidRDefault="007D1464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7D1464" w:rsidRDefault="007D1464">
            <w:pPr>
              <w:pStyle w:val="ConsPlusNormal"/>
              <w:widowControl/>
              <w:spacing w:before="60" w:line="240" w:lineRule="exact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1BF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7D1464" w:rsidRPr="006C31BF" w:rsidRDefault="007D1464">
            <w:pPr>
              <w:pStyle w:val="ConsPlusNormal"/>
              <w:widowControl/>
              <w:spacing w:before="60" w:line="240" w:lineRule="exact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1BF">
              <w:rPr>
                <w:rFonts w:ascii="Times New Roman" w:hAnsi="Times New Roman" w:cs="Times New Roman"/>
                <w:sz w:val="28"/>
                <w:szCs w:val="28"/>
              </w:rPr>
              <w:t>города Новоалтайска</w:t>
            </w:r>
          </w:p>
          <w:p w:rsidR="007D1464" w:rsidRPr="006C31BF" w:rsidRDefault="007D1464" w:rsidP="00D82A33">
            <w:pPr>
              <w:pStyle w:val="ConsPlusNormal"/>
              <w:widowControl/>
              <w:spacing w:before="60" w:after="120" w:line="240" w:lineRule="exact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31B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82A33">
              <w:rPr>
                <w:rFonts w:ascii="Times New Roman" w:hAnsi="Times New Roman"/>
                <w:sz w:val="28"/>
                <w:szCs w:val="28"/>
              </w:rPr>
              <w:t>15.06.</w:t>
            </w:r>
            <w:r w:rsidRPr="006C31BF">
              <w:rPr>
                <w:rFonts w:ascii="Times New Roman" w:hAnsi="Times New Roman"/>
                <w:sz w:val="28"/>
                <w:szCs w:val="28"/>
              </w:rPr>
              <w:t>2016 №</w:t>
            </w:r>
            <w:r w:rsidR="00D82A33">
              <w:rPr>
                <w:rFonts w:ascii="Times New Roman" w:hAnsi="Times New Roman"/>
                <w:sz w:val="28"/>
                <w:szCs w:val="28"/>
              </w:rPr>
              <w:t xml:space="preserve"> 1064</w:t>
            </w:r>
          </w:p>
        </w:tc>
      </w:tr>
    </w:tbl>
    <w:p w:rsidR="007D1464" w:rsidRDefault="007D1464" w:rsidP="00693514">
      <w:pPr>
        <w:jc w:val="right"/>
        <w:rPr>
          <w:sz w:val="28"/>
          <w:szCs w:val="28"/>
        </w:rPr>
      </w:pPr>
    </w:p>
    <w:p w:rsidR="007D1464" w:rsidRDefault="007D1464" w:rsidP="008E2E5D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Показатели оценки эффективности и результативности деятельности руководителя муниципального бюджетного</w:t>
      </w:r>
    </w:p>
    <w:p w:rsidR="007D1464" w:rsidRDefault="007D1464" w:rsidP="0069351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культуры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 xml:space="preserve">. Новоалтайска </w:t>
      </w:r>
    </w:p>
    <w:p w:rsidR="007D1464" w:rsidRDefault="007D1464" w:rsidP="0069351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«Центральная городская библиотека имени </w:t>
      </w:r>
      <w:proofErr w:type="spellStart"/>
      <w:r>
        <w:rPr>
          <w:b/>
          <w:sz w:val="28"/>
          <w:szCs w:val="28"/>
        </w:rPr>
        <w:t>Л.С.Мерзликина</w:t>
      </w:r>
      <w:proofErr w:type="spellEnd"/>
      <w:r>
        <w:rPr>
          <w:b/>
          <w:sz w:val="28"/>
          <w:szCs w:val="28"/>
        </w:rPr>
        <w:t xml:space="preserve">» </w:t>
      </w:r>
    </w:p>
    <w:p w:rsidR="007D1464" w:rsidRPr="003A2438" w:rsidRDefault="007D1464" w:rsidP="003A2438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438">
        <w:rPr>
          <w:rFonts w:ascii="Times New Roman" w:hAnsi="Times New Roman" w:cs="Times New Roman"/>
          <w:b/>
          <w:sz w:val="28"/>
          <w:szCs w:val="28"/>
        </w:rPr>
        <w:t>(Оценочный лист)</w:t>
      </w:r>
    </w:p>
    <w:tbl>
      <w:tblPr>
        <w:tblpPr w:leftFromText="180" w:rightFromText="180" w:bottomFromText="200" w:vertAnchor="text" w:horzAnchor="margin" w:tblpXSpec="center" w:tblpY="39"/>
        <w:tblW w:w="10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735"/>
        <w:gridCol w:w="285"/>
        <w:gridCol w:w="5330"/>
        <w:gridCol w:w="966"/>
        <w:gridCol w:w="900"/>
        <w:gridCol w:w="820"/>
      </w:tblGrid>
      <w:tr w:rsidR="007D1464" w:rsidTr="0041667C">
        <w:tc>
          <w:tcPr>
            <w:tcW w:w="533" w:type="dxa"/>
            <w:vAlign w:val="center"/>
          </w:tcPr>
          <w:p w:rsidR="007D1464" w:rsidRPr="0041667C" w:rsidRDefault="007D146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1667C">
              <w:rPr>
                <w:b/>
                <w:lang w:eastAsia="en-US"/>
              </w:rPr>
              <w:t>№№</w:t>
            </w:r>
          </w:p>
          <w:p w:rsidR="007D1464" w:rsidRPr="0041667C" w:rsidRDefault="007D1464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 w:rsidRPr="0041667C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41667C">
              <w:rPr>
                <w:b/>
                <w:lang w:eastAsia="en-US"/>
              </w:rPr>
              <w:t>/</w:t>
            </w:r>
            <w:proofErr w:type="spellStart"/>
            <w:r w:rsidRPr="0041667C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1735" w:type="dxa"/>
            <w:vAlign w:val="center"/>
          </w:tcPr>
          <w:p w:rsidR="007D1464" w:rsidRPr="0041667C" w:rsidRDefault="007D1464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7C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5615" w:type="dxa"/>
            <w:gridSpan w:val="2"/>
            <w:vAlign w:val="center"/>
          </w:tcPr>
          <w:p w:rsidR="007D1464" w:rsidRPr="0041667C" w:rsidRDefault="007D1464">
            <w:pPr>
              <w:pStyle w:val="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7C">
              <w:rPr>
                <w:rFonts w:ascii="Times New Roman" w:hAnsi="Times New Roman" w:cs="Times New Roman"/>
                <w:sz w:val="20"/>
                <w:szCs w:val="20"/>
              </w:rPr>
              <w:t>Измерители</w:t>
            </w:r>
          </w:p>
        </w:tc>
        <w:tc>
          <w:tcPr>
            <w:tcW w:w="966" w:type="dxa"/>
            <w:vAlign w:val="center"/>
          </w:tcPr>
          <w:p w:rsidR="007D1464" w:rsidRPr="0041667C" w:rsidRDefault="007D1464">
            <w:pPr>
              <w:shd w:val="clear" w:color="auto" w:fill="FFFFFF"/>
              <w:snapToGrid w:val="0"/>
              <w:spacing w:line="276" w:lineRule="auto"/>
              <w:ind w:left="24"/>
              <w:jc w:val="center"/>
              <w:rPr>
                <w:b/>
                <w:lang w:eastAsia="en-US"/>
              </w:rPr>
            </w:pPr>
            <w:r w:rsidRPr="0041667C">
              <w:rPr>
                <w:b/>
                <w:lang w:eastAsia="en-US"/>
              </w:rPr>
              <w:t>Баллы</w:t>
            </w:r>
          </w:p>
        </w:tc>
        <w:tc>
          <w:tcPr>
            <w:tcW w:w="900" w:type="dxa"/>
          </w:tcPr>
          <w:p w:rsidR="007D1464" w:rsidRPr="0041667C" w:rsidRDefault="007D1464">
            <w:pPr>
              <w:shd w:val="clear" w:color="auto" w:fill="FFFFFF"/>
              <w:snapToGrid w:val="0"/>
              <w:spacing w:line="276" w:lineRule="auto"/>
              <w:ind w:left="24"/>
              <w:jc w:val="center"/>
              <w:rPr>
                <w:b/>
                <w:lang w:eastAsia="en-US"/>
              </w:rPr>
            </w:pPr>
            <w:r w:rsidRPr="0041667C">
              <w:rPr>
                <w:b/>
                <w:lang w:eastAsia="en-US"/>
              </w:rPr>
              <w:t>Само-</w:t>
            </w:r>
          </w:p>
          <w:p w:rsidR="007D1464" w:rsidRPr="0041667C" w:rsidRDefault="007D1464">
            <w:pPr>
              <w:shd w:val="clear" w:color="auto" w:fill="FFFFFF"/>
              <w:snapToGrid w:val="0"/>
              <w:spacing w:line="276" w:lineRule="auto"/>
              <w:ind w:left="24"/>
              <w:jc w:val="center"/>
              <w:rPr>
                <w:b/>
                <w:lang w:eastAsia="en-US"/>
              </w:rPr>
            </w:pPr>
            <w:r w:rsidRPr="0041667C">
              <w:rPr>
                <w:b/>
                <w:lang w:eastAsia="en-US"/>
              </w:rPr>
              <w:t>оценка</w:t>
            </w:r>
          </w:p>
          <w:p w:rsidR="007D1464" w:rsidRPr="0041667C" w:rsidRDefault="007D1464">
            <w:pPr>
              <w:shd w:val="clear" w:color="auto" w:fill="FFFFFF"/>
              <w:snapToGrid w:val="0"/>
              <w:spacing w:line="276" w:lineRule="auto"/>
              <w:ind w:left="24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руково</w:t>
            </w:r>
            <w:proofErr w:type="spellEnd"/>
          </w:p>
          <w:p w:rsidR="007D1464" w:rsidRPr="0041667C" w:rsidRDefault="007D1464">
            <w:pPr>
              <w:shd w:val="clear" w:color="auto" w:fill="FFFFFF"/>
              <w:snapToGrid w:val="0"/>
              <w:spacing w:line="276" w:lineRule="auto"/>
              <w:ind w:left="24"/>
              <w:jc w:val="center"/>
              <w:rPr>
                <w:b/>
                <w:lang w:eastAsia="en-US"/>
              </w:rPr>
            </w:pPr>
            <w:proofErr w:type="spellStart"/>
            <w:r w:rsidRPr="0041667C">
              <w:rPr>
                <w:b/>
                <w:lang w:eastAsia="en-US"/>
              </w:rPr>
              <w:t>дителя</w:t>
            </w:r>
            <w:proofErr w:type="spellEnd"/>
          </w:p>
        </w:tc>
        <w:tc>
          <w:tcPr>
            <w:tcW w:w="820" w:type="dxa"/>
          </w:tcPr>
          <w:p w:rsidR="007D1464" w:rsidRPr="0041667C" w:rsidRDefault="007D1464">
            <w:pPr>
              <w:shd w:val="clear" w:color="auto" w:fill="FFFFFF"/>
              <w:snapToGrid w:val="0"/>
              <w:spacing w:line="276" w:lineRule="auto"/>
              <w:ind w:left="24"/>
              <w:jc w:val="center"/>
              <w:rPr>
                <w:b/>
                <w:lang w:eastAsia="en-US"/>
              </w:rPr>
            </w:pPr>
            <w:r w:rsidRPr="0041667C">
              <w:rPr>
                <w:b/>
                <w:lang w:eastAsia="en-US"/>
              </w:rPr>
              <w:t>Оценка</w:t>
            </w:r>
          </w:p>
          <w:p w:rsidR="007D1464" w:rsidRPr="0041667C" w:rsidRDefault="007D1464">
            <w:pPr>
              <w:shd w:val="clear" w:color="auto" w:fill="FFFFFF"/>
              <w:snapToGrid w:val="0"/>
              <w:spacing w:line="276" w:lineRule="auto"/>
              <w:ind w:left="24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 w:rsidRPr="0041667C">
              <w:rPr>
                <w:b/>
                <w:lang w:eastAsia="en-US"/>
              </w:rPr>
              <w:t>Сове</w:t>
            </w:r>
            <w:r>
              <w:rPr>
                <w:b/>
                <w:lang w:eastAsia="en-US"/>
              </w:rPr>
              <w:t>-</w:t>
            </w:r>
            <w:r w:rsidRPr="0041667C">
              <w:rPr>
                <w:b/>
                <w:lang w:eastAsia="en-US"/>
              </w:rPr>
              <w:t>та</w:t>
            </w:r>
            <w:proofErr w:type="spellEnd"/>
            <w:proofErr w:type="gramEnd"/>
          </w:p>
        </w:tc>
      </w:tr>
      <w:tr w:rsidR="007D1464" w:rsidTr="0041667C">
        <w:tc>
          <w:tcPr>
            <w:tcW w:w="8849" w:type="dxa"/>
            <w:gridSpan w:val="5"/>
          </w:tcPr>
          <w:p w:rsidR="007D1464" w:rsidRDefault="007D146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Критерий 1: Наличие условий для осуществления деятельности учреждения, отвечающего современным требованиям</w:t>
            </w:r>
          </w:p>
          <w:p w:rsidR="007D1464" w:rsidRDefault="007D146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533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735" w:type="dxa"/>
          </w:tcPr>
          <w:p w:rsidR="007D1464" w:rsidRDefault="007D146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Обеспечение безопасности учреждения  </w:t>
            </w:r>
          </w:p>
        </w:tc>
        <w:tc>
          <w:tcPr>
            <w:tcW w:w="5615" w:type="dxa"/>
            <w:gridSpan w:val="2"/>
          </w:tcPr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Соблюдение в учреждении мер противопожарной и антитеррористической безопасности, охраны труда, санитарно-гигиенического режима, в том числе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-функционирование пожарной сигнализации и «тревожной кнопки»;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-отсутствие зарегистрированных  случаев  травматизма потребителей услуг и работников учреждения за прошедший период.</w:t>
            </w:r>
          </w:p>
        </w:tc>
        <w:tc>
          <w:tcPr>
            <w:tcW w:w="966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0-4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0-2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 w:rsidP="003C2BE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0-3</w:t>
            </w: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533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735" w:type="dxa"/>
          </w:tcPr>
          <w:p w:rsidR="007D1464" w:rsidRDefault="007D1464">
            <w:pPr>
              <w:pStyle w:val="ab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Развитие материально-технической базы  учреждения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15" w:type="dxa"/>
            <w:gridSpan w:val="2"/>
          </w:tcPr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-Обеспечение современных бытовых условий (наличие оборудованных гардеробов,  туалетов, помещений для занятий и т.д.);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-создание новых инфраструктурных элементов (открытие компьютерного класса, выставочного зала и т.д.);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-выполнение необходимых объемов текущего и капитального ремонта;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-улучшение материально-технической базы (приобретение оборудования, мягкого инвентаря т.д.);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-эстетическое состояние прилегающих территорий к зданиям учреждения;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-эстетические условия залов,  кабинетов  и других помещений;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-привлечение внебюджетных средств на развитие  учреждения.</w:t>
            </w:r>
          </w:p>
        </w:tc>
        <w:tc>
          <w:tcPr>
            <w:tcW w:w="966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0-1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0-5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0-4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0-3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0-2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0-2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0-3</w:t>
            </w: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533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1.3</w:t>
            </w:r>
          </w:p>
        </w:tc>
        <w:tc>
          <w:tcPr>
            <w:tcW w:w="1735" w:type="dxa"/>
          </w:tcPr>
          <w:p w:rsidR="007D1464" w:rsidRDefault="007D1464">
            <w:pPr>
              <w:pStyle w:val="ab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Укомплектованность учреждения кадрами  соответствующей квалификации</w:t>
            </w:r>
          </w:p>
        </w:tc>
        <w:tc>
          <w:tcPr>
            <w:tcW w:w="5615" w:type="dxa"/>
            <w:gridSpan w:val="2"/>
          </w:tcPr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Укомплектованность учреждения специалистами, их соответствие квалификационным требованиям: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- 100% укомплектованность учреждения специалистами;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-доля специалистов, имеющих  первую и высшую квалификационную категорию 50% и более;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-доля специалистов, имеющих высшее профессиональное образование 50% и более;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-доля специалистов, прошедших повышение квалификации от 10% и более;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-систематическое моральное и материальное стимулирование специалистов;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-отсутствие текучести кадров.</w:t>
            </w:r>
          </w:p>
        </w:tc>
        <w:tc>
          <w:tcPr>
            <w:tcW w:w="966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0-1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0-1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0-2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0-1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0-1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0-1</w:t>
            </w: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8849" w:type="dxa"/>
            <w:gridSpan w:val="5"/>
          </w:tcPr>
          <w:p w:rsidR="007D1464" w:rsidRDefault="007D146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</w:p>
          <w:p w:rsidR="007D1464" w:rsidRDefault="007D146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Критерий  2: Эффективность управленческой деятельности</w:t>
            </w:r>
          </w:p>
          <w:p w:rsidR="007D1464" w:rsidRDefault="007D146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533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1735" w:type="dxa"/>
          </w:tcPr>
          <w:p w:rsidR="007D1464" w:rsidRDefault="007D146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Обеспечение общественного характера управления в учреждении</w:t>
            </w:r>
          </w:p>
        </w:tc>
        <w:tc>
          <w:tcPr>
            <w:tcW w:w="5615" w:type="dxa"/>
            <w:gridSpan w:val="2"/>
          </w:tcPr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Эффективность функционирования  органа общественного управления: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-создана и функционирует одна из форм общественного управления учреждением (Советы, экспертные комиссии и т.д. из числа работников учреждения);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создан и успешно функционирует   сайт учреждения.</w:t>
            </w:r>
          </w:p>
        </w:tc>
        <w:tc>
          <w:tcPr>
            <w:tcW w:w="966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0-3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0-3</w:t>
            </w: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533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1735" w:type="dxa"/>
          </w:tcPr>
          <w:p w:rsidR="007D1464" w:rsidRDefault="007D1464">
            <w:pPr>
              <w:spacing w:before="100" w:beforeAutospacing="1" w:after="100" w:afterAutospacing="1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Создание и обеспечение благоприятного морально-психологического климата в трудовом коллективе</w:t>
            </w:r>
          </w:p>
        </w:tc>
        <w:tc>
          <w:tcPr>
            <w:tcW w:w="5615" w:type="dxa"/>
            <w:gridSpan w:val="2"/>
          </w:tcPr>
          <w:p w:rsidR="007D1464" w:rsidRDefault="007D146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Благоприятные взаимоотношения между участниками  трудового процесса: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-отсутствие </w:t>
            </w:r>
            <w:r>
              <w:rPr>
                <w:bCs/>
                <w:sz w:val="24"/>
                <w:szCs w:val="24"/>
                <w:lang w:eastAsia="en-US"/>
              </w:rPr>
              <w:t xml:space="preserve">конфликтных ситуаций между участниками трудового процесса, отсутствие </w:t>
            </w:r>
            <w:r>
              <w:rPr>
                <w:sz w:val="24"/>
                <w:szCs w:val="24"/>
                <w:lang w:eastAsia="en-US"/>
              </w:rPr>
              <w:t>обоснованных жалоб и обращений работников учреждения на деятельность руководящего состава учреждения;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-отсутствие обоснованных жалоб со стороны потребителей услуг на деятельность учреждения в целом, либо на деятельность работников учреждения;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стабильность коллектива, административно-управленческого персонала.</w:t>
            </w:r>
          </w:p>
        </w:tc>
        <w:tc>
          <w:tcPr>
            <w:tcW w:w="966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0-2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0-2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0-2</w:t>
            </w: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533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2.3</w:t>
            </w:r>
          </w:p>
        </w:tc>
        <w:tc>
          <w:tcPr>
            <w:tcW w:w="1735" w:type="dxa"/>
          </w:tcPr>
          <w:p w:rsidR="007D1464" w:rsidRDefault="007D1464">
            <w:pPr>
              <w:pStyle w:val="ab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Исполнительская дисциплина</w:t>
            </w:r>
          </w:p>
        </w:tc>
        <w:tc>
          <w:tcPr>
            <w:tcW w:w="5615" w:type="dxa"/>
            <w:gridSpan w:val="2"/>
          </w:tcPr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-своевременность прохождения процедуры лицензирования и государственной аккредитации учреждения, внесение изменений в локальные нормативные документы;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-своевременное представление требуемой информации в вышестоящие органы управления (статистические и иные отчеты, аналитическая информация, декларации о доходах и расходах, др.);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-своевременное и качественное исполнение документов: приказов, распоряжений, актов, коллективного, трудового договора;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отсутствие неисполненных предписаний со стороны контролирующих органов.</w:t>
            </w:r>
          </w:p>
        </w:tc>
        <w:tc>
          <w:tcPr>
            <w:tcW w:w="966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0-2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0-1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0-1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0-2</w:t>
            </w: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533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1735" w:type="dxa"/>
          </w:tcPr>
          <w:p w:rsidR="007D1464" w:rsidRDefault="007D1464">
            <w:pPr>
              <w:pStyle w:val="ab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Применение инновационных технологий в управленческой деятельности</w:t>
            </w:r>
          </w:p>
        </w:tc>
        <w:tc>
          <w:tcPr>
            <w:tcW w:w="5615" w:type="dxa"/>
            <w:gridSpan w:val="2"/>
          </w:tcPr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наличие и эффективное использование мониторинга деятельности учреждения, качества предоставляемых учреждением услуг, в том числе: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изучение обращений граждан;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опросы населения.</w:t>
            </w:r>
          </w:p>
        </w:tc>
        <w:tc>
          <w:tcPr>
            <w:tcW w:w="966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0-3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0-2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0-2</w:t>
            </w: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533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1735" w:type="dxa"/>
          </w:tcPr>
          <w:p w:rsidR="007D1464" w:rsidRDefault="007D146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Участие в  проектах, целевых программах</w:t>
            </w:r>
          </w:p>
        </w:tc>
        <w:tc>
          <w:tcPr>
            <w:tcW w:w="5615" w:type="dxa"/>
            <w:gridSpan w:val="2"/>
          </w:tcPr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 учреждение является площадкой для методических объединений, центров, экспериментальных проектов: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федерального уровня;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регионального уровня;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муниципального уровня;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учреждение принимает активное участие в реализации   целевых программ: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федерального уровня;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регионального уровня;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муниципального уровня </w:t>
            </w:r>
          </w:p>
        </w:tc>
        <w:tc>
          <w:tcPr>
            <w:tcW w:w="966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0-5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0-4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0-3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0-4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0-3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0-2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8849" w:type="dxa"/>
            <w:gridSpan w:val="5"/>
          </w:tcPr>
          <w:p w:rsidR="007D1464" w:rsidRPr="00E13E2F" w:rsidRDefault="007D1464" w:rsidP="00E13E2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Критерий  3: Имущественное и финансовое обеспечение        деятельности учреждения</w:t>
            </w: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533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735" w:type="dxa"/>
          </w:tcPr>
          <w:p w:rsidR="007D1464" w:rsidRDefault="007D1464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Эффективное использование имущества, закрепленного 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учреждением</w:t>
            </w:r>
          </w:p>
        </w:tc>
        <w:tc>
          <w:tcPr>
            <w:tcW w:w="5615" w:type="dxa"/>
            <w:gridSpan w:val="2"/>
          </w:tcPr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 обеспечение сохранности имущества, не допущение ухудшения технического состояния имущества помимо его ухудшения, связанного с нормальным износом в процессе эксплуатации;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использование имущества в соответствии с целями </w:t>
            </w:r>
            <w:r>
              <w:rPr>
                <w:sz w:val="24"/>
                <w:szCs w:val="24"/>
                <w:lang w:eastAsia="en-US"/>
              </w:rPr>
              <w:lastRenderedPageBreak/>
              <w:t>деятельности Учреждения и назначением имущества.</w:t>
            </w:r>
          </w:p>
        </w:tc>
        <w:tc>
          <w:tcPr>
            <w:tcW w:w="966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0-2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0-1</w:t>
            </w: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533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</w:t>
            </w: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735" w:type="dxa"/>
          </w:tcPr>
          <w:p w:rsidR="007D1464" w:rsidRDefault="007D1464">
            <w:pPr>
              <w:pStyle w:val="ab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Обеспечение финансовой дисциплины</w:t>
            </w:r>
          </w:p>
        </w:tc>
        <w:tc>
          <w:tcPr>
            <w:tcW w:w="5615" w:type="dxa"/>
            <w:gridSpan w:val="2"/>
          </w:tcPr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распоряжение закрепленным за учреждением особо ценным и недвижимым имуществом только с предварительного согласия учредителя;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совершение крупных сделок от имени учреждения только с предварительного согласия учредителя;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использование финансовых средств учреждения в соответствии с назначением;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отсутствие у учреждения кредиторской задолженности.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0-1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0-1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0-1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0-1</w:t>
            </w: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533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1735" w:type="dxa"/>
          </w:tcPr>
          <w:p w:rsidR="007D1464" w:rsidRDefault="007D1464">
            <w:pPr>
              <w:pStyle w:val="ab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Эффективная работа по привлечению </w:t>
            </w:r>
            <w:proofErr w:type="spellStart"/>
            <w:proofErr w:type="gramStart"/>
            <w:r>
              <w:rPr>
                <w:b/>
                <w:lang w:eastAsia="en-US"/>
              </w:rPr>
              <w:t>дополнитель-ных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финансовых средств</w:t>
            </w:r>
          </w:p>
        </w:tc>
        <w:tc>
          <w:tcPr>
            <w:tcW w:w="5615" w:type="dxa"/>
            <w:gridSpan w:val="2"/>
          </w:tcPr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расширение видов предоставляемых платных услуг;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увеличение доходов от платных услуг в текущем периоде;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привлечение  средств дополнительной (гранты и пр.) поддержки учреждения.</w:t>
            </w:r>
          </w:p>
        </w:tc>
        <w:tc>
          <w:tcPr>
            <w:tcW w:w="966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0-2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0-2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0-2</w:t>
            </w: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8849" w:type="dxa"/>
            <w:gridSpan w:val="5"/>
          </w:tcPr>
          <w:p w:rsidR="007D1464" w:rsidRDefault="007D1464" w:rsidP="003C2BE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7D1464" w:rsidRDefault="007D1464" w:rsidP="00E13E2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Критерий 4: Результативность  деятельности учреждения  </w:t>
            </w: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533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020" w:type="dxa"/>
            <w:gridSpan w:val="2"/>
          </w:tcPr>
          <w:p w:rsidR="007D1464" w:rsidRDefault="007D1464" w:rsidP="006967DE">
            <w:pPr>
              <w:shd w:val="clear" w:color="auto" w:fill="FFFFFF"/>
              <w:snapToGrid w:val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Эффективность  деятельности учреждения в соответствии с уставными целями</w:t>
            </w:r>
          </w:p>
        </w:tc>
        <w:tc>
          <w:tcPr>
            <w:tcW w:w="5330" w:type="dxa"/>
          </w:tcPr>
          <w:p w:rsidR="007D1464" w:rsidRDefault="007D1464">
            <w:pPr>
              <w:shd w:val="clear" w:color="auto" w:fill="FFFFFF"/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выполнение муниципального задания на 100% за прошедший период;</w:t>
            </w:r>
          </w:p>
          <w:p w:rsidR="007D1464" w:rsidRDefault="007D1464">
            <w:pPr>
              <w:shd w:val="clear" w:color="auto" w:fill="FFFFFF"/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предоставление муниципальных услуг в соответствии со  Стандартами (по результатам оценки качества муниципальных услуг за прошедший период)</w:t>
            </w:r>
          </w:p>
        </w:tc>
        <w:tc>
          <w:tcPr>
            <w:tcW w:w="966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0-3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0-3</w:t>
            </w:r>
          </w:p>
          <w:p w:rsidR="007D1464" w:rsidRDefault="007D146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533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2020" w:type="dxa"/>
            <w:gridSpan w:val="2"/>
          </w:tcPr>
          <w:p w:rsidR="007D1464" w:rsidRDefault="007D1464" w:rsidP="006967DE">
            <w:pPr>
              <w:shd w:val="clear" w:color="auto" w:fill="FFFFFF"/>
              <w:snapToGrid w:val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Пополнение собственных баз данных (электронный каталог, </w:t>
            </w: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полнотексто-вые</w:t>
            </w:r>
            <w:proofErr w:type="spellEnd"/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базы и пр.)</w:t>
            </w:r>
          </w:p>
        </w:tc>
        <w:tc>
          <w:tcPr>
            <w:tcW w:w="5330" w:type="dxa"/>
          </w:tcPr>
          <w:p w:rsidR="007D1464" w:rsidRDefault="007D1464">
            <w:pPr>
              <w:spacing w:line="276" w:lineRule="auto"/>
              <w:ind w:left="32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Создание библиографических записей </w:t>
            </w:r>
          </w:p>
        </w:tc>
        <w:tc>
          <w:tcPr>
            <w:tcW w:w="966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0-4 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 1 тыс.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запи-сей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балл</w:t>
            </w: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533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2020" w:type="dxa"/>
            <w:gridSpan w:val="2"/>
          </w:tcPr>
          <w:p w:rsidR="007D1464" w:rsidRDefault="007D1464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Участие в  общественно значимых  мероприятиях</w:t>
            </w:r>
          </w:p>
        </w:tc>
        <w:tc>
          <w:tcPr>
            <w:tcW w:w="5330" w:type="dxa"/>
          </w:tcPr>
          <w:p w:rsidR="007D1464" w:rsidRDefault="007D1464">
            <w:pPr>
              <w:shd w:val="clear" w:color="auto" w:fill="FFFFFF"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Участие  в  мероприятиях муниципального уровня;</w:t>
            </w:r>
          </w:p>
          <w:p w:rsidR="007D1464" w:rsidRDefault="007D1464">
            <w:pPr>
              <w:shd w:val="clear" w:color="auto" w:fill="FFFFFF"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-участие в региональных  мероприятиях</w:t>
            </w:r>
          </w:p>
          <w:p w:rsidR="007D1464" w:rsidRDefault="007D1464">
            <w:pPr>
              <w:shd w:val="clear" w:color="auto" w:fill="FFFFFF"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-участие во всероссийских мероприятиях </w:t>
            </w:r>
          </w:p>
        </w:tc>
        <w:tc>
          <w:tcPr>
            <w:tcW w:w="966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 каждое</w:t>
            </w:r>
          </w:p>
          <w:p w:rsidR="007D1464" w:rsidRDefault="007D1464" w:rsidP="006967DE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 xml:space="preserve">(общее кол-во </w:t>
            </w:r>
            <w:proofErr w:type="gramEnd"/>
          </w:p>
          <w:p w:rsidR="007D1464" w:rsidRDefault="007D1464" w:rsidP="006967D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баллов не более 30)</w:t>
            </w: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533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4.4</w:t>
            </w:r>
          </w:p>
        </w:tc>
        <w:tc>
          <w:tcPr>
            <w:tcW w:w="2020" w:type="dxa"/>
            <w:gridSpan w:val="2"/>
          </w:tcPr>
          <w:p w:rsidR="007D1464" w:rsidRDefault="007D1464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Программно-целевая деятельность</w:t>
            </w:r>
          </w:p>
        </w:tc>
        <w:tc>
          <w:tcPr>
            <w:tcW w:w="5330" w:type="dxa"/>
          </w:tcPr>
          <w:p w:rsidR="007D1464" w:rsidRDefault="007D1464">
            <w:pPr>
              <w:shd w:val="clear" w:color="auto" w:fill="FFFFFF"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-создание и реализация  авторских программ, проектов и пр., получивших положительную рецензию</w:t>
            </w:r>
          </w:p>
          <w:p w:rsidR="007D1464" w:rsidRDefault="007D1464">
            <w:pPr>
              <w:shd w:val="clear" w:color="auto" w:fill="FFFFFF"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D1464" w:rsidRDefault="007D1464">
            <w:pPr>
              <w:shd w:val="clear" w:color="auto" w:fill="FFFFFF"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0-3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533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2020" w:type="dxa"/>
            <w:gridSpan w:val="2"/>
          </w:tcPr>
          <w:p w:rsidR="007D1464" w:rsidRDefault="007D1464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Создание библиотечных информационных продуктов, представленных в сети Интернет</w:t>
            </w:r>
          </w:p>
        </w:tc>
        <w:tc>
          <w:tcPr>
            <w:tcW w:w="5330" w:type="dxa"/>
          </w:tcPr>
          <w:p w:rsidR="007D1464" w:rsidRDefault="007D1464">
            <w:pPr>
              <w:shd w:val="clear" w:color="auto" w:fill="FFFFFF"/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Наличие библиотечных информационных продуктов </w:t>
            </w:r>
          </w:p>
          <w:p w:rsidR="007D1464" w:rsidRDefault="007D1464">
            <w:pPr>
              <w:shd w:val="clear" w:color="auto" w:fill="FFFFFF"/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 интерактивные выставки/ плакаты, </w:t>
            </w:r>
            <w:proofErr w:type="spellStart"/>
            <w:r>
              <w:rPr>
                <w:sz w:val="24"/>
                <w:szCs w:val="24"/>
                <w:lang w:eastAsia="en-US"/>
              </w:rPr>
              <w:t>буктрейллеры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пр. электронные издания),  доступные  удаленным пользователям.</w:t>
            </w:r>
          </w:p>
        </w:tc>
        <w:tc>
          <w:tcPr>
            <w:tcW w:w="966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0-3</w:t>
            </w: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8849" w:type="dxa"/>
            <w:gridSpan w:val="5"/>
          </w:tcPr>
          <w:p w:rsidR="007D1464" w:rsidRDefault="007D1464" w:rsidP="006967D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7D1464" w:rsidRDefault="007D1464" w:rsidP="00E13E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Критерий 5. Личный вклад в развитие  культуры</w:t>
            </w: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533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2020" w:type="dxa"/>
            <w:gridSpan w:val="2"/>
          </w:tcPr>
          <w:p w:rsidR="007D1464" w:rsidRDefault="007D146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Личное участие руководителя в профессиональных конкурсах, грантах, проектах и др.</w:t>
            </w:r>
          </w:p>
        </w:tc>
        <w:tc>
          <w:tcPr>
            <w:tcW w:w="5330" w:type="dxa"/>
          </w:tcPr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конкурсах, грантах, проектах, научно-практических конференциях: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международного уровня;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федерального уровня;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регионального уровня;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муниципального уровня.</w:t>
            </w:r>
          </w:p>
        </w:tc>
        <w:tc>
          <w:tcPr>
            <w:tcW w:w="966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0-5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0-4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0-3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0-2</w:t>
            </w: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Tr="0041667C">
        <w:tc>
          <w:tcPr>
            <w:tcW w:w="533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2020" w:type="dxa"/>
            <w:gridSpan w:val="2"/>
          </w:tcPr>
          <w:p w:rsidR="007D1464" w:rsidRDefault="007D1464">
            <w:pPr>
              <w:spacing w:before="100" w:beforeAutospacing="1" w:after="100" w:afterAutospacing="1" w:line="276" w:lineRule="auto"/>
              <w:ind w:lef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Участие руководителя в семинарах, конференциях, форумах </w:t>
            </w:r>
          </w:p>
        </w:tc>
        <w:tc>
          <w:tcPr>
            <w:tcW w:w="5330" w:type="dxa"/>
          </w:tcPr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Зафиксированные результаты участия (выступления, организация выставок и др.):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федерального уровня;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регионального уровня;</w:t>
            </w:r>
          </w:p>
          <w:p w:rsidR="007D1464" w:rsidRDefault="007D146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муниципального уровня.</w:t>
            </w:r>
          </w:p>
        </w:tc>
        <w:tc>
          <w:tcPr>
            <w:tcW w:w="966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0-4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0-3</w:t>
            </w:r>
          </w:p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0-2</w:t>
            </w:r>
          </w:p>
        </w:tc>
        <w:tc>
          <w:tcPr>
            <w:tcW w:w="90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7D1464" w:rsidRDefault="007D14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7D1464" w:rsidRDefault="007D1464" w:rsidP="00E13E2F">
      <w:pPr>
        <w:jc w:val="center"/>
        <w:rPr>
          <w:b/>
          <w:sz w:val="24"/>
        </w:rPr>
      </w:pPr>
      <w:r>
        <w:rPr>
          <w:b/>
          <w:sz w:val="24"/>
        </w:rPr>
        <w:t>Показатели оценки эффективности и результативности деятельности</w:t>
      </w:r>
    </w:p>
    <w:p w:rsidR="007D1464" w:rsidRDefault="007D1464" w:rsidP="003C2BE9">
      <w:pPr>
        <w:jc w:val="center"/>
        <w:rPr>
          <w:b/>
          <w:sz w:val="24"/>
        </w:rPr>
      </w:pPr>
      <w:r>
        <w:rPr>
          <w:b/>
          <w:sz w:val="24"/>
        </w:rPr>
        <w:t xml:space="preserve">руководителя муниципального бюджетного учреждения культуры </w:t>
      </w:r>
    </w:p>
    <w:p w:rsidR="007D1464" w:rsidRDefault="007D1464" w:rsidP="003C2BE9">
      <w:pPr>
        <w:jc w:val="center"/>
        <w:rPr>
          <w:b/>
          <w:sz w:val="24"/>
        </w:rPr>
      </w:pPr>
      <w:r>
        <w:rPr>
          <w:b/>
          <w:sz w:val="24"/>
        </w:rPr>
        <w:t>г. Новоалтайска «</w:t>
      </w:r>
      <w:proofErr w:type="spellStart"/>
      <w:r>
        <w:rPr>
          <w:b/>
          <w:sz w:val="24"/>
        </w:rPr>
        <w:t>Новоалтайский</w:t>
      </w:r>
      <w:proofErr w:type="spellEnd"/>
      <w:r>
        <w:rPr>
          <w:b/>
          <w:sz w:val="24"/>
        </w:rPr>
        <w:t xml:space="preserve"> краеведческий музей имени </w:t>
      </w:r>
      <w:proofErr w:type="gramStart"/>
      <w:r>
        <w:rPr>
          <w:b/>
          <w:sz w:val="24"/>
        </w:rPr>
        <w:t>Марусина</w:t>
      </w:r>
      <w:proofErr w:type="gramEnd"/>
      <w:r>
        <w:rPr>
          <w:b/>
          <w:sz w:val="24"/>
        </w:rPr>
        <w:t xml:space="preserve"> В.Я.»</w:t>
      </w:r>
    </w:p>
    <w:p w:rsidR="007D1464" w:rsidRDefault="007D1464" w:rsidP="003A2438">
      <w:pPr>
        <w:jc w:val="center"/>
        <w:rPr>
          <w:b/>
          <w:sz w:val="24"/>
        </w:rPr>
      </w:pPr>
      <w:r>
        <w:rPr>
          <w:b/>
          <w:sz w:val="24"/>
        </w:rPr>
        <w:t>(Оценочный лист)</w:t>
      </w:r>
    </w:p>
    <w:p w:rsidR="007D1464" w:rsidRDefault="007D1464" w:rsidP="003C2BE9">
      <w:pPr>
        <w:rPr>
          <w:b/>
          <w:sz w:val="24"/>
        </w:rPr>
      </w:pPr>
    </w:p>
    <w:tbl>
      <w:tblPr>
        <w:tblW w:w="1052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2520"/>
        <w:gridCol w:w="4860"/>
        <w:gridCol w:w="900"/>
        <w:gridCol w:w="909"/>
        <w:gridCol w:w="799"/>
      </w:tblGrid>
      <w:tr w:rsidR="007D1464" w:rsidRPr="0041667C" w:rsidTr="00306A04">
        <w:tc>
          <w:tcPr>
            <w:tcW w:w="540" w:type="dxa"/>
            <w:vAlign w:val="center"/>
          </w:tcPr>
          <w:p w:rsidR="007D1464" w:rsidRPr="0041667C" w:rsidRDefault="007D1464" w:rsidP="006C31BF">
            <w:pPr>
              <w:jc w:val="center"/>
              <w:rPr>
                <w:b/>
                <w:lang w:eastAsia="en-US"/>
              </w:rPr>
            </w:pPr>
            <w:r w:rsidRPr="0041667C">
              <w:rPr>
                <w:b/>
              </w:rPr>
              <w:t xml:space="preserve">№  </w:t>
            </w:r>
            <w:proofErr w:type="spellStart"/>
            <w:proofErr w:type="gramStart"/>
            <w:r w:rsidRPr="0041667C">
              <w:rPr>
                <w:b/>
              </w:rPr>
              <w:t>п</w:t>
            </w:r>
            <w:proofErr w:type="spellEnd"/>
            <w:proofErr w:type="gramEnd"/>
            <w:r w:rsidRPr="0041667C">
              <w:rPr>
                <w:b/>
              </w:rPr>
              <w:t>/</w:t>
            </w:r>
            <w:proofErr w:type="spellStart"/>
            <w:r w:rsidRPr="0041667C">
              <w:rPr>
                <w:b/>
              </w:rPr>
              <w:t>п</w:t>
            </w:r>
            <w:proofErr w:type="spellEnd"/>
          </w:p>
        </w:tc>
        <w:tc>
          <w:tcPr>
            <w:tcW w:w="2520" w:type="dxa"/>
            <w:vAlign w:val="center"/>
          </w:tcPr>
          <w:p w:rsidR="007D1464" w:rsidRPr="0041667C" w:rsidRDefault="007D1464" w:rsidP="006C31BF">
            <w:pPr>
              <w:jc w:val="center"/>
              <w:rPr>
                <w:b/>
                <w:lang w:eastAsia="en-US"/>
              </w:rPr>
            </w:pPr>
            <w:r w:rsidRPr="0041667C">
              <w:rPr>
                <w:b/>
              </w:rPr>
              <w:t>Показатели</w:t>
            </w:r>
          </w:p>
        </w:tc>
        <w:tc>
          <w:tcPr>
            <w:tcW w:w="4860" w:type="dxa"/>
            <w:vAlign w:val="center"/>
          </w:tcPr>
          <w:p w:rsidR="007D1464" w:rsidRPr="0041667C" w:rsidRDefault="007D1464" w:rsidP="006C31BF">
            <w:pPr>
              <w:jc w:val="center"/>
              <w:rPr>
                <w:b/>
                <w:lang w:eastAsia="en-US"/>
              </w:rPr>
            </w:pPr>
            <w:r w:rsidRPr="0041667C">
              <w:rPr>
                <w:b/>
              </w:rPr>
              <w:t>Измерители</w:t>
            </w:r>
          </w:p>
        </w:tc>
        <w:tc>
          <w:tcPr>
            <w:tcW w:w="900" w:type="dxa"/>
            <w:vAlign w:val="center"/>
          </w:tcPr>
          <w:p w:rsidR="007D1464" w:rsidRPr="0041667C" w:rsidRDefault="007D1464" w:rsidP="006C31BF">
            <w:pPr>
              <w:jc w:val="center"/>
              <w:rPr>
                <w:b/>
                <w:lang w:eastAsia="en-US"/>
              </w:rPr>
            </w:pPr>
            <w:r w:rsidRPr="0041667C">
              <w:rPr>
                <w:b/>
              </w:rPr>
              <w:t>Баллы</w:t>
            </w:r>
          </w:p>
        </w:tc>
        <w:tc>
          <w:tcPr>
            <w:tcW w:w="909" w:type="dxa"/>
            <w:vAlign w:val="center"/>
          </w:tcPr>
          <w:p w:rsidR="007D1464" w:rsidRPr="0041667C" w:rsidRDefault="007D1464" w:rsidP="006C31BF">
            <w:pPr>
              <w:jc w:val="center"/>
              <w:rPr>
                <w:b/>
                <w:lang w:eastAsia="en-US"/>
              </w:rPr>
            </w:pPr>
            <w:r w:rsidRPr="0041667C">
              <w:rPr>
                <w:b/>
              </w:rPr>
              <w:t>Сам</w:t>
            </w:r>
            <w:proofErr w:type="gramStart"/>
            <w:r w:rsidRPr="0041667C">
              <w:rPr>
                <w:b/>
              </w:rPr>
              <w:t>о-</w:t>
            </w:r>
            <w:proofErr w:type="gramEnd"/>
            <w:r w:rsidRPr="0041667C">
              <w:rPr>
                <w:b/>
              </w:rPr>
              <w:t xml:space="preserve"> оценка руководителя</w:t>
            </w:r>
          </w:p>
        </w:tc>
        <w:tc>
          <w:tcPr>
            <w:tcW w:w="799" w:type="dxa"/>
            <w:vAlign w:val="center"/>
          </w:tcPr>
          <w:p w:rsidR="007D1464" w:rsidRPr="0041667C" w:rsidRDefault="007D1464" w:rsidP="006C31BF">
            <w:pPr>
              <w:jc w:val="center"/>
              <w:rPr>
                <w:b/>
                <w:lang w:eastAsia="en-US"/>
              </w:rPr>
            </w:pPr>
            <w:r w:rsidRPr="0041667C">
              <w:rPr>
                <w:b/>
              </w:rPr>
              <w:t xml:space="preserve">Оценка </w:t>
            </w:r>
            <w:proofErr w:type="spellStart"/>
            <w:proofErr w:type="gramStart"/>
            <w:r w:rsidRPr="0041667C">
              <w:rPr>
                <w:b/>
              </w:rPr>
              <w:t>Сове</w:t>
            </w:r>
            <w:r>
              <w:rPr>
                <w:b/>
              </w:rPr>
              <w:t>-</w:t>
            </w:r>
            <w:r w:rsidRPr="0041667C">
              <w:rPr>
                <w:b/>
              </w:rPr>
              <w:t>та</w:t>
            </w:r>
            <w:proofErr w:type="spellEnd"/>
            <w:proofErr w:type="gramEnd"/>
          </w:p>
        </w:tc>
      </w:tr>
      <w:tr w:rsidR="007D1464" w:rsidRPr="0041667C" w:rsidTr="00306A04">
        <w:tc>
          <w:tcPr>
            <w:tcW w:w="8820" w:type="dxa"/>
            <w:gridSpan w:val="4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1667C">
              <w:rPr>
                <w:b/>
                <w:sz w:val="24"/>
                <w:szCs w:val="24"/>
              </w:rPr>
              <w:t>Критерий 1: Наличие условий для осуществления деятельности учреждения, отвечающего современным требованиям</w:t>
            </w:r>
          </w:p>
        </w:tc>
        <w:tc>
          <w:tcPr>
            <w:tcW w:w="90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54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1.1</w:t>
            </w:r>
          </w:p>
        </w:tc>
        <w:tc>
          <w:tcPr>
            <w:tcW w:w="2520" w:type="dxa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41667C">
              <w:rPr>
                <w:b/>
                <w:sz w:val="24"/>
                <w:szCs w:val="24"/>
              </w:rPr>
              <w:t>Обеспечение безопасности учреждения</w:t>
            </w:r>
          </w:p>
        </w:tc>
        <w:tc>
          <w:tcPr>
            <w:tcW w:w="4860" w:type="dxa"/>
          </w:tcPr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Соблюдение в учреждении мер противопожарной безопасности, охраны труда, санитарно-гигиенического режима, в том числе: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-функционирование пожарной сигнализации и «тревожной кнопки»;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lastRenderedPageBreak/>
              <w:t>-соблюдение в учреждении пропускного режима для сотрудников и посетителей;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-отсутствие зарегистрированных случаев травматизма потребителей услуг и работников учреждения за прошедший период.</w:t>
            </w:r>
          </w:p>
        </w:tc>
        <w:tc>
          <w:tcPr>
            <w:tcW w:w="90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lastRenderedPageBreak/>
              <w:t>0-4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0-2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0-1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0-3</w:t>
            </w:r>
          </w:p>
        </w:tc>
        <w:tc>
          <w:tcPr>
            <w:tcW w:w="90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54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520" w:type="dxa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1667C">
              <w:rPr>
                <w:b/>
                <w:sz w:val="24"/>
                <w:szCs w:val="24"/>
              </w:rPr>
              <w:t>Развитие материально-технической базы учреждения</w:t>
            </w:r>
          </w:p>
        </w:tc>
        <w:tc>
          <w:tcPr>
            <w:tcW w:w="4860" w:type="dxa"/>
          </w:tcPr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-Обеспечение современных бытовых условий (наличие оборудованных гардеробов, туалетов, помещений для занятий);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-создание новых инфраструктурных элементов (открытие компьютерного класса, выставочного зала и т.д.)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-выполнение необходимых объемов текущего и капитального ремонта;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-улучшение материально- технической базы (приобретение оборудования, мягкого инвентаря т.д.);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-эстетическое состояние прилегающих территорий к зданиям учреждения;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-эстетические условия залов, кабинетов и других помещений;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-привлечение внебюджетных средств на развитие учреждения.</w:t>
            </w:r>
          </w:p>
        </w:tc>
        <w:tc>
          <w:tcPr>
            <w:tcW w:w="90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0-1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0-5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0-4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0-3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0-2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0-2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0-3</w:t>
            </w:r>
          </w:p>
        </w:tc>
        <w:tc>
          <w:tcPr>
            <w:tcW w:w="909" w:type="dxa"/>
          </w:tcPr>
          <w:p w:rsidR="007D1464" w:rsidRPr="0041667C" w:rsidRDefault="007D14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54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1.3</w:t>
            </w:r>
          </w:p>
        </w:tc>
        <w:tc>
          <w:tcPr>
            <w:tcW w:w="2520" w:type="dxa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667C">
              <w:rPr>
                <w:b/>
                <w:sz w:val="24"/>
                <w:szCs w:val="24"/>
              </w:rPr>
              <w:t>Укомплекто-ванность</w:t>
            </w:r>
            <w:proofErr w:type="spellEnd"/>
            <w:r w:rsidRPr="0041667C">
              <w:rPr>
                <w:b/>
                <w:sz w:val="24"/>
                <w:szCs w:val="24"/>
              </w:rPr>
              <w:t xml:space="preserve"> учреждения кадрами </w:t>
            </w:r>
            <w:proofErr w:type="gramStart"/>
            <w:r w:rsidRPr="0041667C">
              <w:rPr>
                <w:b/>
                <w:sz w:val="24"/>
                <w:szCs w:val="24"/>
              </w:rPr>
              <w:t>соответствующей</w:t>
            </w:r>
            <w:proofErr w:type="gramEnd"/>
          </w:p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1667C">
              <w:rPr>
                <w:b/>
                <w:sz w:val="24"/>
                <w:szCs w:val="24"/>
              </w:rPr>
              <w:t>квалифика-ции</w:t>
            </w:r>
            <w:proofErr w:type="spellEnd"/>
            <w:proofErr w:type="gramEnd"/>
          </w:p>
        </w:tc>
        <w:tc>
          <w:tcPr>
            <w:tcW w:w="4860" w:type="dxa"/>
          </w:tcPr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Укомплектованность учреждения специалистами, их соответствие квалификационным требованиям: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- 100% укомплектованность учреждения специалистами;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-доля специалистов, имеющих первую и высшую квалификационную категорию 50% и более;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-доля специалистов, имеющих высшее профессиональное образование 50% и более;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-доля специалистов, прошедших повышение квалификации от 10% и более;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-систематическое моральное и материальное стимулирование специалистов;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-отсутствие текучести кадров.</w:t>
            </w:r>
          </w:p>
        </w:tc>
        <w:tc>
          <w:tcPr>
            <w:tcW w:w="90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0-1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0-1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0-2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0-1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0-1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0-1</w:t>
            </w:r>
          </w:p>
        </w:tc>
        <w:tc>
          <w:tcPr>
            <w:tcW w:w="90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8820" w:type="dxa"/>
            <w:gridSpan w:val="4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</w:rPr>
            </w:pPr>
            <w:r w:rsidRPr="0041667C">
              <w:rPr>
                <w:b/>
                <w:sz w:val="24"/>
                <w:szCs w:val="24"/>
              </w:rPr>
              <w:t>Критерий 2: Эффективность управленческой деятельности</w:t>
            </w:r>
          </w:p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54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2.1</w:t>
            </w:r>
          </w:p>
        </w:tc>
        <w:tc>
          <w:tcPr>
            <w:tcW w:w="2520" w:type="dxa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</w:rPr>
            </w:pPr>
            <w:r w:rsidRPr="0041667C">
              <w:rPr>
                <w:b/>
                <w:sz w:val="24"/>
                <w:szCs w:val="24"/>
              </w:rPr>
              <w:t>Обеспечение общественно</w:t>
            </w:r>
          </w:p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1667C">
              <w:rPr>
                <w:b/>
                <w:sz w:val="24"/>
                <w:szCs w:val="24"/>
              </w:rPr>
              <w:t>го характера управления в учреждении</w:t>
            </w:r>
          </w:p>
        </w:tc>
        <w:tc>
          <w:tcPr>
            <w:tcW w:w="4860" w:type="dxa"/>
          </w:tcPr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Эффективность функционирования органа общественного управления: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-создана и функционирует одна из форм общественного управления учреждением (Советы, экспертные комиссии и т.д. из числа работников учреждения);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lastRenderedPageBreak/>
              <w:t>-создан и успешно функционирует сайт учреждения.</w:t>
            </w:r>
          </w:p>
        </w:tc>
        <w:tc>
          <w:tcPr>
            <w:tcW w:w="90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0-3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0-3</w:t>
            </w:r>
          </w:p>
        </w:tc>
        <w:tc>
          <w:tcPr>
            <w:tcW w:w="909" w:type="dxa"/>
          </w:tcPr>
          <w:p w:rsidR="007D1464" w:rsidRPr="0041667C" w:rsidRDefault="007D14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54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2520" w:type="dxa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1667C">
              <w:rPr>
                <w:b/>
                <w:sz w:val="24"/>
                <w:szCs w:val="24"/>
              </w:rPr>
              <w:t xml:space="preserve">Создание и обеспечение благоприятного </w:t>
            </w:r>
            <w:proofErr w:type="spellStart"/>
            <w:r w:rsidRPr="0041667C">
              <w:rPr>
                <w:b/>
                <w:sz w:val="24"/>
                <w:szCs w:val="24"/>
              </w:rPr>
              <w:t>морально-психологичес-кого</w:t>
            </w:r>
            <w:proofErr w:type="spellEnd"/>
            <w:r w:rsidRPr="0041667C">
              <w:rPr>
                <w:b/>
                <w:sz w:val="24"/>
                <w:szCs w:val="24"/>
              </w:rPr>
              <w:t xml:space="preserve"> климата в трудовом коллективе</w:t>
            </w:r>
          </w:p>
        </w:tc>
        <w:tc>
          <w:tcPr>
            <w:tcW w:w="4860" w:type="dxa"/>
          </w:tcPr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Благоприятные взаимоотношения между участниками трудового процесса: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-отсутствие конфликтных ситуаций между участниками трудового процесса, отсутствие обоснованных жалоб и обращений работников учреждения на деятельность руководящего состава учреждения;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-отсутствие обоснованных жалоб со стороны потребителей услуг на деятельность учреждения в целом, либо на деятельность работников учреждения;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-стабильность коллектива, административно-управленческого персонала.</w:t>
            </w:r>
          </w:p>
        </w:tc>
        <w:tc>
          <w:tcPr>
            <w:tcW w:w="90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0-2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0-2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2</w:t>
            </w:r>
          </w:p>
        </w:tc>
        <w:tc>
          <w:tcPr>
            <w:tcW w:w="909" w:type="dxa"/>
          </w:tcPr>
          <w:p w:rsidR="007D1464" w:rsidRPr="0041667C" w:rsidRDefault="007D14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54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2.3</w:t>
            </w:r>
          </w:p>
        </w:tc>
        <w:tc>
          <w:tcPr>
            <w:tcW w:w="2520" w:type="dxa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1667C">
              <w:rPr>
                <w:b/>
                <w:sz w:val="24"/>
                <w:szCs w:val="24"/>
              </w:rPr>
              <w:t>Исполнитель-ская</w:t>
            </w:r>
            <w:proofErr w:type="spellEnd"/>
            <w:proofErr w:type="gramEnd"/>
            <w:r w:rsidRPr="0041667C">
              <w:rPr>
                <w:b/>
                <w:sz w:val="24"/>
                <w:szCs w:val="24"/>
              </w:rPr>
              <w:t xml:space="preserve"> дисциплина</w:t>
            </w:r>
          </w:p>
        </w:tc>
        <w:tc>
          <w:tcPr>
            <w:tcW w:w="4860" w:type="dxa"/>
          </w:tcPr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-своевременность прохождения процедуры лицензирования и государственной аккредитации учреждения, внесение изменений в локальные нормативные документы;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-своевременное представление требуемой информации в вышестоящие органы управления (статистические и иные отчеты, аналитическая информация, декларации о доходах и расходах, др.);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-своевременное и качественное исполнение документов: приказов, распоряжений, актов, коллективного, трудового договора;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-отсутствие неисполненных предписаний со стороны контролирующих органов.</w:t>
            </w:r>
          </w:p>
        </w:tc>
        <w:tc>
          <w:tcPr>
            <w:tcW w:w="90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0-2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0-1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0-1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0-2</w:t>
            </w:r>
          </w:p>
        </w:tc>
        <w:tc>
          <w:tcPr>
            <w:tcW w:w="90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54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2.4</w:t>
            </w:r>
          </w:p>
        </w:tc>
        <w:tc>
          <w:tcPr>
            <w:tcW w:w="2520" w:type="dxa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1667C">
              <w:rPr>
                <w:b/>
                <w:sz w:val="24"/>
                <w:szCs w:val="24"/>
              </w:rPr>
              <w:t xml:space="preserve">Применение </w:t>
            </w:r>
            <w:proofErr w:type="spellStart"/>
            <w:proofErr w:type="gramStart"/>
            <w:r w:rsidRPr="0041667C">
              <w:rPr>
                <w:b/>
                <w:sz w:val="24"/>
                <w:szCs w:val="24"/>
              </w:rPr>
              <w:t>инновацион-ных</w:t>
            </w:r>
            <w:proofErr w:type="spellEnd"/>
            <w:proofErr w:type="gramEnd"/>
            <w:r w:rsidRPr="0041667C">
              <w:rPr>
                <w:b/>
                <w:sz w:val="24"/>
                <w:szCs w:val="24"/>
              </w:rPr>
              <w:t xml:space="preserve"> технологий в </w:t>
            </w:r>
            <w:proofErr w:type="spellStart"/>
            <w:r w:rsidRPr="0041667C">
              <w:rPr>
                <w:b/>
                <w:sz w:val="24"/>
                <w:szCs w:val="24"/>
              </w:rPr>
              <w:t>управленчес-кой</w:t>
            </w:r>
            <w:proofErr w:type="spellEnd"/>
            <w:r w:rsidRPr="0041667C">
              <w:rPr>
                <w:b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860" w:type="dxa"/>
          </w:tcPr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-наличие и эффективное использование мониторинга деятельности учреждение, качества предоставляемых учреждением услуг, в том числе: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-изучение обращений граждан;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-опросы населения.</w:t>
            </w:r>
          </w:p>
        </w:tc>
        <w:tc>
          <w:tcPr>
            <w:tcW w:w="90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0-3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0-2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0-2</w:t>
            </w:r>
          </w:p>
        </w:tc>
        <w:tc>
          <w:tcPr>
            <w:tcW w:w="909" w:type="dxa"/>
          </w:tcPr>
          <w:p w:rsidR="007D1464" w:rsidRPr="0041667C" w:rsidRDefault="007D14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54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2.5</w:t>
            </w:r>
          </w:p>
        </w:tc>
        <w:tc>
          <w:tcPr>
            <w:tcW w:w="2520" w:type="dxa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1667C">
              <w:rPr>
                <w:b/>
                <w:sz w:val="24"/>
                <w:szCs w:val="24"/>
              </w:rPr>
              <w:t>Участие в проектах, целевых программах</w:t>
            </w:r>
          </w:p>
        </w:tc>
        <w:tc>
          <w:tcPr>
            <w:tcW w:w="4860" w:type="dxa"/>
          </w:tcPr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-учреждение является площадкой для методических объединений, центров, экспериментальных проектов: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-федерального уровня;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-регионального уровня;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-муниципального уровня;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-учреждение принимает активное участие в реализации целевых программ: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-федерального уровня;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-регионального уровня;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lastRenderedPageBreak/>
              <w:t>-муниципального уровня;</w:t>
            </w:r>
          </w:p>
        </w:tc>
        <w:tc>
          <w:tcPr>
            <w:tcW w:w="90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0-5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0-4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0-3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lastRenderedPageBreak/>
              <w:t>0-4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0-3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0-2</w:t>
            </w:r>
          </w:p>
        </w:tc>
        <w:tc>
          <w:tcPr>
            <w:tcW w:w="90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8820" w:type="dxa"/>
            <w:gridSpan w:val="4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b/>
                <w:sz w:val="24"/>
                <w:szCs w:val="24"/>
              </w:rPr>
              <w:lastRenderedPageBreak/>
              <w:t>Критерий 3: Имущественное и финансовое обеспечение деятельности учреждения</w:t>
            </w:r>
          </w:p>
        </w:tc>
        <w:tc>
          <w:tcPr>
            <w:tcW w:w="90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54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3.1</w:t>
            </w:r>
          </w:p>
        </w:tc>
        <w:tc>
          <w:tcPr>
            <w:tcW w:w="2520" w:type="dxa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1667C">
              <w:rPr>
                <w:b/>
                <w:sz w:val="24"/>
                <w:szCs w:val="24"/>
              </w:rPr>
              <w:t>Эффективное использование имущества, закрепленного за учреждением</w:t>
            </w:r>
          </w:p>
        </w:tc>
        <w:tc>
          <w:tcPr>
            <w:tcW w:w="4860" w:type="dxa"/>
          </w:tcPr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-обеспечение сохранности имущества, не допущение ухудшения технического состояния имущества помимо его ухудшения, связанного с нормальным износом эксплуатации;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 xml:space="preserve">-использование имущества в соответствии с целями деятельности Учреждения и назначением имущества. 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0-2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0-1</w:t>
            </w:r>
          </w:p>
        </w:tc>
        <w:tc>
          <w:tcPr>
            <w:tcW w:w="90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54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3.2</w:t>
            </w:r>
          </w:p>
        </w:tc>
        <w:tc>
          <w:tcPr>
            <w:tcW w:w="2520" w:type="dxa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1667C">
              <w:rPr>
                <w:b/>
                <w:sz w:val="24"/>
                <w:szCs w:val="24"/>
              </w:rPr>
              <w:t>Обеспечение финансовой дисциплины</w:t>
            </w:r>
          </w:p>
        </w:tc>
        <w:tc>
          <w:tcPr>
            <w:tcW w:w="4860" w:type="dxa"/>
          </w:tcPr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 xml:space="preserve">- распоряжение закрепленным за учреждением особо ценным и недвижимым имуществом только с предварительного согласия учредителя; 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 xml:space="preserve">-совершение крупных сделок от имени учреждения только с предварительного согласия учредителя; 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 xml:space="preserve">-использование финансовых средств учреждения в соответствии с назначением; 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 xml:space="preserve">-отсутствие у учреждения кредиторской задолженности. 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0-1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0-1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0-1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0-1</w:t>
            </w:r>
          </w:p>
        </w:tc>
        <w:tc>
          <w:tcPr>
            <w:tcW w:w="90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54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3.3</w:t>
            </w:r>
          </w:p>
        </w:tc>
        <w:tc>
          <w:tcPr>
            <w:tcW w:w="2520" w:type="dxa"/>
          </w:tcPr>
          <w:p w:rsidR="007D1464" w:rsidRDefault="007D1464" w:rsidP="006C31BF">
            <w:pPr>
              <w:jc w:val="center"/>
              <w:rPr>
                <w:b/>
                <w:sz w:val="24"/>
                <w:szCs w:val="24"/>
              </w:rPr>
            </w:pPr>
            <w:r w:rsidRPr="0041667C">
              <w:rPr>
                <w:b/>
                <w:sz w:val="24"/>
                <w:szCs w:val="24"/>
              </w:rPr>
              <w:t>Эффективная работа по привлечению дополнительных финансовых средств</w:t>
            </w:r>
            <w:r>
              <w:rPr>
                <w:b/>
                <w:sz w:val="24"/>
                <w:szCs w:val="24"/>
              </w:rPr>
              <w:t xml:space="preserve">      </w:t>
            </w:r>
          </w:p>
          <w:p w:rsidR="007D1464" w:rsidRDefault="007D1464" w:rsidP="006C31BF">
            <w:pPr>
              <w:jc w:val="center"/>
              <w:rPr>
                <w:b/>
                <w:sz w:val="24"/>
                <w:szCs w:val="24"/>
              </w:rPr>
            </w:pPr>
          </w:p>
          <w:p w:rsidR="007D1464" w:rsidRDefault="007D1464" w:rsidP="006C31BF">
            <w:pPr>
              <w:jc w:val="center"/>
              <w:rPr>
                <w:b/>
                <w:sz w:val="24"/>
                <w:szCs w:val="24"/>
              </w:rPr>
            </w:pPr>
          </w:p>
          <w:p w:rsidR="007D1464" w:rsidRDefault="007D1464" w:rsidP="006C31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</w:tcPr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 xml:space="preserve">-расширение видов предоставляемых платных услуг; 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 xml:space="preserve">-увеличение доходов от платных услуг в текущем периоде; 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 xml:space="preserve">-увеличение добровольных пожертвований в текущем периоде. </w:t>
            </w:r>
          </w:p>
        </w:tc>
        <w:tc>
          <w:tcPr>
            <w:tcW w:w="90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0-2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0-2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0-2</w:t>
            </w:r>
          </w:p>
        </w:tc>
        <w:tc>
          <w:tcPr>
            <w:tcW w:w="90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8820" w:type="dxa"/>
            <w:gridSpan w:val="4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</w:rPr>
            </w:pPr>
            <w:r w:rsidRPr="0041667C">
              <w:rPr>
                <w:b/>
                <w:sz w:val="24"/>
                <w:szCs w:val="24"/>
              </w:rPr>
              <w:t>Критерий 4: Результативность деятельности учреждения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54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4.1</w:t>
            </w:r>
          </w:p>
        </w:tc>
        <w:tc>
          <w:tcPr>
            <w:tcW w:w="2520" w:type="dxa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667C">
              <w:rPr>
                <w:b/>
                <w:sz w:val="24"/>
                <w:szCs w:val="24"/>
              </w:rPr>
              <w:t>Эффектив</w:t>
            </w:r>
            <w:proofErr w:type="spellEnd"/>
            <w:r w:rsidRPr="0041667C">
              <w:rPr>
                <w:b/>
                <w:sz w:val="24"/>
                <w:szCs w:val="24"/>
              </w:rPr>
              <w:t>-</w:t>
            </w:r>
          </w:p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41667C">
              <w:rPr>
                <w:b/>
                <w:sz w:val="24"/>
                <w:szCs w:val="24"/>
              </w:rPr>
              <w:t>ность</w:t>
            </w:r>
            <w:proofErr w:type="spellEnd"/>
            <w:r w:rsidRPr="0041667C">
              <w:rPr>
                <w:b/>
                <w:sz w:val="24"/>
                <w:szCs w:val="24"/>
              </w:rPr>
              <w:t xml:space="preserve"> деятельности учреждения в соответствии с уставными целями </w:t>
            </w:r>
          </w:p>
        </w:tc>
        <w:tc>
          <w:tcPr>
            <w:tcW w:w="4860" w:type="dxa"/>
          </w:tcPr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 xml:space="preserve">-выполнение муниципального задания на 100% за прошедший период; 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 xml:space="preserve">-предоставление муниципальных услуг в соответствии со Стандартами (по результатам оценки качества муниципальных услуг за прошедший период) </w:t>
            </w:r>
          </w:p>
        </w:tc>
        <w:tc>
          <w:tcPr>
            <w:tcW w:w="90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0-3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0-3</w:t>
            </w:r>
          </w:p>
        </w:tc>
        <w:tc>
          <w:tcPr>
            <w:tcW w:w="90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54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4.2</w:t>
            </w:r>
          </w:p>
        </w:tc>
        <w:tc>
          <w:tcPr>
            <w:tcW w:w="2520" w:type="dxa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1667C">
              <w:rPr>
                <w:b/>
                <w:sz w:val="24"/>
                <w:szCs w:val="24"/>
              </w:rPr>
              <w:t xml:space="preserve">Научное описание музейных предметов в </w:t>
            </w:r>
            <w:proofErr w:type="spellStart"/>
            <w:proofErr w:type="gramStart"/>
            <w:r w:rsidRPr="0041667C">
              <w:rPr>
                <w:b/>
                <w:sz w:val="24"/>
                <w:szCs w:val="24"/>
              </w:rPr>
              <w:t>Государствен-ный</w:t>
            </w:r>
            <w:proofErr w:type="spellEnd"/>
            <w:proofErr w:type="gramEnd"/>
            <w:r w:rsidRPr="0041667C">
              <w:rPr>
                <w:b/>
                <w:sz w:val="24"/>
                <w:szCs w:val="24"/>
              </w:rPr>
              <w:t xml:space="preserve"> каталог Российской Федерации и их размещение в сети Интернет</w:t>
            </w:r>
          </w:p>
        </w:tc>
        <w:tc>
          <w:tcPr>
            <w:tcW w:w="4860" w:type="dxa"/>
          </w:tcPr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 работа по занесению в Государственный каталог Российской Федерации: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100 музейных предметов в квартал</w:t>
            </w:r>
          </w:p>
        </w:tc>
        <w:tc>
          <w:tcPr>
            <w:tcW w:w="90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0-3</w:t>
            </w:r>
          </w:p>
        </w:tc>
        <w:tc>
          <w:tcPr>
            <w:tcW w:w="90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54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4.3</w:t>
            </w:r>
          </w:p>
        </w:tc>
        <w:tc>
          <w:tcPr>
            <w:tcW w:w="2520" w:type="dxa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1667C">
              <w:rPr>
                <w:b/>
                <w:sz w:val="24"/>
                <w:szCs w:val="24"/>
              </w:rPr>
              <w:t xml:space="preserve">Участие в </w:t>
            </w:r>
            <w:r w:rsidRPr="0041667C">
              <w:rPr>
                <w:b/>
                <w:sz w:val="24"/>
                <w:szCs w:val="24"/>
              </w:rPr>
              <w:lastRenderedPageBreak/>
              <w:t xml:space="preserve">общественно значимых мероприятиях </w:t>
            </w:r>
          </w:p>
        </w:tc>
        <w:tc>
          <w:tcPr>
            <w:tcW w:w="4860" w:type="dxa"/>
          </w:tcPr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lastRenderedPageBreak/>
              <w:t xml:space="preserve">-Участие в мероприятиях муниципального </w:t>
            </w:r>
            <w:r w:rsidRPr="0041667C">
              <w:rPr>
                <w:sz w:val="24"/>
                <w:szCs w:val="24"/>
              </w:rPr>
              <w:lastRenderedPageBreak/>
              <w:t xml:space="preserve">уровня; 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-участие в региональных мероприятиях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-участие во всероссийских мероприятиях</w:t>
            </w:r>
          </w:p>
        </w:tc>
        <w:tc>
          <w:tcPr>
            <w:tcW w:w="90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lastRenderedPageBreak/>
              <w:t>2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3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4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За каждое (общее количество баллов не более 10)</w:t>
            </w:r>
          </w:p>
        </w:tc>
        <w:tc>
          <w:tcPr>
            <w:tcW w:w="90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54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2520" w:type="dxa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1667C">
              <w:rPr>
                <w:b/>
                <w:sz w:val="24"/>
                <w:szCs w:val="24"/>
              </w:rPr>
              <w:t>Оцифровка музейных предметов</w:t>
            </w:r>
          </w:p>
        </w:tc>
        <w:tc>
          <w:tcPr>
            <w:tcW w:w="4860" w:type="dxa"/>
          </w:tcPr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 xml:space="preserve">-работа по оцифровке музейных предметов: 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50 предметов в квартал</w:t>
            </w:r>
          </w:p>
        </w:tc>
        <w:tc>
          <w:tcPr>
            <w:tcW w:w="90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0-3</w:t>
            </w:r>
          </w:p>
        </w:tc>
        <w:tc>
          <w:tcPr>
            <w:tcW w:w="90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54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4.5</w:t>
            </w:r>
          </w:p>
        </w:tc>
        <w:tc>
          <w:tcPr>
            <w:tcW w:w="2520" w:type="dxa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1667C">
              <w:rPr>
                <w:b/>
                <w:sz w:val="24"/>
                <w:szCs w:val="24"/>
              </w:rPr>
              <w:t xml:space="preserve">Ведение </w:t>
            </w:r>
            <w:proofErr w:type="spellStart"/>
            <w:r w:rsidRPr="0041667C">
              <w:rPr>
                <w:b/>
                <w:sz w:val="24"/>
                <w:szCs w:val="24"/>
              </w:rPr>
              <w:t>внутримузей-ной</w:t>
            </w:r>
            <w:proofErr w:type="spellEnd"/>
            <w:r w:rsidRPr="0041667C">
              <w:rPr>
                <w:b/>
                <w:sz w:val="24"/>
                <w:szCs w:val="24"/>
              </w:rPr>
              <w:t xml:space="preserve"> системы фондового учёта предметов (страховой </w:t>
            </w:r>
            <w:proofErr w:type="spellStart"/>
            <w:proofErr w:type="gramStart"/>
            <w:r w:rsidRPr="0041667C">
              <w:rPr>
                <w:b/>
                <w:sz w:val="24"/>
                <w:szCs w:val="24"/>
              </w:rPr>
              <w:t>пользователь-ский</w:t>
            </w:r>
            <w:proofErr w:type="spellEnd"/>
            <w:proofErr w:type="gramEnd"/>
            <w:r w:rsidRPr="0041667C">
              <w:rPr>
                <w:b/>
                <w:sz w:val="24"/>
                <w:szCs w:val="24"/>
              </w:rPr>
              <w:t xml:space="preserve"> фонд)</w:t>
            </w:r>
          </w:p>
        </w:tc>
        <w:tc>
          <w:tcPr>
            <w:tcW w:w="4860" w:type="dxa"/>
          </w:tcPr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- работа по ведению учёта: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50 предметов в квартал</w:t>
            </w:r>
          </w:p>
        </w:tc>
        <w:tc>
          <w:tcPr>
            <w:tcW w:w="90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0-3</w:t>
            </w:r>
          </w:p>
        </w:tc>
        <w:tc>
          <w:tcPr>
            <w:tcW w:w="90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8820" w:type="dxa"/>
            <w:gridSpan w:val="4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</w:rPr>
            </w:pPr>
            <w:r w:rsidRPr="0041667C">
              <w:rPr>
                <w:b/>
                <w:sz w:val="24"/>
                <w:szCs w:val="24"/>
              </w:rPr>
              <w:t>Критерий 5: Личный вклад в развитие культуры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54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5.1</w:t>
            </w:r>
          </w:p>
        </w:tc>
        <w:tc>
          <w:tcPr>
            <w:tcW w:w="2520" w:type="dxa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</w:rPr>
            </w:pPr>
            <w:r w:rsidRPr="0041667C">
              <w:rPr>
                <w:b/>
                <w:sz w:val="24"/>
                <w:szCs w:val="24"/>
              </w:rPr>
              <w:t xml:space="preserve">Личное участие руководителя в </w:t>
            </w:r>
            <w:proofErr w:type="spellStart"/>
            <w:proofErr w:type="gramStart"/>
            <w:r w:rsidRPr="0041667C">
              <w:rPr>
                <w:b/>
                <w:sz w:val="24"/>
                <w:szCs w:val="24"/>
              </w:rPr>
              <w:t>профессио-нальных</w:t>
            </w:r>
            <w:proofErr w:type="spellEnd"/>
            <w:proofErr w:type="gramEnd"/>
            <w:r w:rsidRPr="0041667C">
              <w:rPr>
                <w:b/>
                <w:sz w:val="24"/>
                <w:szCs w:val="24"/>
              </w:rPr>
              <w:t xml:space="preserve"> конкурсах, грантах, проектах и др. </w:t>
            </w:r>
          </w:p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</w:tcPr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 xml:space="preserve">Участие в конкурсах, грантах, проектах, научно-практических конференциях: 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 xml:space="preserve">-международного уровня; 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 xml:space="preserve">-федерального уровня; 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 xml:space="preserve">-регионального уровня; 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 xml:space="preserve">-муниципального уровня. </w:t>
            </w:r>
          </w:p>
        </w:tc>
        <w:tc>
          <w:tcPr>
            <w:tcW w:w="90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0-5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0-4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0-3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0-2</w:t>
            </w:r>
          </w:p>
        </w:tc>
        <w:tc>
          <w:tcPr>
            <w:tcW w:w="90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1464" w:rsidRPr="0041667C" w:rsidTr="00306A04">
        <w:tc>
          <w:tcPr>
            <w:tcW w:w="54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5.2</w:t>
            </w:r>
          </w:p>
        </w:tc>
        <w:tc>
          <w:tcPr>
            <w:tcW w:w="2520" w:type="dxa"/>
          </w:tcPr>
          <w:p w:rsidR="007D1464" w:rsidRPr="0041667C" w:rsidRDefault="007D1464" w:rsidP="006C31B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1667C">
              <w:rPr>
                <w:b/>
                <w:sz w:val="24"/>
                <w:szCs w:val="24"/>
              </w:rPr>
              <w:t xml:space="preserve">Участие руководителя в семинарах, </w:t>
            </w:r>
            <w:proofErr w:type="spellStart"/>
            <w:proofErr w:type="gramStart"/>
            <w:r w:rsidRPr="0041667C">
              <w:rPr>
                <w:b/>
                <w:sz w:val="24"/>
                <w:szCs w:val="24"/>
              </w:rPr>
              <w:t>конферен-циях</w:t>
            </w:r>
            <w:proofErr w:type="spellEnd"/>
            <w:proofErr w:type="gramEnd"/>
            <w:r w:rsidRPr="0041667C">
              <w:rPr>
                <w:b/>
                <w:sz w:val="24"/>
                <w:szCs w:val="24"/>
              </w:rPr>
              <w:t>, форумах</w:t>
            </w:r>
          </w:p>
        </w:tc>
        <w:tc>
          <w:tcPr>
            <w:tcW w:w="4860" w:type="dxa"/>
          </w:tcPr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 xml:space="preserve">Зафиксированные результаты участия (выступления, организация выставок и др.): 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 xml:space="preserve">-федерального уровня; 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 xml:space="preserve">-регионального уровня; </w:t>
            </w:r>
          </w:p>
          <w:p w:rsidR="007D1464" w:rsidRPr="0041667C" w:rsidRDefault="007D1464" w:rsidP="006C31BF">
            <w:pPr>
              <w:jc w:val="both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-муниципального уровня.</w:t>
            </w:r>
          </w:p>
        </w:tc>
        <w:tc>
          <w:tcPr>
            <w:tcW w:w="900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0-4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  <w:r w:rsidRPr="0041667C">
              <w:rPr>
                <w:sz w:val="24"/>
                <w:szCs w:val="24"/>
              </w:rPr>
              <w:t>0-3</w:t>
            </w: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  <w:r w:rsidRPr="0041667C">
              <w:rPr>
                <w:sz w:val="24"/>
                <w:szCs w:val="24"/>
              </w:rPr>
              <w:t>0-2</w:t>
            </w:r>
          </w:p>
        </w:tc>
        <w:tc>
          <w:tcPr>
            <w:tcW w:w="90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</w:rPr>
            </w:pPr>
          </w:p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7D1464" w:rsidRPr="0041667C" w:rsidRDefault="007D1464" w:rsidP="006C31B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7D1464" w:rsidRPr="00693514" w:rsidRDefault="007D1464" w:rsidP="00693514">
      <w:pPr>
        <w:rPr>
          <w:sz w:val="28"/>
          <w:szCs w:val="28"/>
        </w:rPr>
      </w:pPr>
    </w:p>
    <w:sectPr w:rsidR="007D1464" w:rsidRPr="00693514" w:rsidSect="0041667C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602A"/>
    <w:rsid w:val="0002602A"/>
    <w:rsid w:val="00036265"/>
    <w:rsid w:val="00036E84"/>
    <w:rsid w:val="00043DBE"/>
    <w:rsid w:val="000470AF"/>
    <w:rsid w:val="00053D51"/>
    <w:rsid w:val="00055555"/>
    <w:rsid w:val="00065ACC"/>
    <w:rsid w:val="000662D9"/>
    <w:rsid w:val="00082BB7"/>
    <w:rsid w:val="00093CB9"/>
    <w:rsid w:val="00094A00"/>
    <w:rsid w:val="000C1F4C"/>
    <w:rsid w:val="000C4C3E"/>
    <w:rsid w:val="000C52F5"/>
    <w:rsid w:val="000C7057"/>
    <w:rsid w:val="000D2C4C"/>
    <w:rsid w:val="000D585E"/>
    <w:rsid w:val="000D6832"/>
    <w:rsid w:val="000D6F53"/>
    <w:rsid w:val="00120A45"/>
    <w:rsid w:val="00127361"/>
    <w:rsid w:val="0012740E"/>
    <w:rsid w:val="001364AB"/>
    <w:rsid w:val="00141978"/>
    <w:rsid w:val="00147434"/>
    <w:rsid w:val="00164BC1"/>
    <w:rsid w:val="00166E3E"/>
    <w:rsid w:val="001713C3"/>
    <w:rsid w:val="001811A5"/>
    <w:rsid w:val="00194737"/>
    <w:rsid w:val="001B47C1"/>
    <w:rsid w:val="001D35CB"/>
    <w:rsid w:val="001F147B"/>
    <w:rsid w:val="001F62DA"/>
    <w:rsid w:val="00202C60"/>
    <w:rsid w:val="00214CE2"/>
    <w:rsid w:val="00233FE1"/>
    <w:rsid w:val="00272378"/>
    <w:rsid w:val="00286050"/>
    <w:rsid w:val="002C012D"/>
    <w:rsid w:val="002C23BD"/>
    <w:rsid w:val="002D1758"/>
    <w:rsid w:val="002E13D9"/>
    <w:rsid w:val="002F59EA"/>
    <w:rsid w:val="00300DD5"/>
    <w:rsid w:val="00306A04"/>
    <w:rsid w:val="00307541"/>
    <w:rsid w:val="003445EA"/>
    <w:rsid w:val="003528CA"/>
    <w:rsid w:val="0035673D"/>
    <w:rsid w:val="00386746"/>
    <w:rsid w:val="00392DAF"/>
    <w:rsid w:val="003935EB"/>
    <w:rsid w:val="003A2438"/>
    <w:rsid w:val="003B165B"/>
    <w:rsid w:val="003B7456"/>
    <w:rsid w:val="003C2BE9"/>
    <w:rsid w:val="003D2C95"/>
    <w:rsid w:val="003D3691"/>
    <w:rsid w:val="003E6BAC"/>
    <w:rsid w:val="00401B69"/>
    <w:rsid w:val="00402FB9"/>
    <w:rsid w:val="0041667C"/>
    <w:rsid w:val="004166E5"/>
    <w:rsid w:val="00436794"/>
    <w:rsid w:val="004462E1"/>
    <w:rsid w:val="00447357"/>
    <w:rsid w:val="004629B9"/>
    <w:rsid w:val="00493A9A"/>
    <w:rsid w:val="004A2E99"/>
    <w:rsid w:val="004D5970"/>
    <w:rsid w:val="004E1A5F"/>
    <w:rsid w:val="004E2B03"/>
    <w:rsid w:val="0050198D"/>
    <w:rsid w:val="00502159"/>
    <w:rsid w:val="00511D90"/>
    <w:rsid w:val="00533438"/>
    <w:rsid w:val="005411CE"/>
    <w:rsid w:val="005450A2"/>
    <w:rsid w:val="005541C9"/>
    <w:rsid w:val="00567797"/>
    <w:rsid w:val="00570567"/>
    <w:rsid w:val="00583B48"/>
    <w:rsid w:val="005B21EE"/>
    <w:rsid w:val="005E01D0"/>
    <w:rsid w:val="005E4A20"/>
    <w:rsid w:val="005F24BB"/>
    <w:rsid w:val="006048C2"/>
    <w:rsid w:val="00645F1F"/>
    <w:rsid w:val="00651425"/>
    <w:rsid w:val="00651CD8"/>
    <w:rsid w:val="00656E77"/>
    <w:rsid w:val="00661F80"/>
    <w:rsid w:val="00675CC9"/>
    <w:rsid w:val="006910A4"/>
    <w:rsid w:val="00693514"/>
    <w:rsid w:val="006967DE"/>
    <w:rsid w:val="006A2645"/>
    <w:rsid w:val="006B3937"/>
    <w:rsid w:val="006C31BF"/>
    <w:rsid w:val="006D2370"/>
    <w:rsid w:val="00751178"/>
    <w:rsid w:val="00790A99"/>
    <w:rsid w:val="00790C7F"/>
    <w:rsid w:val="007A7702"/>
    <w:rsid w:val="007B4EB6"/>
    <w:rsid w:val="007C1EA4"/>
    <w:rsid w:val="007C5645"/>
    <w:rsid w:val="007C6334"/>
    <w:rsid w:val="007C6DBC"/>
    <w:rsid w:val="007D0D23"/>
    <w:rsid w:val="007D1464"/>
    <w:rsid w:val="007D2AE1"/>
    <w:rsid w:val="007D759F"/>
    <w:rsid w:val="007F32CB"/>
    <w:rsid w:val="007F382C"/>
    <w:rsid w:val="0081490C"/>
    <w:rsid w:val="00837B6F"/>
    <w:rsid w:val="00852AE8"/>
    <w:rsid w:val="008545A9"/>
    <w:rsid w:val="00860F95"/>
    <w:rsid w:val="00867BE1"/>
    <w:rsid w:val="00874989"/>
    <w:rsid w:val="008B35E7"/>
    <w:rsid w:val="008B49EA"/>
    <w:rsid w:val="008D2F98"/>
    <w:rsid w:val="008E2E5D"/>
    <w:rsid w:val="008E720E"/>
    <w:rsid w:val="008F1583"/>
    <w:rsid w:val="008F16D7"/>
    <w:rsid w:val="008F2DA6"/>
    <w:rsid w:val="00907992"/>
    <w:rsid w:val="00930AEB"/>
    <w:rsid w:val="00936825"/>
    <w:rsid w:val="00951DED"/>
    <w:rsid w:val="00972045"/>
    <w:rsid w:val="00977959"/>
    <w:rsid w:val="009A0C4A"/>
    <w:rsid w:val="009A469B"/>
    <w:rsid w:val="009A7405"/>
    <w:rsid w:val="009C0810"/>
    <w:rsid w:val="009C6874"/>
    <w:rsid w:val="009D3D87"/>
    <w:rsid w:val="009E562F"/>
    <w:rsid w:val="00A115C8"/>
    <w:rsid w:val="00A26267"/>
    <w:rsid w:val="00A33637"/>
    <w:rsid w:val="00A3643D"/>
    <w:rsid w:val="00A425E0"/>
    <w:rsid w:val="00A74EBB"/>
    <w:rsid w:val="00A9049E"/>
    <w:rsid w:val="00AA7C54"/>
    <w:rsid w:val="00AB44B8"/>
    <w:rsid w:val="00AC328D"/>
    <w:rsid w:val="00AC3E51"/>
    <w:rsid w:val="00AF13D1"/>
    <w:rsid w:val="00AF7AAD"/>
    <w:rsid w:val="00B12CF9"/>
    <w:rsid w:val="00B13247"/>
    <w:rsid w:val="00B24D9B"/>
    <w:rsid w:val="00B401DD"/>
    <w:rsid w:val="00B419C8"/>
    <w:rsid w:val="00BB752F"/>
    <w:rsid w:val="00BC1127"/>
    <w:rsid w:val="00BC2063"/>
    <w:rsid w:val="00BC34DB"/>
    <w:rsid w:val="00BD0A1C"/>
    <w:rsid w:val="00BD4B1F"/>
    <w:rsid w:val="00BD5458"/>
    <w:rsid w:val="00BF1AC2"/>
    <w:rsid w:val="00C104B8"/>
    <w:rsid w:val="00C110E8"/>
    <w:rsid w:val="00C14369"/>
    <w:rsid w:val="00C17529"/>
    <w:rsid w:val="00C17CF3"/>
    <w:rsid w:val="00C363DD"/>
    <w:rsid w:val="00C3779D"/>
    <w:rsid w:val="00C42211"/>
    <w:rsid w:val="00C45395"/>
    <w:rsid w:val="00C50654"/>
    <w:rsid w:val="00C643E1"/>
    <w:rsid w:val="00C765C2"/>
    <w:rsid w:val="00C97AEF"/>
    <w:rsid w:val="00CB08AF"/>
    <w:rsid w:val="00CC1974"/>
    <w:rsid w:val="00D5428A"/>
    <w:rsid w:val="00D5519F"/>
    <w:rsid w:val="00D64EBA"/>
    <w:rsid w:val="00D721AD"/>
    <w:rsid w:val="00D77B7C"/>
    <w:rsid w:val="00D82A33"/>
    <w:rsid w:val="00D866A3"/>
    <w:rsid w:val="00D92829"/>
    <w:rsid w:val="00DB0EA7"/>
    <w:rsid w:val="00DC6ABB"/>
    <w:rsid w:val="00DD2A9E"/>
    <w:rsid w:val="00DD7097"/>
    <w:rsid w:val="00DD7B30"/>
    <w:rsid w:val="00DF509B"/>
    <w:rsid w:val="00E13E2F"/>
    <w:rsid w:val="00E1400F"/>
    <w:rsid w:val="00E16D4F"/>
    <w:rsid w:val="00E23C4A"/>
    <w:rsid w:val="00E31C7D"/>
    <w:rsid w:val="00E3254C"/>
    <w:rsid w:val="00E4292A"/>
    <w:rsid w:val="00E6596A"/>
    <w:rsid w:val="00E83971"/>
    <w:rsid w:val="00E84664"/>
    <w:rsid w:val="00EA3FF5"/>
    <w:rsid w:val="00EB23A2"/>
    <w:rsid w:val="00ED2186"/>
    <w:rsid w:val="00EE47CA"/>
    <w:rsid w:val="00EE49EB"/>
    <w:rsid w:val="00F06DE3"/>
    <w:rsid w:val="00F252B6"/>
    <w:rsid w:val="00F363D5"/>
    <w:rsid w:val="00F815E2"/>
    <w:rsid w:val="00F82B5C"/>
    <w:rsid w:val="00FA03D7"/>
    <w:rsid w:val="00FA0E4C"/>
    <w:rsid w:val="00FA2F98"/>
    <w:rsid w:val="00FB7CEA"/>
    <w:rsid w:val="00FC7E18"/>
    <w:rsid w:val="00FF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6E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526E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26E2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7D75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7C1EA4"/>
    <w:rPr>
      <w:rFonts w:cs="Times New Roman"/>
      <w:sz w:val="28"/>
      <w:szCs w:val="28"/>
    </w:rPr>
  </w:style>
  <w:style w:type="paragraph" w:customStyle="1" w:styleId="ConsPlusNormal">
    <w:name w:val="ConsPlusNormal"/>
    <w:uiPriority w:val="99"/>
    <w:rsid w:val="00214C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99"/>
    <w:qFormat/>
    <w:rsid w:val="00214CE2"/>
    <w:pPr>
      <w:ind w:left="720"/>
      <w:contextualSpacing/>
    </w:pPr>
  </w:style>
  <w:style w:type="paragraph" w:customStyle="1" w:styleId="ConsPlusTitle">
    <w:name w:val="ConsPlusTitle"/>
    <w:uiPriority w:val="99"/>
    <w:rsid w:val="00DD709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semiHidden/>
    <w:rsid w:val="00DD709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DD709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No Spacing"/>
    <w:uiPriority w:val="99"/>
    <w:qFormat/>
    <w:rsid w:val="006D237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b">
    <w:name w:val="Normal (Web)"/>
    <w:basedOn w:val="a"/>
    <w:uiPriority w:val="99"/>
    <w:rsid w:val="0069351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iPriority w:val="99"/>
    <w:rsid w:val="00693514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locked/>
    <w:rsid w:val="0069351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0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16;n=23354;fld=134;dst=100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254;fld=134;dst=69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11</Pages>
  <Words>1877</Words>
  <Characters>15515</Characters>
  <Application>Microsoft Office Word</Application>
  <DocSecurity>0</DocSecurity>
  <Lines>129</Lines>
  <Paragraphs>34</Paragraphs>
  <ScaleCrop>false</ScaleCrop>
  <Company>Dnsoft</Company>
  <LinksUpToDate>false</LinksUpToDate>
  <CharactersWithSpaces>17358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НАГамаюнова</cp:lastModifiedBy>
  <cp:revision>13</cp:revision>
  <cp:lastPrinted>2016-06-22T05:59:00Z</cp:lastPrinted>
  <dcterms:created xsi:type="dcterms:W3CDTF">2016-04-08T03:28:00Z</dcterms:created>
  <dcterms:modified xsi:type="dcterms:W3CDTF">2016-06-22T10:55:00Z</dcterms:modified>
</cp:coreProperties>
</file>