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B5E" w:rsidRDefault="008D0B5E" w:rsidP="008D0B5E">
      <w:pPr>
        <w:pStyle w:val="2"/>
        <w:ind w:left="0" w:firstLine="0"/>
        <w:rPr>
          <w:b w:val="0"/>
        </w:rPr>
      </w:pPr>
      <w:r>
        <w:rPr>
          <w:b w:val="0"/>
          <w:noProof/>
        </w:rPr>
        <w:t xml:space="preserve">                                                            </w:t>
      </w:r>
      <w:r>
        <w:rPr>
          <w:b w:val="0"/>
          <w:noProof/>
        </w:rPr>
        <w:drawing>
          <wp:inline distT="0" distB="0" distL="0" distR="0">
            <wp:extent cx="552450" cy="609600"/>
            <wp:effectExtent l="1905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B5E" w:rsidRDefault="008D0B5E" w:rsidP="008D0B5E">
      <w:pPr>
        <w:pStyle w:val="2"/>
        <w:ind w:left="0" w:firstLine="0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АДМИНИСТРАЦИЯ  ГОРОДА  НОВОАЛТАЙСКА</w:t>
      </w:r>
    </w:p>
    <w:p w:rsidR="008D0B5E" w:rsidRDefault="008D0B5E" w:rsidP="008D0B5E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</w:rPr>
        <w:t>АЛТАЙСКОГО  КРАЯ</w:t>
      </w:r>
    </w:p>
    <w:p w:rsidR="008D0B5E" w:rsidRDefault="008D0B5E" w:rsidP="008D0B5E">
      <w:pPr>
        <w:rPr>
          <w:rFonts w:ascii="Times New Roman" w:hAnsi="Times New Roman" w:cs="Times New Roman"/>
          <w:b/>
        </w:rPr>
      </w:pPr>
    </w:p>
    <w:p w:rsidR="008D0B5E" w:rsidRPr="00016A54" w:rsidRDefault="008D0B5E" w:rsidP="008D0B5E">
      <w:pPr>
        <w:pStyle w:val="3"/>
        <w:rPr>
          <w:rFonts w:ascii="Arial" w:hAnsi="Arial" w:cs="Arial"/>
          <w:sz w:val="28"/>
          <w:szCs w:val="28"/>
        </w:rPr>
      </w:pPr>
      <w:r w:rsidRPr="00016A54">
        <w:rPr>
          <w:rFonts w:ascii="Arial" w:hAnsi="Arial" w:cs="Arial"/>
          <w:sz w:val="28"/>
          <w:szCs w:val="28"/>
        </w:rPr>
        <w:t>П О С Т А Н О В Л Е Н И Е</w:t>
      </w:r>
    </w:p>
    <w:p w:rsidR="008D0B5E" w:rsidRDefault="008D0B5E" w:rsidP="008D0B5E">
      <w:pPr>
        <w:rPr>
          <w:rFonts w:ascii="Times New Roman" w:hAnsi="Times New Roman" w:cs="Times New Roman"/>
        </w:rPr>
      </w:pPr>
    </w:p>
    <w:p w:rsidR="008D0B5E" w:rsidRPr="00283CEA" w:rsidRDefault="00904E3C" w:rsidP="00904E3C">
      <w:pPr>
        <w:ind w:left="567" w:right="566" w:hanging="567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18.07.</w:t>
      </w:r>
      <w:r w:rsidR="008D0B5E">
        <w:rPr>
          <w:rFonts w:ascii="Arial" w:hAnsi="Arial" w:cs="Arial"/>
          <w:sz w:val="28"/>
        </w:rPr>
        <w:t>2019</w:t>
      </w:r>
      <w:r w:rsidR="008D0B5E">
        <w:rPr>
          <w:rFonts w:ascii="Arial" w:hAnsi="Arial" w:cs="Arial"/>
          <w:sz w:val="28"/>
        </w:rPr>
        <w:tab/>
        <w:t xml:space="preserve">             г. Новоалтайск                    № </w:t>
      </w:r>
      <w:r>
        <w:rPr>
          <w:rFonts w:ascii="Arial" w:hAnsi="Arial" w:cs="Arial"/>
          <w:sz w:val="28"/>
        </w:rPr>
        <w:t>1187</w:t>
      </w:r>
    </w:p>
    <w:p w:rsidR="008D0B5E" w:rsidRDefault="008D0B5E" w:rsidP="008D0B5E">
      <w:pPr>
        <w:spacing w:after="0" w:line="240" w:lineRule="exact"/>
        <w:ind w:right="5809"/>
        <w:jc w:val="both"/>
        <w:rPr>
          <w:rFonts w:ascii="Times New Roman" w:hAnsi="Times New Roman" w:cs="Times New Roman"/>
          <w:sz w:val="28"/>
          <w:szCs w:val="28"/>
        </w:rPr>
      </w:pPr>
    </w:p>
    <w:p w:rsidR="008D0B5E" w:rsidRPr="006E2C7F" w:rsidRDefault="008D0B5E" w:rsidP="008D0B5E">
      <w:pPr>
        <w:tabs>
          <w:tab w:val="left" w:pos="3969"/>
        </w:tabs>
        <w:spacing w:after="0" w:line="240" w:lineRule="exact"/>
        <w:ind w:right="538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5834E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Новоалтайска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от 20.12.2013 №2857</w:t>
      </w:r>
    </w:p>
    <w:bookmarkEnd w:id="0"/>
    <w:p w:rsidR="008D0B5E" w:rsidRPr="006E2C7F" w:rsidRDefault="008D0B5E" w:rsidP="008D0B5E">
      <w:pPr>
        <w:spacing w:after="0" w:line="240" w:lineRule="auto"/>
        <w:ind w:left="567" w:right="566" w:hanging="567"/>
        <w:rPr>
          <w:sz w:val="28"/>
          <w:szCs w:val="28"/>
        </w:rPr>
      </w:pPr>
    </w:p>
    <w:p w:rsidR="008D0B5E" w:rsidRDefault="008D0B5E" w:rsidP="008D0B5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СанПин 2.4.1.3049-13, утвержденных постановлением Главного государственного врача РФ от 15.05.2013 г. №26 и в связи с необходимостью сохранения сбалансированности и калорийности питания в дошкольных образовательных организациях,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          </w:t>
      </w:r>
    </w:p>
    <w:p w:rsidR="008D0B5E" w:rsidRDefault="008D0B5E" w:rsidP="008D0B5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Новоалтайска от 20.12.2013 №2857 «Об установлении размера родительской платы за присмотр и уход за детьми в муниципальных бюджетных дошкольных образовательных учреждениях г. Новоалтайска, реализующих образовательную программу дошкольного образования»</w:t>
      </w:r>
      <w:r w:rsidRPr="00494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8D0B5E" w:rsidRDefault="008D0B5E" w:rsidP="008D0B5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постановления слова «в сумме 1700 рублей» заменить словами «в сумме 2200 рублей с 01.09.2019</w:t>
      </w:r>
      <w:r w:rsidR="005834E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0B5E" w:rsidRDefault="008D0B5E" w:rsidP="008D0B5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D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«Наш Новоалтайск».</w:t>
      </w:r>
    </w:p>
    <w:p w:rsidR="008D0B5E" w:rsidRDefault="008D0B5E" w:rsidP="008D0B5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94D56">
        <w:rPr>
          <w:rFonts w:ascii="Times New Roman" w:hAnsi="Times New Roman" w:cs="Times New Roman"/>
          <w:sz w:val="28"/>
          <w:szCs w:val="28"/>
        </w:rPr>
        <w:t xml:space="preserve">Контроль за </w:t>
      </w:r>
      <w:r>
        <w:rPr>
          <w:rFonts w:ascii="Times New Roman" w:hAnsi="Times New Roman" w:cs="Times New Roman"/>
          <w:sz w:val="28"/>
          <w:szCs w:val="28"/>
        </w:rPr>
        <w:t>исполнением постановления возложить на заместителя главы Администрации города Михайлову Т.Ф.</w:t>
      </w:r>
    </w:p>
    <w:p w:rsidR="008D0B5E" w:rsidRPr="00494D56" w:rsidRDefault="008D0B5E" w:rsidP="008D0B5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D56">
        <w:rPr>
          <w:rFonts w:ascii="Times New Roman" w:hAnsi="Times New Roman" w:cs="Times New Roman"/>
          <w:sz w:val="28"/>
          <w:szCs w:val="28"/>
        </w:rPr>
        <w:tab/>
      </w:r>
    </w:p>
    <w:p w:rsidR="008D0B5E" w:rsidRPr="00494D56" w:rsidRDefault="008D0B5E" w:rsidP="008D0B5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0B5E" w:rsidRPr="004602CC" w:rsidRDefault="008D0B5E" w:rsidP="008D0B5E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     С.Н. Еремеев</w:t>
      </w:r>
    </w:p>
    <w:p w:rsidR="008D0B5E" w:rsidRPr="00494D56" w:rsidRDefault="008D0B5E" w:rsidP="008D0B5E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8D0B5E" w:rsidRDefault="008D0B5E" w:rsidP="008D0B5E">
      <w:pPr>
        <w:rPr>
          <w:sz w:val="28"/>
        </w:rPr>
      </w:pPr>
    </w:p>
    <w:p w:rsidR="008D0B5E" w:rsidRDefault="008D0B5E" w:rsidP="008D0B5E"/>
    <w:p w:rsidR="005834E6" w:rsidRDefault="005834E6" w:rsidP="008D0B5E"/>
    <w:p w:rsidR="005834E6" w:rsidRDefault="005834E6" w:rsidP="008D0B5E"/>
    <w:p w:rsidR="005834E6" w:rsidRDefault="005834E6" w:rsidP="008D0B5E"/>
    <w:p w:rsidR="005834E6" w:rsidRDefault="005834E6" w:rsidP="008D0B5E"/>
    <w:p w:rsidR="005834E6" w:rsidRPr="005834E6" w:rsidRDefault="005834E6" w:rsidP="00583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834E6" w:rsidRPr="005834E6" w:rsidSect="006E2C7F">
      <w:pgSz w:w="11906" w:h="16838"/>
      <w:pgMar w:top="1134" w:right="56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B5E"/>
    <w:rsid w:val="005834E6"/>
    <w:rsid w:val="008D0B5E"/>
    <w:rsid w:val="00904E3C"/>
    <w:rsid w:val="009869C6"/>
    <w:rsid w:val="00AE60EA"/>
    <w:rsid w:val="00BE4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B5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D0B5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8D0B5E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D0B5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0B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D0B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D0B5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8D0B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3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34E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НАГамаюнова</cp:lastModifiedBy>
  <cp:revision>2</cp:revision>
  <cp:lastPrinted>2019-07-19T05:21:00Z</cp:lastPrinted>
  <dcterms:created xsi:type="dcterms:W3CDTF">2019-07-19T03:41:00Z</dcterms:created>
  <dcterms:modified xsi:type="dcterms:W3CDTF">2019-07-19T05:21:00Z</dcterms:modified>
</cp:coreProperties>
</file>