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ED0" w:rsidRPr="0059289E" w:rsidRDefault="00152ED0" w:rsidP="00152ED0">
      <w:pPr>
        <w:pStyle w:val="2"/>
        <w:keepNext w:val="0"/>
        <w:widowControl w:val="0"/>
        <w:ind w:left="0" w:firstLine="0"/>
        <w:jc w:val="center"/>
        <w:rPr>
          <w:b w:val="0"/>
        </w:rPr>
      </w:pPr>
      <w:r w:rsidRPr="003A487A">
        <w:rPr>
          <w:b w:val="0"/>
          <w:noProof/>
        </w:rPr>
        <w:drawing>
          <wp:inline distT="0" distB="0" distL="0" distR="0">
            <wp:extent cx="548640" cy="609600"/>
            <wp:effectExtent l="0" t="0" r="381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-b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ED0" w:rsidRPr="0059289E" w:rsidRDefault="00152ED0" w:rsidP="00152ED0">
      <w:pPr>
        <w:pStyle w:val="2"/>
        <w:keepNext w:val="0"/>
        <w:widowControl w:val="0"/>
        <w:ind w:left="0" w:firstLine="0"/>
        <w:jc w:val="center"/>
        <w:rPr>
          <w:rFonts w:ascii="Arial" w:hAnsi="Arial" w:cs="Arial"/>
          <w:b w:val="0"/>
          <w:szCs w:val="28"/>
        </w:rPr>
      </w:pPr>
      <w:r w:rsidRPr="0059289E">
        <w:rPr>
          <w:rFonts w:ascii="Arial" w:hAnsi="Arial" w:cs="Arial"/>
          <w:b w:val="0"/>
          <w:szCs w:val="28"/>
        </w:rPr>
        <w:t>АДМИНИСТРАЦИЯ  ГОРОДА  НОВОАЛТАЙСКА</w:t>
      </w:r>
    </w:p>
    <w:p w:rsidR="00152ED0" w:rsidRPr="0059289E" w:rsidRDefault="00152ED0" w:rsidP="00152ED0">
      <w:pPr>
        <w:pStyle w:val="1"/>
        <w:keepNext w:val="0"/>
        <w:widowControl w:val="0"/>
        <w:jc w:val="center"/>
        <w:rPr>
          <w:rFonts w:ascii="Arial" w:hAnsi="Arial" w:cs="Arial"/>
          <w:szCs w:val="28"/>
        </w:rPr>
      </w:pPr>
      <w:r w:rsidRPr="0059289E">
        <w:rPr>
          <w:rFonts w:ascii="Arial" w:hAnsi="Arial" w:cs="Arial"/>
          <w:szCs w:val="28"/>
        </w:rPr>
        <w:t>АЛТАЙСКОГО  КРАЯ</w:t>
      </w:r>
    </w:p>
    <w:p w:rsidR="00152ED0" w:rsidRDefault="00152ED0" w:rsidP="00152ED0">
      <w:pPr>
        <w:pStyle w:val="3"/>
        <w:keepNext w:val="0"/>
        <w:widowControl w:val="0"/>
        <w:rPr>
          <w:rFonts w:ascii="Arial" w:hAnsi="Arial" w:cs="Arial"/>
          <w:sz w:val="28"/>
          <w:szCs w:val="28"/>
        </w:rPr>
      </w:pPr>
    </w:p>
    <w:p w:rsidR="00152ED0" w:rsidRPr="0088128A" w:rsidRDefault="00152ED0" w:rsidP="00152ED0">
      <w:pPr>
        <w:pStyle w:val="3"/>
        <w:keepNext w:val="0"/>
        <w:widowControl w:val="0"/>
        <w:rPr>
          <w:rFonts w:ascii="Arial" w:hAnsi="Arial" w:cs="Arial"/>
          <w:szCs w:val="32"/>
        </w:rPr>
      </w:pPr>
      <w:r w:rsidRPr="0088128A">
        <w:rPr>
          <w:rFonts w:ascii="Arial" w:hAnsi="Arial" w:cs="Arial"/>
          <w:szCs w:val="32"/>
        </w:rPr>
        <w:t>П О С Т А Н О В Л Е Н И Е</w:t>
      </w:r>
    </w:p>
    <w:p w:rsidR="00152ED0" w:rsidRPr="0059289E" w:rsidRDefault="00152ED0" w:rsidP="00152ED0">
      <w:pPr>
        <w:widowControl w:val="0"/>
        <w:spacing w:after="0" w:line="240" w:lineRule="auto"/>
        <w:rPr>
          <w:sz w:val="28"/>
          <w:szCs w:val="28"/>
        </w:rPr>
      </w:pPr>
    </w:p>
    <w:p w:rsidR="00152ED0" w:rsidRPr="0059289E" w:rsidRDefault="00ED4744" w:rsidP="00152ED0">
      <w:pPr>
        <w:widowControl w:val="0"/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szCs w:val="28"/>
        </w:rPr>
        <w:t>11.08.</w:t>
      </w:r>
      <w:r w:rsidR="00152ED0">
        <w:rPr>
          <w:rFonts w:ascii="Arial" w:hAnsi="Arial" w:cs="Arial"/>
          <w:sz w:val="28"/>
          <w:szCs w:val="28"/>
        </w:rPr>
        <w:t>2020</w:t>
      </w:r>
      <w:r w:rsidR="00152ED0" w:rsidRPr="0059289E">
        <w:rPr>
          <w:rFonts w:ascii="Arial" w:hAnsi="Arial" w:cs="Arial"/>
          <w:sz w:val="28"/>
          <w:szCs w:val="28"/>
        </w:rPr>
        <w:t xml:space="preserve">                            г. Новоалтайск                             №</w:t>
      </w:r>
      <w:r>
        <w:rPr>
          <w:rFonts w:ascii="Arial" w:hAnsi="Arial" w:cs="Arial"/>
          <w:sz w:val="28"/>
          <w:szCs w:val="28"/>
        </w:rPr>
        <w:t xml:space="preserve"> 1155</w:t>
      </w:r>
      <w:bookmarkStart w:id="0" w:name="_GoBack"/>
      <w:bookmarkEnd w:id="0"/>
    </w:p>
    <w:p w:rsidR="00152ED0" w:rsidRDefault="00152ED0" w:rsidP="00152ED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52ED0" w:rsidRPr="004E7E4E" w:rsidRDefault="00152ED0" w:rsidP="00152ED0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4E7E4E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Новоалтайска от 09.12.2019            № 216</w:t>
      </w:r>
      <w:r>
        <w:rPr>
          <w:rFonts w:ascii="Times New Roman" w:hAnsi="Times New Roman"/>
          <w:sz w:val="28"/>
          <w:szCs w:val="28"/>
        </w:rPr>
        <w:t>3</w:t>
      </w:r>
    </w:p>
    <w:p w:rsidR="00152ED0" w:rsidRPr="004E7E4E" w:rsidRDefault="00152ED0" w:rsidP="00152ED0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2ED0" w:rsidRPr="004E7E4E" w:rsidRDefault="00152ED0" w:rsidP="00152ED0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2ED0" w:rsidRPr="004E7E4E" w:rsidRDefault="00152ED0" w:rsidP="00152ED0">
      <w:pPr>
        <w:shd w:val="clear" w:color="auto" w:fill="FFFFFF"/>
        <w:tabs>
          <w:tab w:val="left" w:pos="993"/>
        </w:tabs>
        <w:spacing w:after="0" w:line="240" w:lineRule="auto"/>
        <w:ind w:right="55" w:firstLine="567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4E7E4E">
        <w:rPr>
          <w:rFonts w:ascii="Times New Roman" w:hAnsi="Times New Roman"/>
          <w:sz w:val="28"/>
          <w:szCs w:val="28"/>
        </w:rPr>
        <w:t>Руководствуясь Федеральным законом от 06.10.2003 №131-ФЗ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</w:t>
      </w:r>
      <w:r w:rsidRPr="004E7E4E">
        <w:rPr>
          <w:rFonts w:ascii="Times New Roman" w:hAnsi="Times New Roman"/>
          <w:color w:val="000000"/>
          <w:spacing w:val="4"/>
          <w:sz w:val="28"/>
          <w:szCs w:val="28"/>
        </w:rPr>
        <w:t xml:space="preserve">, </w:t>
      </w:r>
      <w:r w:rsidR="00F603BC">
        <w:rPr>
          <w:rFonts w:ascii="Times New Roman" w:hAnsi="Times New Roman"/>
          <w:color w:val="000000"/>
          <w:spacing w:val="4"/>
          <w:sz w:val="28"/>
          <w:szCs w:val="28"/>
        </w:rPr>
        <w:t xml:space="preserve">                                    </w:t>
      </w:r>
      <w:proofErr w:type="gramStart"/>
      <w:r w:rsidRPr="004E7E4E">
        <w:rPr>
          <w:rFonts w:ascii="Times New Roman" w:hAnsi="Times New Roman"/>
          <w:color w:val="000000"/>
          <w:spacing w:val="4"/>
          <w:sz w:val="28"/>
          <w:szCs w:val="28"/>
        </w:rPr>
        <w:t>п</w:t>
      </w:r>
      <w:proofErr w:type="gramEnd"/>
      <w:r w:rsidRPr="004E7E4E">
        <w:rPr>
          <w:rFonts w:ascii="Times New Roman" w:hAnsi="Times New Roman"/>
          <w:color w:val="000000"/>
          <w:spacing w:val="4"/>
          <w:sz w:val="28"/>
          <w:szCs w:val="28"/>
        </w:rPr>
        <w:t xml:space="preserve"> о с т а н о в л я ю:</w:t>
      </w:r>
    </w:p>
    <w:p w:rsidR="00152ED0" w:rsidRPr="004E7E4E" w:rsidRDefault="00152ED0" w:rsidP="00152E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4E7E4E">
        <w:rPr>
          <w:rFonts w:ascii="Times New Roman" w:hAnsi="Times New Roman"/>
          <w:sz w:val="28"/>
          <w:szCs w:val="28"/>
        </w:rPr>
        <w:t>1. Внести в постановление Администрации города Новоалтайска                         от 09.12.2019 № 216</w:t>
      </w:r>
      <w:r w:rsidR="007211EC">
        <w:rPr>
          <w:rFonts w:ascii="Times New Roman" w:hAnsi="Times New Roman"/>
          <w:sz w:val="28"/>
          <w:szCs w:val="28"/>
        </w:rPr>
        <w:t>3</w:t>
      </w:r>
      <w:r w:rsidRPr="004E7E4E">
        <w:rPr>
          <w:rFonts w:ascii="Times New Roman" w:hAnsi="Times New Roman"/>
          <w:sz w:val="28"/>
          <w:szCs w:val="28"/>
        </w:rPr>
        <w:t xml:space="preserve"> «</w:t>
      </w:r>
      <w:r w:rsidRPr="004E7E4E">
        <w:rPr>
          <w:rFonts w:ascii="Times New Roman" w:hAnsi="Times New Roman"/>
          <w:color w:val="000000"/>
          <w:sz w:val="28"/>
          <w:szCs w:val="28"/>
        </w:rPr>
        <w:t>Об у</w:t>
      </w:r>
      <w:r w:rsidRPr="004E7E4E">
        <w:rPr>
          <w:rFonts w:ascii="Times New Roman" w:hAnsi="Times New Roman"/>
          <w:color w:val="000000"/>
          <w:spacing w:val="4"/>
          <w:sz w:val="28"/>
          <w:szCs w:val="28"/>
        </w:rPr>
        <w:t xml:space="preserve">тверждении административного регламента по предоставлению муниципальной услуги </w:t>
      </w:r>
      <w:r w:rsidRPr="00BC3765">
        <w:rPr>
          <w:rFonts w:ascii="Times New Roman" w:hAnsi="Times New Roman"/>
          <w:color w:val="000000"/>
          <w:spacing w:val="4"/>
          <w:sz w:val="28"/>
          <w:szCs w:val="28"/>
        </w:rPr>
        <w:t>«</w:t>
      </w:r>
      <w:r w:rsidRPr="00152ED0">
        <w:rPr>
          <w:rFonts w:ascii="Times New Roman" w:hAnsi="Times New Roman"/>
          <w:color w:val="000000"/>
          <w:sz w:val="28"/>
          <w:szCs w:val="28"/>
        </w:rPr>
        <w:t>Предоставление информации об организации дополнительного образования детей в образовательных организациях города</w:t>
      </w:r>
      <w:r w:rsidRPr="00BC3765">
        <w:rPr>
          <w:rFonts w:ascii="Times New Roman" w:hAnsi="Times New Roman"/>
          <w:color w:val="000000"/>
          <w:spacing w:val="4"/>
          <w:sz w:val="28"/>
          <w:szCs w:val="28"/>
        </w:rPr>
        <w:t>»</w:t>
      </w:r>
      <w:r w:rsidR="007211EC">
        <w:rPr>
          <w:rFonts w:ascii="Times New Roman" w:hAnsi="Times New Roman"/>
          <w:color w:val="000000"/>
          <w:spacing w:val="4"/>
          <w:sz w:val="28"/>
          <w:szCs w:val="28"/>
        </w:rPr>
        <w:t xml:space="preserve"> (далее – постановление) </w:t>
      </w:r>
      <w:r w:rsidRPr="004E7E4E">
        <w:rPr>
          <w:rFonts w:ascii="Times New Roman" w:hAnsi="Times New Roman"/>
          <w:color w:val="000000"/>
          <w:spacing w:val="4"/>
          <w:sz w:val="28"/>
          <w:szCs w:val="28"/>
        </w:rPr>
        <w:t>следующие изменения:</w:t>
      </w:r>
    </w:p>
    <w:p w:rsidR="00CD7252" w:rsidRPr="006A175A" w:rsidRDefault="00CD7252" w:rsidP="00CD7252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6A175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1.1. </w:t>
      </w:r>
      <w:r w:rsidR="007211E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 приложении к постановлению </w:t>
      </w:r>
      <w:r w:rsidRPr="006A175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3</w:t>
      </w:r>
      <w:r w:rsidRPr="006A175A">
        <w:rPr>
          <w:rFonts w:ascii="Times New Roman" w:hAnsi="Times New Roman" w:cs="Times New Roman"/>
          <w:color w:val="000000"/>
          <w:spacing w:val="4"/>
          <w:sz w:val="28"/>
          <w:szCs w:val="28"/>
        </w:rPr>
        <w:t>.1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4</w:t>
      </w:r>
      <w:r w:rsidRPr="006A175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.2 административного регламента </w:t>
      </w:r>
      <w:r w:rsidR="007211EC" w:rsidRPr="004E7E4E">
        <w:rPr>
          <w:rFonts w:ascii="Times New Roman" w:hAnsi="Times New Roman"/>
          <w:color w:val="000000"/>
          <w:spacing w:val="4"/>
          <w:sz w:val="28"/>
          <w:szCs w:val="28"/>
        </w:rPr>
        <w:t>по предоставлению муниципальной</w:t>
      </w:r>
      <w:r w:rsidR="007211EC"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 w:rsidR="007211EC" w:rsidRPr="004E7E4E">
        <w:rPr>
          <w:rFonts w:ascii="Times New Roman" w:hAnsi="Times New Roman"/>
          <w:color w:val="000000"/>
          <w:spacing w:val="4"/>
          <w:sz w:val="28"/>
          <w:szCs w:val="28"/>
        </w:rPr>
        <w:t xml:space="preserve">услуги </w:t>
      </w:r>
      <w:r w:rsidR="007211EC" w:rsidRPr="00BC3765">
        <w:rPr>
          <w:rFonts w:ascii="Times New Roman" w:hAnsi="Times New Roman"/>
          <w:color w:val="000000"/>
          <w:spacing w:val="4"/>
          <w:sz w:val="28"/>
          <w:szCs w:val="28"/>
        </w:rPr>
        <w:t>«</w:t>
      </w:r>
      <w:r w:rsidR="007211EC" w:rsidRPr="00152ED0">
        <w:rPr>
          <w:rFonts w:ascii="Times New Roman" w:hAnsi="Times New Roman"/>
          <w:color w:val="000000"/>
          <w:sz w:val="28"/>
          <w:szCs w:val="28"/>
        </w:rPr>
        <w:t>Предоставление информации об организации дополнительного образования детей в образовательных организациях города</w:t>
      </w:r>
      <w:r w:rsidR="007211EC" w:rsidRPr="00BC3765">
        <w:rPr>
          <w:rFonts w:ascii="Times New Roman" w:hAnsi="Times New Roman"/>
          <w:color w:val="000000"/>
          <w:spacing w:val="4"/>
          <w:sz w:val="28"/>
          <w:szCs w:val="28"/>
        </w:rPr>
        <w:t>»</w:t>
      </w:r>
      <w:r w:rsidR="007211EC">
        <w:rPr>
          <w:rFonts w:ascii="Times New Roman" w:hAnsi="Times New Roman"/>
          <w:color w:val="000000"/>
          <w:spacing w:val="4"/>
          <w:sz w:val="28"/>
          <w:szCs w:val="28"/>
        </w:rPr>
        <w:t xml:space="preserve"> (далее – регламент) </w:t>
      </w:r>
      <w:r w:rsidRPr="006A175A">
        <w:rPr>
          <w:rFonts w:ascii="Times New Roman" w:hAnsi="Times New Roman" w:cs="Times New Roman"/>
          <w:color w:val="000000"/>
          <w:spacing w:val="4"/>
          <w:sz w:val="28"/>
          <w:szCs w:val="28"/>
        </w:rPr>
        <w:t>изложить в следующей редакции:</w:t>
      </w:r>
    </w:p>
    <w:p w:rsidR="00CD7252" w:rsidRPr="006A175A" w:rsidRDefault="00CD7252" w:rsidP="00CD7252">
      <w:pPr>
        <w:pStyle w:val="14"/>
        <w:ind w:right="-1" w:firstLine="567"/>
      </w:pPr>
      <w:r w:rsidRPr="006A175A">
        <w:rPr>
          <w:color w:val="000000"/>
        </w:rPr>
        <w:t>«</w:t>
      </w:r>
      <w:r>
        <w:rPr>
          <w:color w:val="000000"/>
        </w:rPr>
        <w:t>3</w:t>
      </w:r>
      <w:r w:rsidRPr="006A175A">
        <w:rPr>
          <w:color w:val="000000"/>
        </w:rPr>
        <w:t>.1</w:t>
      </w:r>
      <w:r>
        <w:rPr>
          <w:color w:val="000000"/>
        </w:rPr>
        <w:t>4</w:t>
      </w:r>
      <w:r w:rsidRPr="006A175A">
        <w:rPr>
          <w:color w:val="000000"/>
        </w:rPr>
        <w:t>.2. Требования к обеспечению условий доступности муниципальной услуги для лиц с ограниченными возможностями:</w:t>
      </w:r>
    </w:p>
    <w:p w:rsidR="00CD7252" w:rsidRPr="006A175A" w:rsidRDefault="00CD7252" w:rsidP="00CD7252">
      <w:pPr>
        <w:pStyle w:val="14"/>
        <w:ind w:right="-1" w:firstLine="567"/>
      </w:pPr>
      <w:r w:rsidRPr="006A175A">
        <w:rPr>
          <w:color w:val="000000"/>
        </w:rPr>
        <w:t>Комитетом по образованию обеспечивается создание инвалидам условий доступности муниципальной услуги и объекта, в котором она предоставляется в соответствии с Федеральным законом от 24.11.1995 №</w:t>
      </w:r>
      <w:r w:rsidR="00F603BC">
        <w:rPr>
          <w:color w:val="000000"/>
        </w:rPr>
        <w:t xml:space="preserve"> </w:t>
      </w:r>
      <w:r w:rsidRPr="006A175A">
        <w:rPr>
          <w:color w:val="000000"/>
        </w:rPr>
        <w:t>181-ФЗ «О социальной защите инвалидов в Российской Федерации», в том числе:</w:t>
      </w:r>
    </w:p>
    <w:p w:rsidR="00CD7252" w:rsidRPr="006A175A" w:rsidRDefault="00CD7252" w:rsidP="00CD7252">
      <w:pPr>
        <w:pStyle w:val="14"/>
        <w:ind w:right="-1" w:firstLine="567"/>
      </w:pPr>
      <w:r w:rsidRPr="006A175A">
        <w:rPr>
          <w:color w:val="000000"/>
        </w:rPr>
        <w:t>- возможность беспрепятственного входа в объект и выхода из него,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CD7252" w:rsidRPr="006A175A" w:rsidRDefault="00CD7252" w:rsidP="00CD7252">
      <w:pPr>
        <w:pStyle w:val="14"/>
        <w:ind w:right="-1" w:firstLine="567"/>
      </w:pPr>
      <w:r w:rsidRPr="006A175A">
        <w:rPr>
          <w:color w:val="000000"/>
        </w:rPr>
        <w:t>- возможность посадки в транспортное средство и высадки из него перед входом в объект, в том числе с использованием кресла-коляски, при необходимости – с помощью работников объекта;</w:t>
      </w:r>
    </w:p>
    <w:p w:rsidR="00CD7252" w:rsidRPr="006A175A" w:rsidRDefault="00CD7252" w:rsidP="00CD7252">
      <w:pPr>
        <w:pStyle w:val="14"/>
        <w:ind w:right="-1" w:firstLine="567"/>
      </w:pPr>
      <w:r w:rsidRPr="006A175A">
        <w:rPr>
          <w:color w:val="000000"/>
        </w:rPr>
        <w:t>- 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объекта;</w:t>
      </w:r>
    </w:p>
    <w:p w:rsidR="00CD7252" w:rsidRPr="006A175A" w:rsidRDefault="00CD7252" w:rsidP="00CD7252">
      <w:pPr>
        <w:pStyle w:val="14"/>
        <w:ind w:right="-1" w:firstLine="567"/>
      </w:pPr>
      <w:r w:rsidRPr="006A175A">
        <w:rPr>
          <w:color w:val="000000"/>
        </w:rPr>
        <w:lastRenderedPageBreak/>
        <w:t>- сопровождение инвалидов, имеющих стойкие нарушения функции зрения и самостоятельного передвижения, по территории объекта;</w:t>
      </w:r>
    </w:p>
    <w:p w:rsidR="00CD7252" w:rsidRPr="006A175A" w:rsidRDefault="00CD7252" w:rsidP="00CD7252">
      <w:pPr>
        <w:pStyle w:val="14"/>
        <w:ind w:right="-1" w:firstLine="567"/>
      </w:pPr>
      <w:r w:rsidRPr="006A175A">
        <w:rPr>
          <w:color w:val="000000"/>
        </w:rPr>
        <w:t>- 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ее получения документов, о совершении других необходимых действий, а также иной помощи в преодолении барьеров, мешающих получению инвалидами муниципальной услуги наравне с другими лицами;</w:t>
      </w:r>
    </w:p>
    <w:p w:rsidR="00CD7252" w:rsidRPr="006A175A" w:rsidRDefault="00CD7252" w:rsidP="00CD7252">
      <w:pPr>
        <w:pStyle w:val="14"/>
        <w:ind w:right="-1" w:firstLine="567"/>
      </w:pPr>
      <w:r w:rsidRPr="006A175A">
        <w:rPr>
          <w:color w:val="000000"/>
        </w:rPr>
        <w:t>- надлежащее размещение носителей информации, необходимой для обеспечения беспрепятственного доступа инвалидов к объектам и услугам с учетом ограничений их жизнедеятельности;</w:t>
      </w:r>
    </w:p>
    <w:p w:rsidR="00CD7252" w:rsidRPr="006A175A" w:rsidRDefault="00CD7252" w:rsidP="00CD7252">
      <w:pPr>
        <w:pStyle w:val="14"/>
        <w:ind w:right="-1" w:firstLine="567"/>
      </w:pPr>
      <w:r w:rsidRPr="006A175A">
        <w:rPr>
          <w:color w:val="000000"/>
        </w:rPr>
        <w:t>- обеспечение допуска на объект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 от 22.06.2015 № 368н «Об утверждении формы документа, подтверждающего специальное обучение собаки-проводника, и порядка его выдачи»;</w:t>
      </w:r>
    </w:p>
    <w:p w:rsidR="00CD7252" w:rsidRPr="006A175A" w:rsidRDefault="00CD7252" w:rsidP="00CD72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6A175A">
        <w:rPr>
          <w:rFonts w:ascii="Times New Roman" w:hAnsi="Times New Roman"/>
          <w:sz w:val="28"/>
          <w:szCs w:val="28"/>
        </w:rPr>
        <w:t>На прилегающей к зданию территории оборудуются бесплатные места для парковки автотранспортных средств, в том числе для парковки специальных автотранспортных средств инвалидов.</w:t>
      </w:r>
      <w:r w:rsidRPr="006A175A">
        <w:rPr>
          <w:rFonts w:ascii="Times New Roman" w:hAnsi="Times New Roman"/>
          <w:color w:val="000000"/>
          <w:sz w:val="28"/>
          <w:szCs w:val="28"/>
        </w:rPr>
        <w:t>»;</w:t>
      </w:r>
    </w:p>
    <w:p w:rsidR="00CD7252" w:rsidRPr="006A175A" w:rsidRDefault="00CD7252" w:rsidP="00CD7252">
      <w:pPr>
        <w:pStyle w:val="HTML"/>
        <w:shd w:val="clear" w:color="auto" w:fill="FFFFFF"/>
        <w:ind w:right="-1" w:firstLine="567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6A175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1.2. пункт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3</w:t>
      </w:r>
      <w:r w:rsidRPr="006A175A">
        <w:rPr>
          <w:rFonts w:ascii="Times New Roman" w:hAnsi="Times New Roman" w:cs="Times New Roman"/>
          <w:color w:val="000000"/>
          <w:spacing w:val="4"/>
          <w:sz w:val="28"/>
          <w:szCs w:val="28"/>
        </w:rPr>
        <w:t>.1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4</w:t>
      </w:r>
      <w:r w:rsidRPr="006A175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.3 </w:t>
      </w:r>
      <w:r w:rsidR="007211E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регламента </w:t>
      </w:r>
      <w:r w:rsidRPr="006A175A">
        <w:rPr>
          <w:rFonts w:ascii="Times New Roman" w:hAnsi="Times New Roman" w:cs="Times New Roman"/>
          <w:color w:val="000000"/>
          <w:spacing w:val="4"/>
          <w:sz w:val="28"/>
          <w:szCs w:val="28"/>
        </w:rPr>
        <w:t>изложить в следующей редакции:</w:t>
      </w:r>
    </w:p>
    <w:p w:rsidR="00CD7252" w:rsidRPr="006A175A" w:rsidRDefault="00CD7252" w:rsidP="00CD7252">
      <w:pPr>
        <w:pStyle w:val="14"/>
        <w:ind w:right="-1" w:firstLine="567"/>
        <w:rPr>
          <w:color w:val="000000"/>
        </w:rPr>
      </w:pPr>
      <w:r w:rsidRPr="006A175A">
        <w:rPr>
          <w:color w:val="000000"/>
        </w:rPr>
        <w:t>«</w:t>
      </w:r>
      <w:r>
        <w:rPr>
          <w:color w:val="000000"/>
        </w:rPr>
        <w:t>3</w:t>
      </w:r>
      <w:r w:rsidRPr="006A175A">
        <w:rPr>
          <w:color w:val="000000"/>
        </w:rPr>
        <w:t>.1</w:t>
      </w:r>
      <w:r>
        <w:rPr>
          <w:color w:val="000000"/>
        </w:rPr>
        <w:t>4</w:t>
      </w:r>
      <w:r w:rsidRPr="006A175A">
        <w:rPr>
          <w:color w:val="000000"/>
        </w:rPr>
        <w:t xml:space="preserve">.3. На информационных стендах Комитета по образованию размещается следующая информация: </w:t>
      </w:r>
    </w:p>
    <w:p w:rsidR="00CD7252" w:rsidRPr="006A175A" w:rsidRDefault="00CD7252" w:rsidP="00CD72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A175A">
        <w:rPr>
          <w:rFonts w:ascii="Times New Roman" w:hAnsi="Times New Roman"/>
          <w:sz w:val="28"/>
          <w:szCs w:val="28"/>
        </w:rPr>
        <w:t>1)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CD7252" w:rsidRPr="006A175A" w:rsidRDefault="00CD7252" w:rsidP="00CD72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A175A">
        <w:rPr>
          <w:rFonts w:ascii="Times New Roman" w:hAnsi="Times New Roman"/>
          <w:sz w:val="28"/>
          <w:szCs w:val="28"/>
        </w:rPr>
        <w:t>2) график (режим) работы Комитета по образованию, предоставляющего муниципальную услугу;</w:t>
      </w:r>
    </w:p>
    <w:p w:rsidR="00CD7252" w:rsidRPr="006A175A" w:rsidRDefault="00CD7252" w:rsidP="00CD72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A175A">
        <w:rPr>
          <w:rFonts w:ascii="Times New Roman" w:hAnsi="Times New Roman"/>
          <w:sz w:val="28"/>
          <w:szCs w:val="28"/>
        </w:rPr>
        <w:t>3) административный регламент предоставления муниципальной услуги;</w:t>
      </w:r>
    </w:p>
    <w:p w:rsidR="00CD7252" w:rsidRPr="006A175A" w:rsidRDefault="00CD7252" w:rsidP="00CD72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A175A">
        <w:rPr>
          <w:rFonts w:ascii="Times New Roman" w:hAnsi="Times New Roman"/>
          <w:sz w:val="28"/>
          <w:szCs w:val="28"/>
        </w:rPr>
        <w:t>4) место нахождения Комитета по образованию, предоставляющего муниципальную услугу;</w:t>
      </w:r>
    </w:p>
    <w:p w:rsidR="00CD7252" w:rsidRPr="006A175A" w:rsidRDefault="00CD7252" w:rsidP="00CD72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A175A">
        <w:rPr>
          <w:rFonts w:ascii="Times New Roman" w:hAnsi="Times New Roman"/>
          <w:sz w:val="28"/>
          <w:szCs w:val="28"/>
        </w:rPr>
        <w:t xml:space="preserve">5) телефон для справок;  </w:t>
      </w:r>
    </w:p>
    <w:p w:rsidR="00CD7252" w:rsidRPr="006A175A" w:rsidRDefault="00CD7252" w:rsidP="00CD72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A175A">
        <w:rPr>
          <w:rFonts w:ascii="Times New Roman" w:hAnsi="Times New Roman"/>
          <w:sz w:val="28"/>
          <w:szCs w:val="28"/>
        </w:rPr>
        <w:t xml:space="preserve">6) адрес электронной почты Комитета по образованию, предоставляющего муниципальную услугу; </w:t>
      </w:r>
    </w:p>
    <w:p w:rsidR="00CD7252" w:rsidRPr="006A175A" w:rsidRDefault="00CD7252" w:rsidP="00CD72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A175A">
        <w:rPr>
          <w:rFonts w:ascii="Times New Roman" w:hAnsi="Times New Roman"/>
          <w:sz w:val="28"/>
          <w:szCs w:val="28"/>
        </w:rPr>
        <w:t>7) адрес официального интернет-сайта Комитета по образованию, предоставляющего муниципальную услугу;</w:t>
      </w:r>
    </w:p>
    <w:p w:rsidR="00CD7252" w:rsidRPr="006A175A" w:rsidRDefault="00CD7252" w:rsidP="00CD72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A175A">
        <w:rPr>
          <w:rFonts w:ascii="Times New Roman" w:hAnsi="Times New Roman"/>
          <w:sz w:val="28"/>
          <w:szCs w:val="28"/>
        </w:rPr>
        <w:t xml:space="preserve">8) порядок получения консультаций; </w:t>
      </w:r>
    </w:p>
    <w:p w:rsidR="00CD7252" w:rsidRPr="006A175A" w:rsidRDefault="00CD7252" w:rsidP="00CD72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A175A">
        <w:rPr>
          <w:rFonts w:ascii="Times New Roman" w:hAnsi="Times New Roman"/>
          <w:sz w:val="28"/>
          <w:szCs w:val="28"/>
        </w:rPr>
        <w:t xml:space="preserve">9) порядок обжалования решений, действий (бездействия) должностных лиц Комитета по образованию, предоставляющего муниципальную услугу. </w:t>
      </w:r>
    </w:p>
    <w:p w:rsidR="00CD7252" w:rsidRPr="006A175A" w:rsidRDefault="00CD7252" w:rsidP="00CD7252">
      <w:pPr>
        <w:pStyle w:val="14"/>
        <w:ind w:right="-1" w:firstLine="567"/>
      </w:pPr>
      <w:r w:rsidRPr="006A175A">
        <w:rPr>
          <w:color w:val="000000"/>
        </w:rPr>
        <w:t>10) образец заявления, исчерпывающий перечень документов, необходимых для предоставления муниципальной услуги.</w:t>
      </w:r>
    </w:p>
    <w:p w:rsidR="00CD7252" w:rsidRPr="006A175A" w:rsidRDefault="00CD7252" w:rsidP="00CD7252">
      <w:pPr>
        <w:pStyle w:val="14"/>
        <w:ind w:right="-1" w:firstLine="567"/>
        <w:rPr>
          <w:color w:val="000000"/>
        </w:rPr>
      </w:pPr>
      <w:r w:rsidRPr="006A175A">
        <w:rPr>
          <w:color w:val="000000"/>
        </w:rPr>
        <w:t xml:space="preserve">1.3. дополнить </w:t>
      </w:r>
      <w:r w:rsidR="007211EC">
        <w:rPr>
          <w:color w:val="000000"/>
        </w:rPr>
        <w:t xml:space="preserve">регламент </w:t>
      </w:r>
      <w:r w:rsidRPr="006A175A">
        <w:rPr>
          <w:color w:val="000000"/>
        </w:rPr>
        <w:t xml:space="preserve">пунктом </w:t>
      </w:r>
      <w:r>
        <w:rPr>
          <w:color w:val="000000"/>
        </w:rPr>
        <w:t>3</w:t>
      </w:r>
      <w:r w:rsidRPr="006A175A">
        <w:rPr>
          <w:color w:val="000000"/>
        </w:rPr>
        <w:t>.1</w:t>
      </w:r>
      <w:r>
        <w:rPr>
          <w:color w:val="000000"/>
        </w:rPr>
        <w:t>4</w:t>
      </w:r>
      <w:r w:rsidRPr="006A175A">
        <w:rPr>
          <w:color w:val="000000"/>
        </w:rPr>
        <w:t>.4</w:t>
      </w:r>
      <w:r w:rsidR="00180A1D">
        <w:rPr>
          <w:color w:val="000000"/>
        </w:rPr>
        <w:t xml:space="preserve"> </w:t>
      </w:r>
      <w:r w:rsidRPr="006A175A">
        <w:rPr>
          <w:color w:val="000000"/>
        </w:rPr>
        <w:t>следующего содержания:</w:t>
      </w:r>
    </w:p>
    <w:p w:rsidR="00CD7252" w:rsidRPr="006A175A" w:rsidRDefault="00CD7252" w:rsidP="00CD7252">
      <w:pPr>
        <w:pStyle w:val="14"/>
        <w:ind w:right="-1" w:firstLine="567"/>
        <w:rPr>
          <w:color w:val="000000"/>
        </w:rPr>
      </w:pPr>
      <w:r w:rsidRPr="006A175A">
        <w:rPr>
          <w:color w:val="000000"/>
        </w:rPr>
        <w:t>«</w:t>
      </w:r>
      <w:r>
        <w:rPr>
          <w:color w:val="000000"/>
        </w:rPr>
        <w:t>3</w:t>
      </w:r>
      <w:r w:rsidRPr="006A175A">
        <w:rPr>
          <w:color w:val="000000"/>
        </w:rPr>
        <w:t>.1</w:t>
      </w:r>
      <w:r>
        <w:rPr>
          <w:color w:val="000000"/>
        </w:rPr>
        <w:t>4</w:t>
      </w:r>
      <w:r w:rsidRPr="006A175A">
        <w:rPr>
          <w:color w:val="000000"/>
        </w:rPr>
        <w:t>.4. Помещение для оказания муниципальной услуги должно быть оснащено стульями, столами. Количество мест ожидания определяется исходя из фактической нагрузки и возможности для размещения в здании.»;</w:t>
      </w:r>
    </w:p>
    <w:p w:rsidR="00CD7252" w:rsidRPr="006A175A" w:rsidRDefault="00CD7252" w:rsidP="00CD7252">
      <w:pPr>
        <w:pStyle w:val="14"/>
        <w:ind w:right="-1" w:firstLine="567"/>
        <w:rPr>
          <w:color w:val="000000"/>
        </w:rPr>
      </w:pPr>
      <w:r>
        <w:rPr>
          <w:color w:val="000000"/>
        </w:rPr>
        <w:t xml:space="preserve">1.4. дополнить </w:t>
      </w:r>
      <w:r w:rsidR="007211EC">
        <w:rPr>
          <w:color w:val="000000"/>
        </w:rPr>
        <w:t xml:space="preserve">регламент </w:t>
      </w:r>
      <w:r>
        <w:rPr>
          <w:color w:val="000000"/>
        </w:rPr>
        <w:t>пунктом 3</w:t>
      </w:r>
      <w:r w:rsidRPr="006A175A">
        <w:rPr>
          <w:color w:val="000000"/>
        </w:rPr>
        <w:t>.1</w:t>
      </w:r>
      <w:r>
        <w:rPr>
          <w:color w:val="000000"/>
        </w:rPr>
        <w:t>4</w:t>
      </w:r>
      <w:r w:rsidRPr="006A175A">
        <w:rPr>
          <w:color w:val="000000"/>
        </w:rPr>
        <w:t>.5 следующего содержания:</w:t>
      </w:r>
    </w:p>
    <w:p w:rsidR="00CD7252" w:rsidRPr="006A175A" w:rsidRDefault="00CD7252" w:rsidP="00CD7252">
      <w:pPr>
        <w:pStyle w:val="14"/>
        <w:ind w:right="-1" w:firstLine="567"/>
      </w:pPr>
      <w:r w:rsidRPr="006A175A">
        <w:rPr>
          <w:color w:val="000000"/>
        </w:rPr>
        <w:t>«</w:t>
      </w:r>
      <w:r>
        <w:rPr>
          <w:color w:val="000000"/>
        </w:rPr>
        <w:t>3</w:t>
      </w:r>
      <w:r w:rsidRPr="006A175A">
        <w:rPr>
          <w:color w:val="000000"/>
        </w:rPr>
        <w:t>.1</w:t>
      </w:r>
      <w:r>
        <w:rPr>
          <w:color w:val="000000"/>
        </w:rPr>
        <w:t>4</w:t>
      </w:r>
      <w:r w:rsidRPr="006A175A">
        <w:rPr>
          <w:color w:val="000000"/>
        </w:rPr>
        <w:t xml:space="preserve">.5. Кабинет приема Заявителей должен быть оборудован информационной табличкой (вывеской) с указанием номера кабинета, </w:t>
      </w:r>
      <w:r w:rsidRPr="006A175A">
        <w:rPr>
          <w:color w:val="000000"/>
        </w:rPr>
        <w:lastRenderedPageBreak/>
        <w:t>фамилии, имени, отчества и должности специалиста, ведущего прием, а также графика работы.»</w:t>
      </w:r>
      <w:r>
        <w:rPr>
          <w:color w:val="000000"/>
        </w:rPr>
        <w:t>.</w:t>
      </w:r>
    </w:p>
    <w:p w:rsidR="00152ED0" w:rsidRPr="004E7E4E" w:rsidRDefault="00152ED0" w:rsidP="00152E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7E4E">
        <w:rPr>
          <w:rFonts w:ascii="Times New Roman" w:hAnsi="Times New Roman"/>
          <w:spacing w:val="4"/>
          <w:sz w:val="28"/>
          <w:szCs w:val="28"/>
        </w:rPr>
        <w:t>2</w:t>
      </w:r>
      <w:r w:rsidRPr="004E7E4E">
        <w:rPr>
          <w:rFonts w:ascii="Times New Roman" w:hAnsi="Times New Roman"/>
          <w:sz w:val="28"/>
          <w:szCs w:val="28"/>
        </w:rPr>
        <w:t xml:space="preserve">. 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«Интернет». </w:t>
      </w:r>
    </w:p>
    <w:p w:rsidR="00152ED0" w:rsidRPr="004E7E4E" w:rsidRDefault="00152ED0" w:rsidP="00152ED0">
      <w:pPr>
        <w:pStyle w:val="ConsPlusNormal"/>
        <w:ind w:firstLine="567"/>
        <w:jc w:val="both"/>
        <w:rPr>
          <w:sz w:val="28"/>
          <w:szCs w:val="28"/>
        </w:rPr>
      </w:pPr>
      <w:r w:rsidRPr="004E7E4E">
        <w:rPr>
          <w:sz w:val="28"/>
          <w:szCs w:val="28"/>
        </w:rPr>
        <w:t>3. Контроль за исполнением настоящего постановления возложить на заместителя главы Администрации города Т.Ф. Михайлову.</w:t>
      </w:r>
    </w:p>
    <w:p w:rsidR="00152ED0" w:rsidRPr="004E7E4E" w:rsidRDefault="00152ED0" w:rsidP="00152E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52ED0" w:rsidRPr="004E7E4E" w:rsidRDefault="00152ED0" w:rsidP="00152ED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0548A" w:rsidRDefault="00F0548A" w:rsidP="0059180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заместитель </w:t>
      </w:r>
    </w:p>
    <w:p w:rsidR="00FB0AD5" w:rsidRDefault="00F0548A" w:rsidP="0059180A">
      <w:pPr>
        <w:widowControl w:val="0"/>
        <w:spacing w:after="0" w:line="240" w:lineRule="auto"/>
      </w:pPr>
      <w:r>
        <w:rPr>
          <w:rFonts w:ascii="Times New Roman" w:hAnsi="Times New Roman"/>
          <w:sz w:val="28"/>
          <w:szCs w:val="28"/>
        </w:rPr>
        <w:t>г</w:t>
      </w:r>
      <w:r w:rsidR="00152ED0" w:rsidRPr="004E7E4E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152ED0" w:rsidRPr="004E7E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152ED0" w:rsidRPr="004E7E4E">
        <w:rPr>
          <w:rFonts w:ascii="Times New Roman" w:hAnsi="Times New Roman"/>
          <w:sz w:val="28"/>
          <w:szCs w:val="28"/>
        </w:rPr>
        <w:t xml:space="preserve">города </w:t>
      </w:r>
      <w:r w:rsidR="00152ED0" w:rsidRPr="004E7E4E">
        <w:rPr>
          <w:rFonts w:ascii="Times New Roman" w:hAnsi="Times New Roman"/>
          <w:sz w:val="28"/>
          <w:szCs w:val="28"/>
        </w:rPr>
        <w:tab/>
      </w:r>
      <w:r w:rsidR="0059180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С</w:t>
      </w:r>
      <w:r w:rsidR="005545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И</w:t>
      </w:r>
      <w:r w:rsidR="005545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Лисовский</w:t>
      </w:r>
      <w:r w:rsidR="00554517">
        <w:rPr>
          <w:rFonts w:ascii="Times New Roman" w:hAnsi="Times New Roman"/>
          <w:sz w:val="28"/>
          <w:szCs w:val="28"/>
        </w:rPr>
        <w:t xml:space="preserve"> </w:t>
      </w:r>
    </w:p>
    <w:sectPr w:rsidR="00FB0AD5" w:rsidSect="004E7E4E">
      <w:pgSz w:w="11906" w:h="16838"/>
      <w:pgMar w:top="709" w:right="850" w:bottom="426" w:left="1701" w:header="709" w:footer="52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26B78"/>
    <w:multiLevelType w:val="multilevel"/>
    <w:tmpl w:val="9912D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ED0"/>
    <w:rsid w:val="00152ED0"/>
    <w:rsid w:val="00180A1D"/>
    <w:rsid w:val="0030658C"/>
    <w:rsid w:val="00554517"/>
    <w:rsid w:val="0059180A"/>
    <w:rsid w:val="005C6DE7"/>
    <w:rsid w:val="007211EC"/>
    <w:rsid w:val="007B5E02"/>
    <w:rsid w:val="0099722C"/>
    <w:rsid w:val="009F6213"/>
    <w:rsid w:val="00AD060D"/>
    <w:rsid w:val="00CD7252"/>
    <w:rsid w:val="00E0721F"/>
    <w:rsid w:val="00ED4744"/>
    <w:rsid w:val="00F0548A"/>
    <w:rsid w:val="00F60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ED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52ED0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52ED0"/>
    <w:pPr>
      <w:keepNext/>
      <w:spacing w:after="0" w:line="240" w:lineRule="auto"/>
      <w:ind w:left="2160" w:firstLine="250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52ED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2ED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ED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52ED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152E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52E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52ED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basedOn w:val="a"/>
    <w:rsid w:val="00152ED0"/>
    <w:pPr>
      <w:suppressAutoHyphens/>
      <w:spacing w:after="0" w:line="240" w:lineRule="auto"/>
      <w:ind w:right="-82" w:firstLine="720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152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2ED0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ED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52ED0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52ED0"/>
    <w:pPr>
      <w:keepNext/>
      <w:spacing w:after="0" w:line="240" w:lineRule="auto"/>
      <w:ind w:left="2160" w:firstLine="250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52ED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2ED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ED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52ED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152E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52E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52ED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basedOn w:val="a"/>
    <w:rsid w:val="00152ED0"/>
    <w:pPr>
      <w:suppressAutoHyphens/>
      <w:spacing w:after="0" w:line="240" w:lineRule="auto"/>
      <w:ind w:right="-82" w:firstLine="720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152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2ED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ЮАБурм</cp:lastModifiedBy>
  <cp:revision>5</cp:revision>
  <cp:lastPrinted>2020-08-10T03:49:00Z</cp:lastPrinted>
  <dcterms:created xsi:type="dcterms:W3CDTF">2020-08-07T05:47:00Z</dcterms:created>
  <dcterms:modified xsi:type="dcterms:W3CDTF">2020-08-13T08:27:00Z</dcterms:modified>
</cp:coreProperties>
</file>