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4E" w:rsidRDefault="00255E4E" w:rsidP="00255E4E">
      <w:pPr>
        <w:pStyle w:val="2"/>
        <w:ind w:left="0" w:right="282" w:firstLine="0"/>
        <w:jc w:val="center"/>
        <w:rPr>
          <w:b w:val="0"/>
        </w:rPr>
      </w:pPr>
    </w:p>
    <w:p w:rsidR="00255E4E" w:rsidRDefault="00255E4E" w:rsidP="00255E4E">
      <w:pPr>
        <w:pStyle w:val="2"/>
        <w:ind w:left="-567" w:right="282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4E" w:rsidRDefault="000414C7" w:rsidP="00255E4E">
      <w:pPr>
        <w:pStyle w:val="2"/>
        <w:ind w:left="-567" w:right="282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АДМИНИСТРАЦИЯ </w:t>
      </w:r>
      <w:bookmarkStart w:id="0" w:name="_GoBack"/>
      <w:bookmarkEnd w:id="0"/>
      <w:r>
        <w:rPr>
          <w:rFonts w:ascii="Arial" w:hAnsi="Arial" w:cs="Arial"/>
          <w:b w:val="0"/>
        </w:rPr>
        <w:t>ГОРОДА НОВОАЛТАЙСКА</w:t>
      </w:r>
    </w:p>
    <w:p w:rsidR="00255E4E" w:rsidRDefault="000414C7" w:rsidP="00255E4E">
      <w:pPr>
        <w:pStyle w:val="1"/>
        <w:ind w:left="-567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КРАЯ</w:t>
      </w:r>
    </w:p>
    <w:p w:rsidR="00255E4E" w:rsidRDefault="00255E4E" w:rsidP="00255E4E">
      <w:pPr>
        <w:ind w:left="-567" w:right="282"/>
        <w:rPr>
          <w:b/>
        </w:rPr>
      </w:pPr>
    </w:p>
    <w:p w:rsidR="00255E4E" w:rsidRPr="00581647" w:rsidRDefault="00255E4E" w:rsidP="00255E4E">
      <w:pPr>
        <w:pStyle w:val="3"/>
        <w:ind w:left="-567" w:right="282"/>
        <w:rPr>
          <w:rFonts w:ascii="Arial" w:hAnsi="Arial" w:cs="Arial"/>
          <w:szCs w:val="32"/>
        </w:rPr>
      </w:pPr>
      <w:r w:rsidRPr="00581647">
        <w:rPr>
          <w:rFonts w:ascii="Arial" w:hAnsi="Arial" w:cs="Arial"/>
          <w:szCs w:val="32"/>
        </w:rPr>
        <w:t>П О С Т А Н О В Л Е Н И Е</w:t>
      </w:r>
    </w:p>
    <w:p w:rsidR="00255E4E" w:rsidRDefault="00255E4E" w:rsidP="00255E4E">
      <w:pPr>
        <w:ind w:left="-567" w:right="282"/>
      </w:pPr>
    </w:p>
    <w:p w:rsidR="00255E4E" w:rsidRDefault="00255E4E" w:rsidP="00255E4E">
      <w:pPr>
        <w:ind w:left="-567" w:right="282"/>
      </w:pPr>
    </w:p>
    <w:p w:rsidR="00255E4E" w:rsidRDefault="00BE0D3F" w:rsidP="00BE0D3F">
      <w:pPr>
        <w:ind w:right="282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17.02.</w:t>
      </w:r>
      <w:r w:rsidR="00A631CF">
        <w:rPr>
          <w:rFonts w:ascii="Arial" w:hAnsi="Arial" w:cs="Arial"/>
          <w:sz w:val="28"/>
        </w:rPr>
        <w:t>2021</w:t>
      </w:r>
      <w:r w:rsidR="00A631CF">
        <w:rPr>
          <w:rFonts w:ascii="Arial" w:hAnsi="Arial" w:cs="Arial"/>
          <w:sz w:val="28"/>
        </w:rPr>
        <w:tab/>
        <w:t xml:space="preserve">           </w:t>
      </w:r>
      <w:r w:rsidR="00255E4E">
        <w:rPr>
          <w:rFonts w:ascii="Arial" w:hAnsi="Arial" w:cs="Arial"/>
          <w:sz w:val="28"/>
        </w:rPr>
        <w:t xml:space="preserve">г. Новоалтайск      </w:t>
      </w:r>
      <w:r w:rsidR="00A631CF">
        <w:rPr>
          <w:rFonts w:ascii="Arial" w:hAnsi="Arial" w:cs="Arial"/>
          <w:sz w:val="28"/>
        </w:rPr>
        <w:t xml:space="preserve">                         </w:t>
      </w:r>
      <w:r w:rsidR="00255E4E">
        <w:rPr>
          <w:rFonts w:ascii="Arial" w:hAnsi="Arial" w:cs="Arial"/>
          <w:sz w:val="28"/>
        </w:rPr>
        <w:t xml:space="preserve">№ </w:t>
      </w:r>
      <w:r>
        <w:rPr>
          <w:rFonts w:ascii="Arial" w:hAnsi="Arial" w:cs="Arial"/>
          <w:sz w:val="28"/>
        </w:rPr>
        <w:t>172</w:t>
      </w:r>
    </w:p>
    <w:p w:rsidR="00255E4E" w:rsidRDefault="00255E4E" w:rsidP="00255E4E">
      <w:pPr>
        <w:ind w:left="-567" w:right="282"/>
        <w:rPr>
          <w:rFonts w:ascii="Arial" w:hAnsi="Arial" w:cs="Arial"/>
          <w:sz w:val="28"/>
        </w:rPr>
      </w:pPr>
    </w:p>
    <w:p w:rsidR="00255E4E" w:rsidRPr="00A12F8C" w:rsidRDefault="00255E4E" w:rsidP="00A631CF">
      <w:pPr>
        <w:ind w:right="282"/>
        <w:rPr>
          <w:sz w:val="28"/>
        </w:rPr>
      </w:pPr>
      <w:r w:rsidRPr="00A12F8C">
        <w:rPr>
          <w:sz w:val="28"/>
        </w:rPr>
        <w:t xml:space="preserve">О внесении изменения в постановление </w:t>
      </w:r>
      <w:r w:rsidRPr="00A12F8C">
        <w:rPr>
          <w:sz w:val="28"/>
        </w:rPr>
        <w:br/>
        <w:t>Администрации   город</w:t>
      </w:r>
      <w:r>
        <w:rPr>
          <w:sz w:val="28"/>
        </w:rPr>
        <w:t xml:space="preserve">а Новоалтайска </w:t>
      </w:r>
      <w:r>
        <w:rPr>
          <w:sz w:val="28"/>
        </w:rPr>
        <w:br/>
        <w:t>от 31.12.2019 № 2357</w:t>
      </w:r>
    </w:p>
    <w:p w:rsidR="00255E4E" w:rsidRDefault="00255E4E" w:rsidP="00255E4E">
      <w:pPr>
        <w:ind w:left="-567" w:right="282"/>
        <w:jc w:val="both"/>
        <w:rPr>
          <w:sz w:val="28"/>
        </w:rPr>
      </w:pPr>
    </w:p>
    <w:p w:rsidR="00A631CF" w:rsidRDefault="00255E4E" w:rsidP="00A631CF">
      <w:pPr>
        <w:ind w:right="282"/>
        <w:jc w:val="both"/>
        <w:rPr>
          <w:spacing w:val="24"/>
          <w:sz w:val="28"/>
        </w:rPr>
      </w:pPr>
      <w:r>
        <w:rPr>
          <w:sz w:val="28"/>
        </w:rPr>
        <w:t xml:space="preserve">           </w:t>
      </w:r>
      <w:r w:rsidRPr="00A12F8C">
        <w:rPr>
          <w:sz w:val="28"/>
        </w:rPr>
        <w:t xml:space="preserve">В соответствии с Бюджетным кодексом Российской Федерации, </w:t>
      </w:r>
      <w:r>
        <w:rPr>
          <w:sz w:val="28"/>
        </w:rPr>
        <w:t xml:space="preserve">Федеральным </w:t>
      </w:r>
      <w:r w:rsidRPr="00A12F8C">
        <w:rPr>
          <w:sz w:val="28"/>
        </w:rPr>
        <w:t>законом от 29.12.2012 № 273-ФЗ «Об образовании в Российской Федерации», Федеральным законом от 06.10.2003</w:t>
      </w:r>
      <w:r w:rsidR="00A631CF">
        <w:rPr>
          <w:sz w:val="28"/>
        </w:rPr>
        <w:t xml:space="preserve"> </w:t>
      </w:r>
      <w:r w:rsidRPr="00A12F8C">
        <w:rPr>
          <w:sz w:val="28"/>
        </w:rPr>
        <w:t>№ 131-Ф3</w:t>
      </w:r>
      <w:r>
        <w:rPr>
          <w:sz w:val="28"/>
        </w:rPr>
        <w:t xml:space="preserve"> </w:t>
      </w:r>
      <w:r w:rsidRPr="00A12F8C">
        <w:rPr>
          <w:sz w:val="28"/>
        </w:rPr>
        <w:t>«</w:t>
      </w:r>
      <w:r>
        <w:rPr>
          <w:sz w:val="28"/>
        </w:rPr>
        <w:t>О</w:t>
      </w:r>
      <w:r w:rsidRPr="00A12F8C">
        <w:rPr>
          <w:sz w:val="28"/>
        </w:rPr>
        <w:t>б общих принципах организации местного самоуправления в Российской Федерации», Законом Алтайского края от 04.09.2013</w:t>
      </w:r>
      <w:r>
        <w:rPr>
          <w:sz w:val="28"/>
        </w:rPr>
        <w:t xml:space="preserve"> </w:t>
      </w:r>
      <w:r w:rsidRPr="00A12F8C">
        <w:rPr>
          <w:sz w:val="28"/>
        </w:rPr>
        <w:t>№ 56-ЗС «Об образова</w:t>
      </w:r>
      <w:r w:rsidRPr="00A12F8C">
        <w:rPr>
          <w:sz w:val="28"/>
        </w:rPr>
        <w:softHyphen/>
        <w:t>нии в Алтайском крае», Законом А</w:t>
      </w:r>
      <w:r>
        <w:rPr>
          <w:sz w:val="28"/>
        </w:rPr>
        <w:t xml:space="preserve">лтайского края от </w:t>
      </w:r>
      <w:r w:rsidR="00A631CF">
        <w:rPr>
          <w:sz w:val="28"/>
        </w:rPr>
        <w:t>03.12.2019 №</w:t>
      </w:r>
      <w:r>
        <w:rPr>
          <w:sz w:val="28"/>
        </w:rPr>
        <w:t xml:space="preserve"> 102-ЗС «О краевом бюджете на 2020 год и на плановый период 2021 и 2022</w:t>
      </w:r>
      <w:r w:rsidRPr="00A12F8C">
        <w:rPr>
          <w:sz w:val="28"/>
        </w:rPr>
        <w:t xml:space="preserve"> годов</w:t>
      </w:r>
      <w:r>
        <w:rPr>
          <w:sz w:val="28"/>
        </w:rPr>
        <w:t xml:space="preserve">», </w:t>
      </w:r>
      <w:r w:rsidRPr="00A12F8C">
        <w:rPr>
          <w:spacing w:val="40"/>
          <w:sz w:val="28"/>
        </w:rPr>
        <w:t>постановляю</w:t>
      </w:r>
      <w:r w:rsidRPr="00A12F8C">
        <w:rPr>
          <w:spacing w:val="24"/>
          <w:sz w:val="28"/>
        </w:rPr>
        <w:t>:</w:t>
      </w:r>
    </w:p>
    <w:p w:rsidR="00255E4E" w:rsidRPr="00A631CF" w:rsidRDefault="00255E4E" w:rsidP="00A631CF">
      <w:pPr>
        <w:ind w:right="282" w:firstLine="567"/>
        <w:jc w:val="both"/>
        <w:rPr>
          <w:spacing w:val="24"/>
          <w:sz w:val="28"/>
        </w:rPr>
      </w:pPr>
      <w:r>
        <w:rPr>
          <w:sz w:val="28"/>
        </w:rPr>
        <w:t>1.</w:t>
      </w:r>
      <w:r w:rsidRPr="00A12F8C">
        <w:rPr>
          <w:sz w:val="28"/>
        </w:rPr>
        <w:t xml:space="preserve"> Внести в постановление Администрации города</w:t>
      </w:r>
      <w:r>
        <w:rPr>
          <w:sz w:val="28"/>
        </w:rPr>
        <w:t xml:space="preserve"> Новоалтайска от </w:t>
      </w:r>
      <w:r>
        <w:rPr>
          <w:sz w:val="28"/>
        </w:rPr>
        <w:br/>
        <w:t xml:space="preserve">31.12.2019 </w:t>
      </w:r>
      <w:r w:rsidRPr="00A12F8C">
        <w:rPr>
          <w:sz w:val="28"/>
        </w:rPr>
        <w:t>№</w:t>
      </w:r>
      <w:r>
        <w:rPr>
          <w:sz w:val="28"/>
        </w:rPr>
        <w:t xml:space="preserve"> 2357</w:t>
      </w:r>
      <w:r w:rsidRPr="00A12F8C">
        <w:rPr>
          <w:sz w:val="28"/>
        </w:rPr>
        <w:t xml:space="preserve"> «Об утверждении методики распределения субвенции из краевого бюджета </w:t>
      </w:r>
      <w:r>
        <w:rPr>
          <w:sz w:val="28"/>
        </w:rPr>
        <w:t>н</w:t>
      </w:r>
      <w:r w:rsidRPr="00A12F8C">
        <w:rPr>
          <w:sz w:val="28"/>
        </w:rPr>
        <w:t xml:space="preserve">а обеспечение государственных гарантий </w:t>
      </w:r>
      <w:r>
        <w:rPr>
          <w:sz w:val="28"/>
        </w:rPr>
        <w:t xml:space="preserve">реализации </w:t>
      </w:r>
      <w:r w:rsidRPr="00A12F8C">
        <w:rPr>
          <w:sz w:val="28"/>
        </w:rPr>
        <w:t xml:space="preserve">прав граждан </w:t>
      </w:r>
      <w:r>
        <w:rPr>
          <w:sz w:val="28"/>
        </w:rPr>
        <w:t>н</w:t>
      </w:r>
      <w:r w:rsidRPr="00A12F8C">
        <w:rPr>
          <w:sz w:val="28"/>
        </w:rPr>
        <w:t xml:space="preserve">а получение общедоступного и бесплатного дошкольного образования в </w:t>
      </w:r>
      <w:r>
        <w:rPr>
          <w:sz w:val="28"/>
        </w:rPr>
        <w:t xml:space="preserve">дошкольных </w:t>
      </w:r>
      <w:r w:rsidRPr="00A12F8C">
        <w:rPr>
          <w:sz w:val="28"/>
        </w:rPr>
        <w:t xml:space="preserve">образовательных </w:t>
      </w:r>
      <w:r>
        <w:rPr>
          <w:sz w:val="28"/>
        </w:rPr>
        <w:t>организациях города Новоалтайска на 2020</w:t>
      </w:r>
      <w:r w:rsidRPr="00A12F8C">
        <w:rPr>
          <w:sz w:val="28"/>
        </w:rPr>
        <w:t xml:space="preserve"> год» следующее изменение:</w:t>
      </w:r>
    </w:p>
    <w:p w:rsidR="00A631CF" w:rsidRDefault="00A631CF" w:rsidP="00A631CF">
      <w:pPr>
        <w:ind w:right="282" w:firstLine="567"/>
        <w:jc w:val="both"/>
        <w:rPr>
          <w:sz w:val="28"/>
        </w:rPr>
      </w:pPr>
      <w:r>
        <w:rPr>
          <w:sz w:val="28"/>
        </w:rPr>
        <w:t>- п</w:t>
      </w:r>
      <w:r w:rsidR="00255E4E" w:rsidRPr="00A12F8C">
        <w:rPr>
          <w:sz w:val="28"/>
        </w:rPr>
        <w:t>риложение 2 к указанному постановлению</w:t>
      </w:r>
      <w:r w:rsidR="00255E4E">
        <w:rPr>
          <w:sz w:val="28"/>
        </w:rPr>
        <w:t xml:space="preserve"> из</w:t>
      </w:r>
      <w:r w:rsidR="00255E4E" w:rsidRPr="00A12F8C">
        <w:rPr>
          <w:sz w:val="28"/>
        </w:rPr>
        <w:t xml:space="preserve">ложить в </w:t>
      </w:r>
      <w:r w:rsidR="00255E4E">
        <w:rPr>
          <w:sz w:val="28"/>
        </w:rPr>
        <w:t xml:space="preserve">новой </w:t>
      </w:r>
      <w:r w:rsidR="00255E4E" w:rsidRPr="00A12F8C">
        <w:rPr>
          <w:sz w:val="28"/>
        </w:rPr>
        <w:t>редакции согласно приложению к настоящему постановлению.</w:t>
      </w:r>
    </w:p>
    <w:p w:rsidR="00255E4E" w:rsidRDefault="00A631CF" w:rsidP="00A631CF">
      <w:pPr>
        <w:ind w:right="282"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255E4E" w:rsidRPr="00A12F8C">
        <w:rPr>
          <w:sz w:val="28"/>
        </w:rPr>
        <w:t>Распространить действие указанного постановления на правоотно</w:t>
      </w:r>
      <w:r w:rsidR="00255E4E">
        <w:rPr>
          <w:sz w:val="28"/>
        </w:rPr>
        <w:t>шения, возникшие с 01.10.2020.</w:t>
      </w:r>
    </w:p>
    <w:p w:rsidR="00255E4E" w:rsidRPr="00581647" w:rsidRDefault="00A631CF" w:rsidP="00A631CF">
      <w:pPr>
        <w:ind w:right="282"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255E4E" w:rsidRPr="00581647">
        <w:rPr>
          <w:sz w:val="28"/>
        </w:rPr>
        <w:t>Контроль за исполнением настоящего постановления возложить на заместителя главы Администрации города Новоалтайска Т.Ф. Михайлову.</w:t>
      </w:r>
    </w:p>
    <w:p w:rsidR="00255E4E" w:rsidRDefault="00255E4E" w:rsidP="00255E4E">
      <w:pPr>
        <w:pStyle w:val="a3"/>
        <w:spacing w:after="0"/>
        <w:ind w:left="-567" w:right="282"/>
        <w:rPr>
          <w:sz w:val="28"/>
          <w:szCs w:val="28"/>
        </w:rPr>
      </w:pPr>
    </w:p>
    <w:p w:rsidR="00255E4E" w:rsidRDefault="00255E4E" w:rsidP="00255E4E">
      <w:pPr>
        <w:pStyle w:val="a3"/>
        <w:spacing w:after="0"/>
        <w:ind w:left="-567" w:right="282"/>
        <w:rPr>
          <w:sz w:val="28"/>
          <w:szCs w:val="28"/>
        </w:rPr>
      </w:pPr>
    </w:p>
    <w:p w:rsidR="00255E4E" w:rsidRPr="0032415D" w:rsidRDefault="00255E4E" w:rsidP="00A631CF">
      <w:pPr>
        <w:pStyle w:val="a3"/>
        <w:spacing w:after="0"/>
        <w:ind w:right="282"/>
        <w:rPr>
          <w:sz w:val="28"/>
          <w:szCs w:val="28"/>
        </w:rPr>
      </w:pPr>
      <w:r>
        <w:rPr>
          <w:sz w:val="28"/>
          <w:szCs w:val="28"/>
        </w:rPr>
        <w:t>Г</w:t>
      </w:r>
      <w:r w:rsidRPr="0032415D">
        <w:rPr>
          <w:sz w:val="28"/>
          <w:szCs w:val="28"/>
        </w:rPr>
        <w:t xml:space="preserve">лава города </w:t>
      </w:r>
      <w:r w:rsidRPr="0032415D">
        <w:rPr>
          <w:sz w:val="28"/>
          <w:szCs w:val="28"/>
        </w:rPr>
        <w:tab/>
      </w:r>
      <w:r w:rsidRPr="0032415D">
        <w:rPr>
          <w:sz w:val="28"/>
          <w:szCs w:val="28"/>
        </w:rPr>
        <w:tab/>
      </w:r>
      <w:r w:rsidRPr="0032415D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32415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</w:t>
      </w:r>
      <w:r w:rsidR="00A631C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С.Н. Еремеев  </w:t>
      </w:r>
    </w:p>
    <w:p w:rsidR="00563B2C" w:rsidRDefault="00BE0D3F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/>
    <w:p w:rsidR="000414C7" w:rsidRDefault="000414C7" w:rsidP="000414C7">
      <w:pPr>
        <w:shd w:val="clear" w:color="auto" w:fill="FFFFFF"/>
        <w:ind w:left="11340"/>
        <w:rPr>
          <w:sz w:val="24"/>
          <w:szCs w:val="24"/>
        </w:rPr>
        <w:sectPr w:rsidR="000414C7" w:rsidSect="00A12F8C">
          <w:pgSz w:w="11906" w:h="16838" w:code="9"/>
          <w:pgMar w:top="567" w:right="566" w:bottom="567" w:left="1701" w:header="720" w:footer="720" w:gutter="0"/>
          <w:cols w:space="720"/>
        </w:sectPr>
      </w:pPr>
    </w:p>
    <w:p w:rsidR="000414C7" w:rsidRPr="005318EF" w:rsidRDefault="000414C7" w:rsidP="000414C7">
      <w:pPr>
        <w:shd w:val="clear" w:color="auto" w:fill="FFFFFF"/>
        <w:ind w:left="11340"/>
        <w:rPr>
          <w:sz w:val="24"/>
          <w:szCs w:val="24"/>
        </w:rPr>
      </w:pPr>
      <w:r w:rsidRPr="005318EF">
        <w:rPr>
          <w:sz w:val="24"/>
          <w:szCs w:val="24"/>
        </w:rPr>
        <w:lastRenderedPageBreak/>
        <w:t>Приложение 2</w:t>
      </w:r>
    </w:p>
    <w:p w:rsidR="000414C7" w:rsidRPr="005318EF" w:rsidRDefault="000414C7" w:rsidP="000414C7">
      <w:pPr>
        <w:shd w:val="clear" w:color="auto" w:fill="FFFFFF"/>
        <w:ind w:left="11340"/>
        <w:rPr>
          <w:sz w:val="24"/>
          <w:szCs w:val="24"/>
        </w:rPr>
      </w:pPr>
      <w:r w:rsidRPr="005318EF">
        <w:rPr>
          <w:sz w:val="24"/>
          <w:szCs w:val="24"/>
        </w:rPr>
        <w:t>к постановлению Администрации</w:t>
      </w:r>
    </w:p>
    <w:p w:rsidR="000414C7" w:rsidRDefault="000414C7" w:rsidP="000414C7">
      <w:pPr>
        <w:shd w:val="clear" w:color="auto" w:fill="FFFFFF"/>
        <w:ind w:left="11340"/>
        <w:rPr>
          <w:sz w:val="24"/>
          <w:szCs w:val="24"/>
        </w:rPr>
      </w:pPr>
      <w:r w:rsidRPr="005318EF">
        <w:rPr>
          <w:sz w:val="24"/>
          <w:szCs w:val="24"/>
        </w:rPr>
        <w:t xml:space="preserve">города Новоалтайска  </w:t>
      </w:r>
    </w:p>
    <w:p w:rsidR="000414C7" w:rsidRDefault="000414C7" w:rsidP="000414C7">
      <w:pPr>
        <w:shd w:val="clear" w:color="auto" w:fill="FFFFFF"/>
        <w:ind w:left="11340"/>
        <w:rPr>
          <w:sz w:val="24"/>
          <w:szCs w:val="24"/>
        </w:rPr>
      </w:pPr>
      <w:r w:rsidRPr="005318E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BE0D3F">
        <w:rPr>
          <w:sz w:val="24"/>
          <w:szCs w:val="24"/>
        </w:rPr>
        <w:t xml:space="preserve">17.02.2021 </w:t>
      </w:r>
      <w:r w:rsidRPr="005318EF">
        <w:rPr>
          <w:sz w:val="24"/>
          <w:szCs w:val="24"/>
        </w:rPr>
        <w:t>№</w:t>
      </w:r>
      <w:r w:rsidR="00BE0D3F">
        <w:rPr>
          <w:sz w:val="24"/>
          <w:szCs w:val="24"/>
        </w:rPr>
        <w:t xml:space="preserve"> 172</w:t>
      </w:r>
    </w:p>
    <w:p w:rsidR="000414C7" w:rsidRDefault="000414C7" w:rsidP="000414C7">
      <w:pPr>
        <w:shd w:val="clear" w:color="auto" w:fill="FFFFFF"/>
        <w:ind w:left="11340"/>
        <w:rPr>
          <w:sz w:val="24"/>
          <w:szCs w:val="24"/>
        </w:rPr>
      </w:pPr>
    </w:p>
    <w:p w:rsidR="000414C7" w:rsidRPr="005318EF" w:rsidRDefault="000414C7" w:rsidP="000414C7">
      <w:pPr>
        <w:shd w:val="clear" w:color="auto" w:fill="FFFFFF"/>
        <w:ind w:left="11340"/>
        <w:rPr>
          <w:sz w:val="24"/>
          <w:szCs w:val="24"/>
        </w:rPr>
      </w:pPr>
      <w:r>
        <w:rPr>
          <w:sz w:val="24"/>
          <w:szCs w:val="24"/>
        </w:rPr>
        <w:t>«</w:t>
      </w:r>
      <w:r w:rsidRPr="005318EF">
        <w:rPr>
          <w:sz w:val="24"/>
          <w:szCs w:val="24"/>
        </w:rPr>
        <w:t>Приложение 2</w:t>
      </w:r>
    </w:p>
    <w:p w:rsidR="000414C7" w:rsidRPr="005318EF" w:rsidRDefault="000414C7" w:rsidP="000414C7">
      <w:pPr>
        <w:shd w:val="clear" w:color="auto" w:fill="FFFFFF"/>
        <w:ind w:left="11340"/>
        <w:rPr>
          <w:sz w:val="24"/>
          <w:szCs w:val="24"/>
        </w:rPr>
      </w:pPr>
      <w:r w:rsidRPr="005318EF">
        <w:rPr>
          <w:sz w:val="24"/>
          <w:szCs w:val="24"/>
        </w:rPr>
        <w:t>к постановлению Администрации</w:t>
      </w:r>
    </w:p>
    <w:p w:rsidR="000414C7" w:rsidRDefault="000414C7" w:rsidP="000414C7">
      <w:pPr>
        <w:shd w:val="clear" w:color="auto" w:fill="FFFFFF"/>
        <w:ind w:left="11340"/>
        <w:rPr>
          <w:sz w:val="24"/>
          <w:szCs w:val="24"/>
        </w:rPr>
      </w:pPr>
      <w:r w:rsidRPr="005318EF">
        <w:rPr>
          <w:sz w:val="24"/>
          <w:szCs w:val="24"/>
        </w:rPr>
        <w:t xml:space="preserve">города Новоалтайска  </w:t>
      </w:r>
    </w:p>
    <w:p w:rsidR="000414C7" w:rsidRPr="005318EF" w:rsidRDefault="000414C7" w:rsidP="000414C7">
      <w:pPr>
        <w:shd w:val="clear" w:color="auto" w:fill="FFFFFF"/>
        <w:ind w:left="11340"/>
        <w:rPr>
          <w:sz w:val="24"/>
          <w:szCs w:val="24"/>
        </w:rPr>
      </w:pPr>
      <w:r w:rsidRPr="005318EF">
        <w:rPr>
          <w:sz w:val="24"/>
          <w:szCs w:val="24"/>
        </w:rPr>
        <w:t>от</w:t>
      </w:r>
      <w:r>
        <w:rPr>
          <w:sz w:val="24"/>
          <w:szCs w:val="24"/>
        </w:rPr>
        <w:t xml:space="preserve"> 31.12.2019 </w:t>
      </w:r>
      <w:r w:rsidRPr="005318EF">
        <w:rPr>
          <w:sz w:val="24"/>
          <w:szCs w:val="24"/>
        </w:rPr>
        <w:t>№</w:t>
      </w:r>
      <w:r>
        <w:rPr>
          <w:sz w:val="24"/>
          <w:szCs w:val="24"/>
        </w:rPr>
        <w:t xml:space="preserve"> 2357</w:t>
      </w:r>
    </w:p>
    <w:p w:rsidR="000414C7" w:rsidRPr="005318EF" w:rsidRDefault="000414C7" w:rsidP="000414C7">
      <w:pPr>
        <w:jc w:val="center"/>
        <w:rPr>
          <w:sz w:val="18"/>
          <w:szCs w:val="18"/>
        </w:rPr>
      </w:pPr>
    </w:p>
    <w:p w:rsidR="000414C7" w:rsidRPr="000414C7" w:rsidRDefault="000414C7" w:rsidP="000414C7">
      <w:pPr>
        <w:jc w:val="center"/>
        <w:rPr>
          <w:sz w:val="28"/>
          <w:szCs w:val="28"/>
        </w:rPr>
      </w:pPr>
      <w:r w:rsidRPr="000414C7">
        <w:rPr>
          <w:sz w:val="28"/>
          <w:szCs w:val="28"/>
        </w:rPr>
        <w:t>Распределение субвенции из краевого бюджета на обеспечение государственных гарантий прав</w:t>
      </w:r>
    </w:p>
    <w:p w:rsidR="000414C7" w:rsidRPr="000414C7" w:rsidRDefault="000414C7" w:rsidP="000414C7">
      <w:pPr>
        <w:jc w:val="center"/>
        <w:rPr>
          <w:sz w:val="28"/>
          <w:szCs w:val="28"/>
        </w:rPr>
      </w:pPr>
      <w:r w:rsidRPr="000414C7">
        <w:rPr>
          <w:sz w:val="28"/>
          <w:szCs w:val="28"/>
        </w:rPr>
        <w:t>граждан на получение общедоступного и бесплатного дошкольного, образования в дошкольных общеобразовательных организациях города Новоалтайска на 2020 год</w:t>
      </w:r>
    </w:p>
    <w:p w:rsidR="000414C7" w:rsidRPr="005318EF" w:rsidRDefault="000414C7" w:rsidP="000414C7">
      <w:pPr>
        <w:jc w:val="right"/>
        <w:rPr>
          <w:sz w:val="24"/>
          <w:szCs w:val="24"/>
        </w:rPr>
      </w:pPr>
      <w:r w:rsidRPr="005318EF">
        <w:rPr>
          <w:sz w:val="24"/>
          <w:szCs w:val="24"/>
        </w:rPr>
        <w:t>тыс.рублей</w:t>
      </w:r>
    </w:p>
    <w:tbl>
      <w:tblPr>
        <w:tblW w:w="15426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3"/>
        <w:gridCol w:w="992"/>
        <w:gridCol w:w="1560"/>
        <w:gridCol w:w="1842"/>
        <w:gridCol w:w="1985"/>
        <w:gridCol w:w="1984"/>
        <w:gridCol w:w="1701"/>
        <w:gridCol w:w="1843"/>
        <w:gridCol w:w="1276"/>
      </w:tblGrid>
      <w:tr w:rsidR="000414C7" w:rsidRPr="005318EF" w:rsidTr="002B6419">
        <w:trPr>
          <w:trHeight w:val="517"/>
        </w:trPr>
        <w:tc>
          <w:tcPr>
            <w:tcW w:w="2243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Кол-во детей</w:t>
            </w:r>
          </w:p>
        </w:tc>
        <w:tc>
          <w:tcPr>
            <w:tcW w:w="1560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Фонд оплаты труда по нормативу</w:t>
            </w:r>
          </w:p>
        </w:tc>
        <w:tc>
          <w:tcPr>
            <w:tcW w:w="1842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Губернаторская стимулирующая часть ФОТ</w:t>
            </w:r>
          </w:p>
        </w:tc>
        <w:tc>
          <w:tcPr>
            <w:tcW w:w="1985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Стимулирующая часть ФОТ</w:t>
            </w:r>
          </w:p>
        </w:tc>
        <w:tc>
          <w:tcPr>
            <w:tcW w:w="1984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Дополнительный фонд на образование детей инвалидов</w:t>
            </w:r>
          </w:p>
        </w:tc>
        <w:tc>
          <w:tcPr>
            <w:tcW w:w="1701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Компенсация затрат родителей на детей инвалидов</w:t>
            </w:r>
          </w:p>
        </w:tc>
        <w:tc>
          <w:tcPr>
            <w:tcW w:w="1843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Учебные расходы на одного воспитанника 877,8 руб. в год</w:t>
            </w:r>
          </w:p>
        </w:tc>
        <w:tc>
          <w:tcPr>
            <w:tcW w:w="1276" w:type="dxa"/>
            <w:vMerge w:val="restart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ИТОГО субвенция</w:t>
            </w:r>
          </w:p>
        </w:tc>
      </w:tr>
      <w:tr w:rsidR="000414C7" w:rsidRPr="005318EF" w:rsidTr="002B6419">
        <w:trPr>
          <w:trHeight w:val="517"/>
        </w:trPr>
        <w:tc>
          <w:tcPr>
            <w:tcW w:w="2243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ЦРР № 1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210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5398,6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210,6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1870,0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184,0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7663,2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4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1648,1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60,3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571,0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53,0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2332,4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ЦРР № 5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170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5594,7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234,5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1937,0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149,0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7915,2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6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190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5081,1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185,9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1760,0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167,0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7194,0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ЦРР № 7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154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6352,2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238,8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2200,0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135,0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8926,0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8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111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7945,7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277,1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2752,0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97,0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11076,8</w:t>
            </w:r>
          </w:p>
        </w:tc>
      </w:tr>
      <w:tr w:rsidR="000414C7" w:rsidRPr="005318EF" w:rsidTr="002B6419">
        <w:trPr>
          <w:trHeight w:val="227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9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3082,8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123,3</w:t>
            </w:r>
          </w:p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1067,0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4389,1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ЦРР № 10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417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12110,9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429,3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4195,0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366,0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17126,2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11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191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4703,9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197,1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1626,0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168,0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6699,8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ЦРР № 12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206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4981,6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191,3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1725,0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181,0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7078,9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13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1712,7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63,0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593,0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58,0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2426,7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ЦРР № 15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286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7596,7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279,0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2631,0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251,0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10757,7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17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3756,7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158,4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1301,0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5339,1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19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538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13152,1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468,6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4556,0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472,0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18658,7</w:t>
            </w:r>
          </w:p>
        </w:tc>
      </w:tr>
      <w:tr w:rsidR="000414C7" w:rsidRPr="005318EF" w:rsidTr="002B6419">
        <w:trPr>
          <w:trHeight w:val="153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lastRenderedPageBreak/>
              <w:t>МБДОУ ЦРР № 20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332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9316,9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373,3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3226,0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291,0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13227,2</w:t>
            </w:r>
          </w:p>
        </w:tc>
      </w:tr>
      <w:tr w:rsidR="000414C7" w:rsidRPr="005318EF" w:rsidTr="002B6419">
        <w:trPr>
          <w:trHeight w:val="243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ЦРР № 21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342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13396,5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508,5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4639,0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18884,0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новый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280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7584,0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479,0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2554,0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246,0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10863,0</w:t>
            </w:r>
          </w:p>
        </w:tc>
      </w:tr>
      <w:tr w:rsidR="000414C7" w:rsidRPr="005318EF" w:rsidTr="002B6419">
        <w:trPr>
          <w:trHeight w:val="281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МБДОУ № 22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107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2541,0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93,0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2634,0</w:t>
            </w:r>
          </w:p>
        </w:tc>
      </w:tr>
      <w:tr w:rsidR="000414C7" w:rsidRPr="005318EF" w:rsidTr="002B6419">
        <w:trPr>
          <w:trHeight w:val="243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ЧДОУ № 180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292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5629,0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256,0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5885,0</w:t>
            </w:r>
          </w:p>
        </w:tc>
      </w:tr>
      <w:tr w:rsidR="000414C7" w:rsidRPr="005318EF" w:rsidTr="002B6419">
        <w:trPr>
          <w:trHeight w:val="191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ЧДОУ № 181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230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5043,0</w:t>
            </w: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5245,0</w:t>
            </w:r>
          </w:p>
        </w:tc>
      </w:tr>
      <w:tr w:rsidR="000414C7" w:rsidRPr="005318EF" w:rsidTr="002B6419">
        <w:trPr>
          <w:trHeight w:val="223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КОА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277,0</w:t>
            </w: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sz w:val="24"/>
                <w:szCs w:val="24"/>
              </w:rPr>
            </w:pPr>
            <w:r w:rsidRPr="005318EF">
              <w:rPr>
                <w:sz w:val="24"/>
                <w:szCs w:val="24"/>
              </w:rPr>
              <w:t>277,0</w:t>
            </w:r>
          </w:p>
        </w:tc>
      </w:tr>
      <w:tr w:rsidR="000414C7" w:rsidRPr="005318EF" w:rsidTr="002B6419">
        <w:trPr>
          <w:trHeight w:val="325"/>
        </w:trPr>
        <w:tc>
          <w:tcPr>
            <w:tcW w:w="2243" w:type="dxa"/>
          </w:tcPr>
          <w:p w:rsidR="000414C7" w:rsidRPr="005318EF" w:rsidRDefault="000414C7" w:rsidP="002B6419">
            <w:pPr>
              <w:ind w:left="-57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4443</w:t>
            </w:r>
          </w:p>
        </w:tc>
        <w:tc>
          <w:tcPr>
            <w:tcW w:w="1560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126626</w:t>
            </w:r>
          </w:p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4478</w:t>
            </w:r>
          </w:p>
        </w:tc>
        <w:tc>
          <w:tcPr>
            <w:tcW w:w="1985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39205,0</w:t>
            </w:r>
          </w:p>
        </w:tc>
        <w:tc>
          <w:tcPr>
            <w:tcW w:w="1984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115,0</w:t>
            </w:r>
          </w:p>
        </w:tc>
        <w:tc>
          <w:tcPr>
            <w:tcW w:w="1701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277,0</w:t>
            </w:r>
          </w:p>
        </w:tc>
        <w:tc>
          <w:tcPr>
            <w:tcW w:w="1843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3898,0</w:t>
            </w:r>
          </w:p>
        </w:tc>
        <w:tc>
          <w:tcPr>
            <w:tcW w:w="1276" w:type="dxa"/>
          </w:tcPr>
          <w:p w:rsidR="000414C7" w:rsidRPr="005318EF" w:rsidRDefault="000414C7" w:rsidP="002B641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5318EF">
              <w:rPr>
                <w:b/>
                <w:sz w:val="24"/>
                <w:szCs w:val="24"/>
              </w:rPr>
              <w:t>174599</w:t>
            </w:r>
          </w:p>
        </w:tc>
      </w:tr>
    </w:tbl>
    <w:p w:rsidR="000414C7" w:rsidRPr="000414C7" w:rsidRDefault="000414C7" w:rsidP="000414C7">
      <w:pPr>
        <w:tabs>
          <w:tab w:val="left" w:pos="3500"/>
        </w:tabs>
        <w:rPr>
          <w:sz w:val="28"/>
          <w:szCs w:val="28"/>
        </w:rPr>
      </w:pPr>
      <w:r w:rsidRPr="000414C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0414C7">
        <w:rPr>
          <w:sz w:val="28"/>
          <w:szCs w:val="28"/>
        </w:rPr>
        <w:t>».</w:t>
      </w:r>
    </w:p>
    <w:p w:rsidR="000414C7" w:rsidRDefault="000414C7" w:rsidP="000414C7">
      <w:pPr>
        <w:tabs>
          <w:tab w:val="left" w:pos="3500"/>
        </w:tabs>
      </w:pPr>
    </w:p>
    <w:p w:rsidR="000414C7" w:rsidRDefault="000414C7" w:rsidP="000414C7">
      <w:pPr>
        <w:tabs>
          <w:tab w:val="left" w:pos="3500"/>
        </w:tabs>
      </w:pPr>
    </w:p>
    <w:p w:rsidR="000414C7" w:rsidRPr="005318EF" w:rsidRDefault="000414C7" w:rsidP="000414C7">
      <w:pPr>
        <w:tabs>
          <w:tab w:val="left" w:pos="3500"/>
        </w:tabs>
        <w:rPr>
          <w:sz w:val="28"/>
          <w:szCs w:val="28"/>
        </w:rPr>
      </w:pPr>
      <w:r w:rsidRPr="005318EF">
        <w:t xml:space="preserve">  </w:t>
      </w:r>
      <w:r w:rsidRPr="005318EF"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      Н.В.</w:t>
      </w:r>
      <w:r>
        <w:rPr>
          <w:sz w:val="28"/>
          <w:szCs w:val="28"/>
        </w:rPr>
        <w:t xml:space="preserve"> </w:t>
      </w:r>
      <w:r w:rsidRPr="005318EF">
        <w:rPr>
          <w:sz w:val="28"/>
          <w:szCs w:val="28"/>
        </w:rPr>
        <w:t>Щепина</w:t>
      </w:r>
    </w:p>
    <w:p w:rsidR="000414C7" w:rsidRDefault="000414C7"/>
    <w:sectPr w:rsidR="000414C7" w:rsidSect="000414C7">
      <w:pgSz w:w="16838" w:h="11906" w:orient="landscape" w:code="9"/>
      <w:pgMar w:top="851" w:right="567" w:bottom="566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768C"/>
    <w:multiLevelType w:val="hybridMultilevel"/>
    <w:tmpl w:val="75325CD0"/>
    <w:lvl w:ilvl="0" w:tplc="1760109C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55E4E"/>
    <w:rsid w:val="000414C7"/>
    <w:rsid w:val="00255E4E"/>
    <w:rsid w:val="00662F66"/>
    <w:rsid w:val="009758F8"/>
    <w:rsid w:val="00982AAE"/>
    <w:rsid w:val="00A631CF"/>
    <w:rsid w:val="00AF0AE6"/>
    <w:rsid w:val="00BE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E4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E4E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55E4E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E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E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E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55E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55E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5E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4</cp:revision>
  <cp:lastPrinted>2021-02-18T07:05:00Z</cp:lastPrinted>
  <dcterms:created xsi:type="dcterms:W3CDTF">2021-01-30T05:12:00Z</dcterms:created>
  <dcterms:modified xsi:type="dcterms:W3CDTF">2021-02-18T07:05:00Z</dcterms:modified>
</cp:coreProperties>
</file>