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3C" w:rsidRDefault="005F63BF">
      <w:pPr>
        <w:widowControl w:val="0"/>
        <w:ind w:left="5400" w:hanging="540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</w:t>
      </w:r>
      <w:r w:rsidR="00BA6B2B">
        <w:rPr>
          <w:sz w:val="28"/>
          <w:szCs w:val="28"/>
        </w:rPr>
        <w:t xml:space="preserve">                           </w:t>
      </w:r>
      <w:r>
        <w:rPr>
          <w:sz w:val="24"/>
          <w:szCs w:val="24"/>
        </w:rPr>
        <w:t>Приложение к постановлению</w:t>
      </w:r>
    </w:p>
    <w:p w:rsidR="00A96B3C" w:rsidRDefault="005F63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Администрации города Новоалтайска</w:t>
      </w:r>
    </w:p>
    <w:p w:rsidR="00A96B3C" w:rsidRDefault="005F63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BA6B2B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BA6B2B">
        <w:rPr>
          <w:sz w:val="24"/>
          <w:szCs w:val="24"/>
        </w:rPr>
        <w:t xml:space="preserve"> 14.06.2023</w:t>
      </w:r>
      <w:r>
        <w:rPr>
          <w:sz w:val="24"/>
          <w:szCs w:val="24"/>
        </w:rPr>
        <w:t xml:space="preserve"> № </w:t>
      </w:r>
      <w:r w:rsidR="00BA6B2B">
        <w:rPr>
          <w:sz w:val="24"/>
          <w:szCs w:val="24"/>
        </w:rPr>
        <w:t>1210</w:t>
      </w:r>
    </w:p>
    <w:p w:rsidR="00A96B3C" w:rsidRDefault="00A96B3C">
      <w:pPr>
        <w:widowControl w:val="0"/>
        <w:jc w:val="center"/>
        <w:rPr>
          <w:sz w:val="24"/>
          <w:szCs w:val="24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5F63BF">
      <w:pPr>
        <w:widowControl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A96B3C" w:rsidRDefault="005F63BF">
      <w:pPr>
        <w:widowControl w:val="0"/>
        <w:ind w:left="5400" w:hanging="540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</w:t>
      </w:r>
      <w:r w:rsidR="00BA6B2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«</w:t>
      </w:r>
      <w:r>
        <w:rPr>
          <w:sz w:val="24"/>
          <w:szCs w:val="24"/>
        </w:rPr>
        <w:t>Приложение к постановлению</w:t>
      </w:r>
    </w:p>
    <w:p w:rsidR="00A96B3C" w:rsidRDefault="005F63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Администрации города Новоалтайска</w:t>
      </w:r>
    </w:p>
    <w:p w:rsidR="00A96B3C" w:rsidRDefault="005F63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BA6B2B">
        <w:rPr>
          <w:sz w:val="24"/>
          <w:szCs w:val="24"/>
        </w:rPr>
        <w:t xml:space="preserve">                               от 18.12.2020</w:t>
      </w:r>
      <w:r>
        <w:rPr>
          <w:sz w:val="24"/>
          <w:szCs w:val="24"/>
        </w:rPr>
        <w:t xml:space="preserve"> № 1965</w:t>
      </w:r>
    </w:p>
    <w:p w:rsidR="00A96B3C" w:rsidRDefault="00A96B3C">
      <w:pPr>
        <w:widowControl w:val="0"/>
        <w:jc w:val="center"/>
        <w:rPr>
          <w:sz w:val="24"/>
          <w:szCs w:val="24"/>
        </w:rPr>
      </w:pPr>
    </w:p>
    <w:p w:rsidR="00A96B3C" w:rsidRDefault="00A96B3C">
      <w:pPr>
        <w:widowControl w:val="0"/>
        <w:jc w:val="both"/>
        <w:rPr>
          <w:sz w:val="24"/>
          <w:szCs w:val="24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«Профилактика терроризма и экстремизма в городе Новоалтайске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2021-2025 годы»</w:t>
      </w: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ПАСПОРТ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«Профилактика терроризма и экстремизма в городе Новоалтайске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2021-2025 годы» (далее Программа)</w:t>
      </w:r>
    </w:p>
    <w:p w:rsidR="00A96B3C" w:rsidRDefault="00A96B3C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801"/>
      </w:tblGrid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Новоалтайска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образованию Администрации города (далее </w:t>
            </w:r>
            <w:proofErr w:type="gramStart"/>
            <w:r>
              <w:rPr>
                <w:sz w:val="28"/>
                <w:szCs w:val="28"/>
              </w:rPr>
              <w:t>КО</w:t>
            </w:r>
            <w:proofErr w:type="gramEnd"/>
            <w:r>
              <w:rPr>
                <w:sz w:val="28"/>
                <w:szCs w:val="28"/>
              </w:rPr>
              <w:t xml:space="preserve"> Администрации города);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Администрации города по культуре;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Администрации города по физической культуре и спорту;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Администрации города по делам молодёжи;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 Администрации города;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«Управление по делам ГОЧС города»; 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по городу Новоалтайску (по согласованию); 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прокуратура города (по согласованию); 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КГУ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«Комплексный центр социального обслуживания населения города Новоалтайска» (по согласованию).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эффективной системы мер </w:t>
            </w:r>
            <w:proofErr w:type="spellStart"/>
            <w:r>
              <w:rPr>
                <w:sz w:val="28"/>
                <w:szCs w:val="28"/>
              </w:rPr>
              <w:t>антиэкстремистской</w:t>
            </w:r>
            <w:proofErr w:type="spellEnd"/>
            <w:r>
              <w:rPr>
                <w:sz w:val="28"/>
                <w:szCs w:val="28"/>
              </w:rPr>
              <w:t xml:space="preserve"> и антитеррористической направленности для предупреждения угроз экстремистских и террористических проявлений на территории города Новоалтайска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 Совершенствование муниципальной политики в области профилактики распространения межнациональной конфликтности, экстремизма и идеологии терроризма с участием институтов гражданского общества;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Вовлечение молодёжи в реализацию системы мер по профилактике экстремизма и его крайней формы терроризма, а также формирование нетерпимости к экстремистской и террористической идеологии;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 Повышение безопасности граждан от угроз террористического характера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Доля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 данной возрастной категории, проживающей на территории города Новоалтайска;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Доля образовательных  организаций, реализующих мероприятия по профилактике проявлений экстремизма и идеологии терроризма;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Индекс </w:t>
            </w:r>
            <w:proofErr w:type="spellStart"/>
            <w:r>
              <w:rPr>
                <w:sz w:val="28"/>
                <w:szCs w:val="28"/>
              </w:rPr>
              <w:t>интолерантности</w:t>
            </w:r>
            <w:proofErr w:type="spellEnd"/>
            <w:r>
              <w:rPr>
                <w:sz w:val="28"/>
                <w:szCs w:val="28"/>
              </w:rPr>
              <w:t xml:space="preserve"> молодёжи (по данным социологических опросов)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в один этап с 2021 по 2025 годы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объём финансирования муниципальной Программы составляет 845,0 тысяч рублей, в том числе по годам: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2021г. –  165,0 тысяч рублей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170,0 тысяч рублей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–  170,0 тысяч рублей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2024г. –  170,0 тысяч рублей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2025г. –  170,0 тысяч рублей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финансирования подлежат ежегодному уточнению в связи с решением о бюджете городского округа на очередной финансовый год и на плановый период</w:t>
            </w:r>
          </w:p>
        </w:tc>
      </w:tr>
      <w:tr w:rsidR="00A96B3C">
        <w:trPr>
          <w:trHeight w:val="60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до 60% доли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молодёжи, проживающей на территории города Новоалтайска;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до 50% доли образовательных  организаций, реализующих мероприятия по профилактике проявлений экстремизма и идеологии терроризма;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сохранение на уровне 18% (не более) индекса </w:t>
            </w:r>
            <w:proofErr w:type="spellStart"/>
            <w:r>
              <w:rPr>
                <w:sz w:val="28"/>
                <w:szCs w:val="28"/>
              </w:rPr>
              <w:t>интолерантности</w:t>
            </w:r>
            <w:proofErr w:type="spellEnd"/>
            <w:r>
              <w:rPr>
                <w:sz w:val="28"/>
                <w:szCs w:val="28"/>
              </w:rPr>
              <w:t xml:space="preserve"> молодёжи (по данным социологических опросов);</w:t>
            </w:r>
          </w:p>
          <w:p w:rsidR="00A96B3C" w:rsidRDefault="00A96B3C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96B3C" w:rsidRDefault="00A96B3C">
      <w:pPr>
        <w:widowControl w:val="0"/>
        <w:ind w:left="435"/>
        <w:rPr>
          <w:sz w:val="28"/>
          <w:szCs w:val="28"/>
        </w:rPr>
      </w:pPr>
      <w:bookmarkStart w:id="0" w:name="Par247"/>
      <w:bookmarkStart w:id="1" w:name="Par249"/>
      <w:bookmarkEnd w:id="0"/>
      <w:bookmarkEnd w:id="1"/>
    </w:p>
    <w:p w:rsidR="00A96B3C" w:rsidRDefault="00A96B3C">
      <w:pPr>
        <w:widowControl w:val="0"/>
        <w:ind w:left="435"/>
        <w:rPr>
          <w:sz w:val="28"/>
          <w:szCs w:val="28"/>
        </w:rPr>
      </w:pPr>
    </w:p>
    <w:p w:rsidR="00A96B3C" w:rsidRDefault="00A96B3C">
      <w:pPr>
        <w:widowControl w:val="0"/>
        <w:ind w:left="435"/>
        <w:rPr>
          <w:sz w:val="28"/>
          <w:szCs w:val="28"/>
        </w:rPr>
      </w:pPr>
    </w:p>
    <w:p w:rsidR="00A96B3C" w:rsidRDefault="005F63BF">
      <w:pPr>
        <w:widowControl w:val="0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сферы реализации муниципальной программы</w:t>
      </w:r>
    </w:p>
    <w:p w:rsidR="00A96B3C" w:rsidRDefault="00A96B3C">
      <w:pPr>
        <w:widowControl w:val="0"/>
        <w:ind w:firstLine="360"/>
        <w:jc w:val="both"/>
        <w:rPr>
          <w:sz w:val="28"/>
          <w:szCs w:val="28"/>
        </w:rPr>
      </w:pP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международный терроризм и экстремизм политически </w:t>
      </w:r>
      <w:proofErr w:type="gramStart"/>
      <w:r>
        <w:rPr>
          <w:sz w:val="28"/>
          <w:szCs w:val="28"/>
        </w:rPr>
        <w:t>мотивированы</w:t>
      </w:r>
      <w:proofErr w:type="gramEnd"/>
      <w:r>
        <w:rPr>
          <w:sz w:val="28"/>
          <w:szCs w:val="28"/>
        </w:rPr>
        <w:t xml:space="preserve"> и носят трансграничный характер. Это объясняется расширением международных связей, информатизацией общества. Возрастает многообразие экстремистской деятельности, которая всё больше увязывается с национальными, религиозными, этническими конфликтами и сепаратистскими движениями.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Город Новоалтайск, как и Алтайский край в целом, потенциально является объектом устремлений как отечественных, так и зарубежных экстремистских центров и террористических организаций, действующих в регионах Центральной Азии. При этом эмиссарами экстремистских организаций и вербовщиками террористических группировок  упор делается на привлечение в свою среду молодёжи.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Реальной основой для успешной деятельности экстремистских организаций и скрытых террористических сообществ в городе могут являться конфликты, возникающие на этнической и конфессиональной почве. К числу дестабилизирующих факторов в этой сфере относятся: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рост националистических настроений в обществе на фоне сложных внешнеполитических и миграционных процессов;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экстремистской и террористической идеологии через систему Интернет;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низкий уровень этнокультурной компетенции населения, стереотипное представление о культуре, менталитете, нормах поведения народов, проживающих в городе Новоалтайске и на территории Алтайского края;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системы этнокультурной, социальной адаптации иммигрантов к новым этнокультурным и социальным условиям на территории города Новоалтайска, ослабление внимание к сфере интернационального воспитания.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Алтайского края имели место точечные межконфессиональные и межнациональные конфликты; продолжают развивать несанкционированную миссионерскую деятельность нетрадиционные религиозные организации. Члены упомянутых сообществ распространяют литературу, признанную в России экстремистской, деструктивные культовые практики, опасны для здоровья, особенно несовершеннолетних. В период с 2014 по 2019 годов в крае были выявлены и пресечены проявления политического, религиозного и националистически мотивированного </w:t>
      </w:r>
      <w:proofErr w:type="gramStart"/>
      <w:r>
        <w:rPr>
          <w:sz w:val="28"/>
          <w:szCs w:val="28"/>
        </w:rPr>
        <w:t>экстремизма</w:t>
      </w:r>
      <w:proofErr w:type="gramEnd"/>
      <w:r>
        <w:rPr>
          <w:sz w:val="28"/>
          <w:szCs w:val="28"/>
        </w:rPr>
        <w:t xml:space="preserve"> как в молодёжной, так и в национально – конфессиональных средах региона. Имели место факты задержания и привлечения правоохранительными органами к ответственности лиц, причастных к преступлениям экстремистского характера, в том числе и жители города Новоалтайска.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противодействия и профилактике экстремизма и терроризма, дальнейшей гармонизации межнациональных отношений является неотъемлемым условием стабильного функционирования  и развития всех систем жизнеобеспечения в городе Новоалтайске. С учётом важности и </w:t>
      </w:r>
      <w:r>
        <w:rPr>
          <w:sz w:val="28"/>
          <w:szCs w:val="28"/>
        </w:rPr>
        <w:lastRenderedPageBreak/>
        <w:t>сложности задач  профилактики проявлений терроризма и экстремизма, ксенофобии, межэтнической и межрелигиозной конфликтности, эффективное их решение не может быть достигнуто в рамках деятельности отдельного органа исполнительной власти. Одним из условий успешной реализации социально-экономической политики в городе Новоалтайске является предотвращение распространения идеологии экстремизма и терроризма, преступлений и правонарушений, совершённых на почве ксенофобии, националистического, политического и религиозного экстремизма.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в рамках полномочий осуществляет: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координацию взаимодействия органов местного самоуправления и территориальных органов федеральных органов государственной власти, органов исполнительной власти Алтайского края по противодействию экстремизму и терроризму – ведению профилактической работы в этой области;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политических, социально-экономических, межконфессиональных и иных процессов в области распространения экстремистских настроений;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приоритетных направлений в сфере профилактики экстремизма и терроризма и выработка рекомендаций, имеющих целью повышение эффективности работы по устранению причин и условий, способствующих их возникновению и  распространению.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сложившихся современных условиях лишь с помощью </w:t>
      </w:r>
      <w:proofErr w:type="spellStart"/>
      <w:r>
        <w:rPr>
          <w:sz w:val="28"/>
          <w:szCs w:val="28"/>
        </w:rPr>
        <w:t>программно</w:t>
      </w:r>
      <w:proofErr w:type="spellEnd"/>
      <w:r>
        <w:rPr>
          <w:sz w:val="28"/>
          <w:szCs w:val="28"/>
        </w:rPr>
        <w:t xml:space="preserve"> - целевого подхода возможны решение проблемы распространения </w:t>
      </w:r>
      <w:proofErr w:type="spellStart"/>
      <w:r>
        <w:rPr>
          <w:sz w:val="28"/>
          <w:szCs w:val="28"/>
        </w:rPr>
        <w:t>интолерантных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ксенофобных</w:t>
      </w:r>
      <w:proofErr w:type="spellEnd"/>
      <w:r>
        <w:rPr>
          <w:sz w:val="28"/>
          <w:szCs w:val="28"/>
        </w:rPr>
        <w:t xml:space="preserve"> установок в обществе, более результативная  профилактика экстремизма и терроризма. Только путём комплексного подхода, подкреплённого соответствующими финансовыми и материально – техническими средствами, объединив усилия органов государственной власти и местного самоуправления, правоохранительных и надзорных органов можно добиться повышения уровня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 xml:space="preserve">  и антитеррористической защищённости жителей Новоалтайска, эффективности управления процессами межкультурных отношений.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позволит: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систему противодействия экстремизму и идеологии терроризма на городском уровне;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усилить эффективность взаимодействия органов местного самоуправления, территориальных органов федеральных органов государственной власти, институтов гражданского общества в сфере противодействия распространению ксенофобии, межнациональной и межконфессиональной конфликтности, мотивирующих формированию экстремистской деятельности и террористической идеологии;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повысить качество и результативность противодействия преступлениям экстремистского характера, распространению экстремистской символике и атрибутики, оправданию идеологии терроризма;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повысить антитеррористическую защищённость объектов с массовым пребыванием граждан.</w:t>
      </w:r>
    </w:p>
    <w:p w:rsidR="00A96B3C" w:rsidRDefault="00A96B3C">
      <w:pPr>
        <w:widowControl w:val="0"/>
        <w:ind w:firstLine="360"/>
        <w:jc w:val="both"/>
        <w:rPr>
          <w:sz w:val="28"/>
          <w:szCs w:val="28"/>
        </w:rPr>
      </w:pPr>
    </w:p>
    <w:p w:rsidR="00A96B3C" w:rsidRDefault="005F63BF">
      <w:pPr>
        <w:widowControl w:val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Общая характеристика муниципальной программы</w:t>
      </w:r>
    </w:p>
    <w:p w:rsidR="00A96B3C" w:rsidRDefault="00A96B3C">
      <w:pPr>
        <w:widowControl w:val="0"/>
        <w:ind w:firstLine="360"/>
        <w:jc w:val="both"/>
        <w:rPr>
          <w:sz w:val="28"/>
          <w:szCs w:val="28"/>
          <w:highlight w:val="yellow"/>
        </w:rPr>
      </w:pPr>
    </w:p>
    <w:p w:rsidR="00A96B3C" w:rsidRDefault="005F63BF">
      <w:pPr>
        <w:widowControl w:val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 Приоритеты муниципальной политики </w:t>
      </w:r>
    </w:p>
    <w:p w:rsidR="00A96B3C" w:rsidRDefault="005F63BF">
      <w:pPr>
        <w:widowControl w:val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в сфере реализации муниципальной программы</w:t>
      </w:r>
    </w:p>
    <w:p w:rsidR="00A96B3C" w:rsidRDefault="00A96B3C">
      <w:pPr>
        <w:widowControl w:val="0"/>
        <w:ind w:firstLine="360"/>
        <w:jc w:val="center"/>
        <w:rPr>
          <w:sz w:val="28"/>
          <w:szCs w:val="28"/>
        </w:rPr>
      </w:pP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Приоритеты муниципальной политики в сфере противодействия экстремизму и идеологии терроризма в городе Новоалтайске на период до 2025 года сформированы с учётом целей и задач, представленных в следующих стратегических документах: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Конституция Российской Федерации;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Федеральный </w:t>
      </w:r>
      <w:hyperlink r:id="rId8" w:history="1">
        <w:r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rFonts w:ascii="Arial" w:hAnsi="Arial"/>
        </w:rPr>
        <w:t xml:space="preserve">- </w:t>
      </w:r>
      <w:r>
        <w:rPr>
          <w:sz w:val="28"/>
          <w:szCs w:val="28"/>
        </w:rPr>
        <w:t xml:space="preserve">Федеральный </w:t>
      </w:r>
      <w:hyperlink r:id="rId9" w:history="1">
        <w:r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25.07.2002 N 114-ФЗ «О противодействии экстремистской деятельности»;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</w:t>
      </w:r>
      <w:hyperlink r:id="rId10" w:history="1">
        <w:r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06.03.2006 N 35-ФЗ «О противодействии терроризму»;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</w:t>
      </w:r>
      <w:hyperlink r:id="rId11" w:history="1">
        <w:r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22.10.2013 N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Поручение Президента Российской Федерации от 23.01.2019 N 875 «О Реализации Комплексного плана противодействия идеологии терроризма в Российской Федерации на 2019-2023 годы»;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2" w:history="1">
        <w:r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 xml:space="preserve"> Президента Российской Федерации от 26.06.2011 N 988 «О Межведомственной комиссии по противодействию экстремизму в Российской Федерации»;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3" w:history="1">
        <w:r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 xml:space="preserve"> Президента РФ от 19.12.2012 N 1666 «О Стратегии государственной национальной политики Российской Федерации на период до 2025 года»;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4" w:history="1">
        <w:r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Алтайского края от 21.11.2012 N 86-ЗС «Об утверждении стратегии социально-экономического развития Алтайского края до 2025 года»;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Алтайского края от 31.12.2019 № 546 «Об утверждении государственной программы Алтайского края «Противодействие экстремизму и идеологии терроризма в Алтайском крае».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направлена: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усиление </w:t>
      </w:r>
      <w:proofErr w:type="gramStart"/>
      <w:r>
        <w:rPr>
          <w:sz w:val="28"/>
          <w:szCs w:val="28"/>
        </w:rPr>
        <w:t>эффективности координации деятельности территориальных органов федеральных органов государственной</w:t>
      </w:r>
      <w:proofErr w:type="gramEnd"/>
      <w:r>
        <w:rPr>
          <w:sz w:val="28"/>
          <w:szCs w:val="28"/>
        </w:rPr>
        <w:t xml:space="preserve"> власти, органов местного самоуправления, институтов гражданского общества в сфере противодействия распространению ксенофобии, межнациональной и межконфессиональной конфликтности, мотивирующих формирование экстремистской деятельности и террористической идеологии;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результативности противодействия преступности экстремистского характера, распространению экстремистской символики и атрибутики, экстремистской литературы, оправдывающей идеологию терроризма;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развитие системы противодействия экстремизму и идеологии терроризма на муниципальном уровне;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в  образовательном и социокультурном пространстве муниципального образования блока информационного влияния, направленного на развитие у населения нетерпимости к идеологии экстремизма и терроризма.</w:t>
      </w:r>
    </w:p>
    <w:p w:rsidR="00A96B3C" w:rsidRDefault="00A96B3C">
      <w:pPr>
        <w:widowControl w:val="0"/>
        <w:ind w:firstLine="360"/>
        <w:jc w:val="both"/>
        <w:rPr>
          <w:sz w:val="28"/>
          <w:szCs w:val="28"/>
        </w:rPr>
      </w:pPr>
    </w:p>
    <w:p w:rsidR="00A96B3C" w:rsidRDefault="005F63BF">
      <w:pPr>
        <w:widowControl w:val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3.2. Характеристика цели, задач и конечных результатов реализации муниципальной программы</w:t>
      </w:r>
    </w:p>
    <w:p w:rsidR="00A96B3C" w:rsidRDefault="00A96B3C">
      <w:pPr>
        <w:widowControl w:val="0"/>
        <w:ind w:firstLine="360"/>
        <w:jc w:val="center"/>
        <w:rPr>
          <w:sz w:val="28"/>
          <w:szCs w:val="28"/>
        </w:rPr>
      </w:pPr>
    </w:p>
    <w:p w:rsidR="00A96B3C" w:rsidRDefault="005F63BF">
      <w:pPr>
        <w:widowControl w:val="0"/>
        <w:ind w:firstLine="426"/>
        <w:rPr>
          <w:sz w:val="28"/>
          <w:szCs w:val="28"/>
        </w:rPr>
      </w:pPr>
      <w:r>
        <w:rPr>
          <w:sz w:val="28"/>
          <w:szCs w:val="28"/>
        </w:rPr>
        <w:t>Цель Программы: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эффективной системы мер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 xml:space="preserve"> и антитеррористической направленности для предупреждения угроз экстремистских и террористических проявлений на территории города Новоалтайска.</w:t>
      </w:r>
    </w:p>
    <w:p w:rsidR="00A96B3C" w:rsidRDefault="00A96B3C">
      <w:pPr>
        <w:widowControl w:val="0"/>
        <w:ind w:firstLine="360"/>
        <w:jc w:val="both"/>
        <w:rPr>
          <w:sz w:val="28"/>
          <w:szCs w:val="28"/>
        </w:rPr>
      </w:pPr>
    </w:p>
    <w:p w:rsidR="00A96B3C" w:rsidRDefault="005F63B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Совершенствование муниципальной политики в области профилактики распространения межнациональной конфликтности, экстремизма и идеологии терроризма с участием институтов гражданского общества;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Вовлечение молодёжи в реализацию системы мер по профилактике экстремизма и его крайней форма терроризма, а также формирование нетерпимости к экстремистской и террористической идеологии;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Повышение безопасности граждан от угроз террористического характера</w:t>
      </w:r>
    </w:p>
    <w:p w:rsidR="00A96B3C" w:rsidRDefault="00A96B3C">
      <w:pPr>
        <w:widowControl w:val="0"/>
        <w:ind w:firstLine="360"/>
        <w:jc w:val="center"/>
        <w:rPr>
          <w:sz w:val="28"/>
          <w:szCs w:val="28"/>
        </w:rPr>
      </w:pPr>
    </w:p>
    <w:p w:rsidR="00A96B3C" w:rsidRDefault="005F63B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Конечные результаты реализации Программы: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Увеличение до 60% доли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молодёжи, проживающей на территории города Новоалтайска;</w:t>
      </w:r>
    </w:p>
    <w:p w:rsidR="00A96B3C" w:rsidRDefault="005F63B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2. Увеличение до 50% доли образовательных  организаций, реализующих мероприятия по профилактике проявлений экстремизма и идеологии терроризма;</w:t>
      </w:r>
    </w:p>
    <w:p w:rsidR="00A96B3C" w:rsidRDefault="005F63B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3. Сохранение на уровне 18% (не более) индекса </w:t>
      </w:r>
      <w:proofErr w:type="spellStart"/>
      <w:r>
        <w:rPr>
          <w:sz w:val="28"/>
          <w:szCs w:val="28"/>
        </w:rPr>
        <w:t>интолерантности</w:t>
      </w:r>
      <w:proofErr w:type="spellEnd"/>
      <w:r>
        <w:rPr>
          <w:sz w:val="28"/>
          <w:szCs w:val="28"/>
        </w:rPr>
        <w:t xml:space="preserve"> молодёжи (по данным социологических опросов);</w:t>
      </w: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5F63BF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порядке расчета значений индикаторов муниципальной программы:</w:t>
      </w: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174"/>
        <w:gridCol w:w="3630"/>
        <w:gridCol w:w="2490"/>
      </w:tblGrid>
      <w:tr w:rsidR="00A96B3C">
        <w:trPr>
          <w:cantSplit/>
          <w:tblHeader/>
        </w:trPr>
        <w:tc>
          <w:tcPr>
            <w:tcW w:w="488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74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63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90" w:type="dxa"/>
            <w:vAlign w:val="center"/>
          </w:tcPr>
          <w:p w:rsidR="00A96B3C" w:rsidRDefault="005F63BF">
            <w:pPr>
              <w:widowControl w:val="0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A96B3C">
        <w:trPr>
          <w:cantSplit/>
          <w:trHeight w:val="201"/>
        </w:trPr>
        <w:tc>
          <w:tcPr>
            <w:tcW w:w="488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 данной возрастной категории, проживающей на территории города Новоалтайска</w:t>
            </w:r>
          </w:p>
        </w:tc>
        <w:tc>
          <w:tcPr>
            <w:tcW w:w="363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Д=В/М*100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 – значение индикатора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– численность молодых граждан, в возрасте от 14 до 30 лет, вовлечённых в профилактические мероприятия по вопросам профилактики экстремизма и идеологии терроризма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- общей численности молодёжи, проживающей на территории города Новоалтайска</w:t>
            </w:r>
          </w:p>
        </w:tc>
        <w:tc>
          <w:tcPr>
            <w:tcW w:w="249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A96B3C">
        <w:trPr>
          <w:cantSplit/>
        </w:trPr>
        <w:tc>
          <w:tcPr>
            <w:tcW w:w="488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образовательных  организаций, реализующих мероприятия по профилактике проявлений экстремизма и идеологии терроризма</w:t>
            </w:r>
          </w:p>
        </w:tc>
        <w:tc>
          <w:tcPr>
            <w:tcW w:w="363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Д=В/М*100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 – значение индикатора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численность образовательных организаций, реализующих мероприятия по профилактике проявлений экстремизма и идеологии терроризма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общая численность образовательных организаций на территории города Новоалтайска </w:t>
            </w:r>
          </w:p>
          <w:p w:rsidR="00A96B3C" w:rsidRDefault="00A96B3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A96B3C">
        <w:trPr>
          <w:cantSplit/>
          <w:trHeight w:val="2421"/>
        </w:trPr>
        <w:tc>
          <w:tcPr>
            <w:tcW w:w="488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sz w:val="24"/>
                <w:szCs w:val="24"/>
              </w:rPr>
              <w:t>интолерантности</w:t>
            </w:r>
            <w:proofErr w:type="spellEnd"/>
            <w:r>
              <w:rPr>
                <w:sz w:val="24"/>
                <w:szCs w:val="24"/>
              </w:rPr>
              <w:t xml:space="preserve"> молодёжи (по данным социологических </w:t>
            </w:r>
            <w:proofErr w:type="gramEnd"/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опросов)</w:t>
            </w:r>
          </w:p>
        </w:tc>
        <w:tc>
          <w:tcPr>
            <w:tcW w:w="363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Д=(В*100000)/М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 – значение индикатора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численность молодых граждан в возрасте от 14 до 30 лет участвующих в социологическом опросе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общая численности молодёжи, проживающей на территории города Новоалтайска</w:t>
            </w:r>
          </w:p>
          <w:p w:rsidR="00A96B3C" w:rsidRDefault="00A96B3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</w:tbl>
    <w:p w:rsidR="00A96B3C" w:rsidRDefault="00A96B3C">
      <w:pPr>
        <w:widowControl w:val="0"/>
        <w:jc w:val="both"/>
      </w:pPr>
    </w:p>
    <w:p w:rsidR="00A96B3C" w:rsidRDefault="005F63BF">
      <w:pPr>
        <w:widowControl w:val="0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мероприятий муниципальной программы, </w:t>
      </w:r>
      <w:r>
        <w:rPr>
          <w:sz w:val="28"/>
          <w:szCs w:val="28"/>
        </w:rPr>
        <w:br/>
        <w:t>сроков и этапов их реализации</w:t>
      </w:r>
    </w:p>
    <w:p w:rsidR="00A96B3C" w:rsidRDefault="00A96B3C">
      <w:pPr>
        <w:widowControl w:val="0"/>
        <w:ind w:left="360"/>
        <w:rPr>
          <w:sz w:val="28"/>
          <w:szCs w:val="28"/>
        </w:rPr>
      </w:pP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состоит из основных мероприятий, которые отражают актуальные и перспективные направления муниципальной политики в сфере противодействия экстремизму и идеологии терроризма в городе Новоалтайске.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мероприятия содержат меры по профилактике распространения экстремистских настроений и идеологии терроризма среди населения. Мероприятия определяют механизмы минимизации возможных проявлений </w:t>
      </w:r>
      <w:r>
        <w:rPr>
          <w:sz w:val="28"/>
          <w:szCs w:val="28"/>
        </w:rPr>
        <w:lastRenderedPageBreak/>
        <w:t>экстремизма в городе, гармонизации межэтнических, межрелигиозных и межкультурных отношений, достижение конструктивного межведомственного взаимодействия и координации деятельности территориальных органов федеральных органов исполнительной власти и органов местного самоуправления в вопросах противодействия экстремизму.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определены стратегические направления развития муниципального сегмента предотвращения развития ксенофобии, проявлений экстремизма и распространения идеологии терроризма: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разъяснению сущности экстремизма и идеологии терроризма и их общественной опасности, формированию стойкого неприятия обществом, прежде всего молодежью, идеологии экстремизма и терроризма в различных ее проявлениях;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по изучению общественного мнения в области противодействия терроризму и экстремизму, индекса </w:t>
      </w:r>
      <w:proofErr w:type="spellStart"/>
      <w:r>
        <w:rPr>
          <w:sz w:val="28"/>
          <w:szCs w:val="28"/>
        </w:rPr>
        <w:t>интолерантности</w:t>
      </w:r>
      <w:proofErr w:type="spellEnd"/>
      <w:r>
        <w:rPr>
          <w:sz w:val="28"/>
          <w:szCs w:val="28"/>
        </w:rPr>
        <w:t xml:space="preserve">, степени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>, антитеррористической активности и информированности населения о мерах безопасности;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повышению эффективности межведомственного взаимодействия с целью предотвращения и профилактики экстремизма и ксенофобии различной мотивации.</w:t>
      </w:r>
    </w:p>
    <w:p w:rsidR="00A96B3C" w:rsidRDefault="005A5234">
      <w:pPr>
        <w:widowControl w:val="0"/>
        <w:ind w:firstLine="540"/>
        <w:jc w:val="both"/>
        <w:rPr>
          <w:sz w:val="28"/>
          <w:szCs w:val="28"/>
        </w:rPr>
      </w:pPr>
      <w:hyperlink r:id="rId15" w:history="1">
        <w:r w:rsidR="005F63BF">
          <w:rPr>
            <w:sz w:val="28"/>
            <w:szCs w:val="28"/>
          </w:rPr>
          <w:t>Перечень</w:t>
        </w:r>
      </w:hyperlink>
      <w:r w:rsidR="005F63BF">
        <w:rPr>
          <w:sz w:val="28"/>
          <w:szCs w:val="28"/>
        </w:rPr>
        <w:t xml:space="preserve"> мероприятий Программы представлен в Приложении 2 к муниципальной программе «Профилактика терроризма и экстремизма в городе Новоалтайске  на 2021-2025 годы»</w:t>
      </w:r>
    </w:p>
    <w:p w:rsidR="00A96B3C" w:rsidRDefault="005F63B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один этап с 2021 по 2025 годы </w:t>
      </w:r>
    </w:p>
    <w:p w:rsidR="00A96B3C" w:rsidRDefault="00A96B3C">
      <w:pPr>
        <w:widowControl w:val="0"/>
        <w:ind w:firstLine="540"/>
        <w:jc w:val="both"/>
        <w:rPr>
          <w:sz w:val="28"/>
          <w:szCs w:val="28"/>
        </w:rPr>
      </w:pPr>
    </w:p>
    <w:p w:rsidR="00A96B3C" w:rsidRDefault="005F63BF">
      <w:pPr>
        <w:widowControl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 Общий объём финансовых ресурсов, необходимых для реализации Программы</w:t>
      </w: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Финансирование Программы осуществляется за счёт средств городского бюджета в соответствии с решением Новоалтайского городского Собрания депутатов о бюджете городского округа на соответствующий финансовый год и на плановый период. Общий объём финансирования Программы составляет 870,0 тысяч рублей, из них из городского бюджет 845,0 тысяч рублей, 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по годам:</w:t>
      </w:r>
    </w:p>
    <w:p w:rsidR="00A96B3C" w:rsidRDefault="005F63BF">
      <w:pPr>
        <w:widowControl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2021г. –  165,0 тысяч рублей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2022г. –  170,0 тысяч рублей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2023г. –  170,0 тысяч рублей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2024г. –  170,0 тысяч рублей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2025г. –  170,0 тысяч рублей</w:t>
      </w:r>
    </w:p>
    <w:p w:rsidR="00A96B3C" w:rsidRDefault="005F63B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Объём финансирования Программы подлежит ежегодному уточнению при формировании бюджета города на очередной финансовый год и на плановый период. Сводные финансовые затраты по направлениям Программы предоставлены в Приложении 3. к муниципальной программе «Профилактика терроризма и экстремизма в городе Новоалтайске  на 2021-2025 годы».</w:t>
      </w: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Анализ рисков реализации Программы и описание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мер управления рисками реализации Программы</w:t>
      </w: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возможным рискам реализации Программы относятся: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появление на территории Российской Федерации, Алтайского края новых группировок экстремистского характера, распространяющих идеологию терроризма, но еще не запрещенных по решению суда и не включенных в перечень экстремистских или террористических организаций, чья деятельность запрещена на территории России;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риски организационного характера, связанные с ввозом на территорию России новых партий экстремистской литературы, возможным в связи со снижением уровня защищенности государственной границы Алтайского края в связи с деятельностью Таможенного союза и единым экономическим пространством России и Казахстана и возможным их расширением;</w:t>
      </w:r>
      <w:proofErr w:type="gramEnd"/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возможны отклонения в достижении результатов из-за несоответствия влияния отдельных мероприятий Программы на ситуацию, их ожидаемой эффективности, а также недостаточной координации деятельности исполнителей Программы на различных стадиях ее реализации.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(минимизации) указанных рисков в процессе реализации Программы предусматривается: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инициативное выявление литературы экстремистского содержания или включающую идеологию терроризма, запрещение ее распространения на основе решения суда;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эффективной системы управления на основе четкого распределения функций, полномочий и ответственности исполнителей Программы;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мониторинга выполнения Программы, регулярного анализа и при необходимости ежегодной корректировки индикаторов, а также мероприятий Программы;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A96B3C" w:rsidRDefault="00A96B3C">
      <w:pPr>
        <w:ind w:firstLine="540"/>
        <w:jc w:val="both"/>
        <w:rPr>
          <w:sz w:val="28"/>
          <w:szCs w:val="28"/>
        </w:rPr>
      </w:pPr>
    </w:p>
    <w:p w:rsidR="00A96B3C" w:rsidRDefault="00A96B3C">
      <w:pPr>
        <w:widowControl w:val="0"/>
        <w:ind w:firstLine="708"/>
        <w:jc w:val="center"/>
        <w:rPr>
          <w:sz w:val="28"/>
          <w:szCs w:val="28"/>
        </w:rPr>
      </w:pPr>
    </w:p>
    <w:p w:rsidR="00A96B3C" w:rsidRDefault="005F63BF">
      <w:pPr>
        <w:widowControl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:rsidR="00A96B3C" w:rsidRDefault="00A96B3C">
      <w:pPr>
        <w:widowControl w:val="0"/>
        <w:ind w:firstLine="708"/>
        <w:jc w:val="center"/>
        <w:rPr>
          <w:sz w:val="28"/>
          <w:szCs w:val="28"/>
        </w:rPr>
      </w:pPr>
    </w:p>
    <w:p w:rsidR="00A96B3C" w:rsidRDefault="005F63B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Программы – Администрация города Новоалтайска (далее Администрация города) – определяет участников мероприятий Программы.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базируется на принципах партнерства  территориальных органов федеральных органов исполнительной власти, органов местного самоуправления и общественных объединений.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организации и контроля реализации мероприятий Программы комиссия по противодействию экстремизму профилактике преступлений и правонарушений на территории города Новоалтайска, совместно с Администрацией города проводит анализ, контроль, мониторинг и регулирование процесса реализации и ежегодно готовит отчет о ходе </w:t>
      </w:r>
      <w:r>
        <w:rPr>
          <w:sz w:val="28"/>
          <w:szCs w:val="28"/>
        </w:rPr>
        <w:lastRenderedPageBreak/>
        <w:t>реализации и оценке эффективности Программы. Мониторинг ориентирован на раннее предупреждение возникновения проблем и отклонений от запланированных параметров в ходе реализации Программы, а также на выполнение мероприятий Программы в течение года. 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реализацию Программы, принимает решение о внесении изменений в Программу в соответствии с установленным порядком и требованиями;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выполнение программных мероприятий, выявляет несоответствие результатов их реализации плановым показателям, устанавливает причины не достижения ожидаемых результатов и определяет меры по их устранению;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запрашивает у исполнителей и участников Программы информацию, необходимую для проведения мониторинга и подготовки отчета о ходе реализации и оценки эффективности Программы;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рекомендует исполнителям и участникам Программы осуществлять разработку отдельных мероприятий, планов их реализации;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ежеквартальные и годовые отчеты о ходе реализации Программы, представляет их в установленном порядке и сроки в комитет по экономической политике и инвестициям и комитет по финансам, налоговой и кредитной политике Администрации города Новоалтайска.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Программы: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реализацию мероприятий Программы, в отношении которых они являются исполнителями;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вносят ответственному исполнителю предложения о необходимости внесения изменений в Программу;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предоставляют ответственному исполнителю информацию, необходимую для проведения мониторинга реализации Программы, оценки эффективности реализации Программы и формирования сводных отчетов (в срок до 10 числа месяца, следующего за отчетным кварталом);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обеспечивают эффективное использование средств, выделяемых на реализацию Программы.</w:t>
      </w:r>
    </w:p>
    <w:p w:rsidR="00A96B3C" w:rsidRDefault="00A96B3C">
      <w:pPr>
        <w:widowControl w:val="0"/>
        <w:ind w:firstLine="708"/>
        <w:jc w:val="both"/>
        <w:rPr>
          <w:sz w:val="28"/>
          <w:szCs w:val="28"/>
        </w:rPr>
      </w:pPr>
    </w:p>
    <w:p w:rsidR="00A96B3C" w:rsidRDefault="00A96B3C">
      <w:pPr>
        <w:widowControl w:val="0"/>
        <w:jc w:val="center"/>
        <w:sectPr w:rsidR="00A96B3C">
          <w:footerReference w:type="even" r:id="rId16"/>
          <w:footerReference w:type="default" r:id="rId17"/>
          <w:pgSz w:w="11905" w:h="16838"/>
          <w:pgMar w:top="851" w:right="567" w:bottom="851" w:left="1701" w:header="720" w:footer="720" w:gutter="0"/>
          <w:pgNumType w:start="1"/>
          <w:cols w:space="720"/>
          <w:docGrid w:linePitch="360"/>
        </w:sectPr>
      </w:pPr>
    </w:p>
    <w:p w:rsidR="00A96B3C" w:rsidRDefault="005F63BF">
      <w:pPr>
        <w:widowControl w:val="0"/>
        <w:ind w:left="6372" w:firstLine="708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Приложение 1</w:t>
      </w:r>
    </w:p>
    <w:p w:rsidR="00A96B3C" w:rsidRDefault="005F63BF">
      <w:pPr>
        <w:widowControl w:val="0"/>
        <w:ind w:left="9204" w:firstLine="708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A5234">
        <w:rPr>
          <w:sz w:val="24"/>
          <w:szCs w:val="24"/>
        </w:rPr>
        <w:t xml:space="preserve"> </w:t>
      </w:r>
      <w:r>
        <w:rPr>
          <w:sz w:val="24"/>
          <w:szCs w:val="24"/>
        </w:rPr>
        <w:t>к муниципальной программе</w:t>
      </w:r>
    </w:p>
    <w:p w:rsidR="00A96B3C" w:rsidRDefault="005A5234">
      <w:pPr>
        <w:widowControl w:val="0"/>
        <w:ind w:left="9204" w:firstLine="708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«</w:t>
      </w:r>
      <w:r w:rsidR="005F63BF">
        <w:rPr>
          <w:sz w:val="24"/>
          <w:szCs w:val="24"/>
        </w:rPr>
        <w:t xml:space="preserve">Профилактика терроризма и      </w:t>
      </w:r>
      <w:r>
        <w:rPr>
          <w:sz w:val="24"/>
          <w:szCs w:val="24"/>
        </w:rPr>
        <w:t xml:space="preserve">                             </w:t>
      </w:r>
      <w:r w:rsidR="005F63BF">
        <w:rPr>
          <w:sz w:val="24"/>
          <w:szCs w:val="24"/>
        </w:rPr>
        <w:t>экстремизма в городе</w:t>
      </w:r>
    </w:p>
    <w:p w:rsidR="00A96B3C" w:rsidRDefault="005F63BF">
      <w:pPr>
        <w:widowControl w:val="0"/>
        <w:ind w:left="9204" w:firstLine="708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A523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Новоалтайске</w:t>
      </w:r>
      <w:proofErr w:type="gramEnd"/>
      <w:r>
        <w:rPr>
          <w:sz w:val="24"/>
          <w:szCs w:val="24"/>
        </w:rPr>
        <w:t xml:space="preserve"> на 2021-2025 годы»</w:t>
      </w:r>
    </w:p>
    <w:p w:rsidR="00A96B3C" w:rsidRDefault="00A96B3C">
      <w:pPr>
        <w:rPr>
          <w:sz w:val="24"/>
          <w:szCs w:val="24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5F63BF">
      <w:pPr>
        <w:widowControl w:val="0"/>
        <w:jc w:val="center"/>
      </w:pPr>
      <w:r>
        <w:rPr>
          <w:sz w:val="28"/>
          <w:szCs w:val="28"/>
        </w:rPr>
        <w:t>Перечень индикаторов муниципальной программы</w:t>
      </w:r>
      <w:bookmarkStart w:id="2" w:name="Par349"/>
      <w:bookmarkStart w:id="3" w:name="Par353"/>
      <w:bookmarkStart w:id="4" w:name="Par525"/>
      <w:bookmarkEnd w:id="2"/>
      <w:bookmarkEnd w:id="3"/>
      <w:bookmarkEnd w:id="4"/>
    </w:p>
    <w:tbl>
      <w:tblPr>
        <w:tblpPr w:leftFromText="180" w:rightFromText="180" w:vertAnchor="page" w:horzAnchor="margin" w:tblpY="3808"/>
        <w:tblW w:w="145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1275"/>
        <w:gridCol w:w="1584"/>
        <w:gridCol w:w="1080"/>
        <w:gridCol w:w="1080"/>
        <w:gridCol w:w="1080"/>
        <w:gridCol w:w="900"/>
        <w:gridCol w:w="939"/>
        <w:gridCol w:w="141"/>
        <w:gridCol w:w="3060"/>
      </w:tblGrid>
      <w:tr w:rsidR="00A96B3C">
        <w:trPr>
          <w:cantSplit/>
        </w:trPr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Наименование 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индикатора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B3C" w:rsidRDefault="005F63BF">
            <w:pPr>
              <w:pStyle w:val="ConsPlusNormal"/>
              <w:ind w:hanging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Единица измерения</w:t>
            </w:r>
          </w:p>
        </w:tc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</w:t>
            </w:r>
          </w:p>
        </w:tc>
      </w:tr>
      <w:tr w:rsidR="00A96B3C">
        <w:trPr>
          <w:cantSplit/>
        </w:trPr>
        <w:tc>
          <w:tcPr>
            <w:tcW w:w="3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Предыдущий период</w:t>
            </w: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муниципальной программы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разбивкой по годам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A96B3C">
        <w:trPr>
          <w:cantSplit/>
        </w:trPr>
        <w:tc>
          <w:tcPr>
            <w:tcW w:w="3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both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96B3C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96B3C">
        <w:tc>
          <w:tcPr>
            <w:tcW w:w="14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программы: Организация эффективной системы мер </w:t>
            </w:r>
            <w:proofErr w:type="spellStart"/>
            <w:r>
              <w:rPr>
                <w:sz w:val="24"/>
                <w:szCs w:val="24"/>
              </w:rPr>
              <w:t>антиэкстремистской</w:t>
            </w:r>
            <w:proofErr w:type="spellEnd"/>
            <w:r>
              <w:rPr>
                <w:sz w:val="24"/>
                <w:szCs w:val="24"/>
              </w:rPr>
              <w:t xml:space="preserve"> и антитеррористической направленности для предупреждения угроз экстремистских и террористических проявлений на территории города Новоалтайска</w:t>
            </w:r>
          </w:p>
        </w:tc>
      </w:tr>
      <w:tr w:rsidR="00A96B3C">
        <w:trPr>
          <w:trHeight w:val="456"/>
        </w:trPr>
        <w:tc>
          <w:tcPr>
            <w:tcW w:w="14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 Совершенствование муниципальной политики в области профилактики распространения межнациональной конфликтности, экстремизма и идеологии терроризма с участием институтов гражданского общества</w:t>
            </w:r>
          </w:p>
        </w:tc>
      </w:tr>
      <w:tr w:rsidR="00A96B3C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</w:pPr>
            <w:r>
              <w:rPr>
                <w:sz w:val="24"/>
                <w:szCs w:val="24"/>
              </w:rPr>
              <w:t>Доля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 данной возрастной категории, проживающей на территории города Новоалтайска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</w:pPr>
          </w:p>
          <w:p w:rsidR="00A96B3C" w:rsidRDefault="00A96B3C">
            <w:pPr>
              <w:widowControl w:val="0"/>
            </w:pPr>
          </w:p>
          <w:p w:rsidR="00A96B3C" w:rsidRDefault="00A96B3C">
            <w:pPr>
              <w:widowControl w:val="0"/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 60% доли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молодёжи, проживающей на территории города Новоалтайска</w:t>
            </w:r>
          </w:p>
          <w:p w:rsidR="00A96B3C" w:rsidRDefault="00A96B3C">
            <w:pPr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96B3C">
        <w:tc>
          <w:tcPr>
            <w:tcW w:w="14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2 Вовлечение молодёжи в реализацию системы мер по профилактике экстремизма и его крайней форма терроризма, а также формирование нетерпимости к экстремистской и террористической идеологии</w:t>
            </w:r>
          </w:p>
        </w:tc>
      </w:tr>
      <w:tr w:rsidR="00A96B3C">
        <w:trPr>
          <w:trHeight w:val="345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образовательных  организаций, реализующих мероприятия по профилактике проявлений экстремизма и идеологии терроризма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 50% доли образовательных  организаций, реализующих мероприятия по профилактике проявлений экстремизма и идеологии терроризма</w:t>
            </w: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96B3C">
        <w:trPr>
          <w:trHeight w:val="245"/>
        </w:trPr>
        <w:tc>
          <w:tcPr>
            <w:tcW w:w="14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  Повышение безопасности граждан от угроз террористического характера</w:t>
            </w:r>
          </w:p>
        </w:tc>
      </w:tr>
      <w:tr w:rsidR="00A96B3C">
        <w:trPr>
          <w:trHeight w:val="1735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Индекс </w:t>
            </w:r>
            <w:proofErr w:type="spellStart"/>
            <w:r>
              <w:rPr>
                <w:sz w:val="24"/>
                <w:szCs w:val="24"/>
              </w:rPr>
              <w:t>интолерантности</w:t>
            </w:r>
            <w:proofErr w:type="spellEnd"/>
            <w:r>
              <w:rPr>
                <w:sz w:val="24"/>
                <w:szCs w:val="24"/>
              </w:rPr>
              <w:t xml:space="preserve"> молодёжи (по данным социологических опросов)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на уровне 18% (не более) индекса </w:t>
            </w:r>
            <w:proofErr w:type="spellStart"/>
            <w:r>
              <w:rPr>
                <w:sz w:val="24"/>
                <w:szCs w:val="24"/>
              </w:rPr>
              <w:t>интолерантности</w:t>
            </w:r>
            <w:proofErr w:type="spellEnd"/>
            <w:r>
              <w:rPr>
                <w:sz w:val="24"/>
                <w:szCs w:val="24"/>
              </w:rPr>
              <w:t xml:space="preserve"> молодёжи (по данным социологических опросов)</w:t>
            </w:r>
          </w:p>
          <w:p w:rsidR="00A96B3C" w:rsidRDefault="00A96B3C">
            <w:pPr>
              <w:rPr>
                <w:sz w:val="24"/>
                <w:szCs w:val="24"/>
              </w:rPr>
            </w:pPr>
          </w:p>
          <w:p w:rsidR="00A96B3C" w:rsidRDefault="00A96B3C">
            <w:pPr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A96B3C" w:rsidRDefault="005F63BF">
      <w:bookmarkStart w:id="5" w:name="Par648"/>
      <w:bookmarkEnd w:id="5"/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96B3C" w:rsidRDefault="00A96B3C"/>
    <w:p w:rsidR="00A96B3C" w:rsidRDefault="00A96B3C"/>
    <w:p w:rsidR="00A96B3C" w:rsidRDefault="005F63BF"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5F63BF">
      <w:pPr>
        <w:widowControl w:val="0"/>
        <w:ind w:left="6372" w:firstLine="708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B3C" w:rsidRDefault="005F63BF">
      <w:pPr>
        <w:widowControl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5A52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Приложение 2</w:t>
      </w:r>
    </w:p>
    <w:p w:rsidR="00A96B3C" w:rsidRDefault="005F63BF">
      <w:pPr>
        <w:widowControl w:val="0"/>
        <w:ind w:left="9204" w:firstLine="708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A5234">
        <w:rPr>
          <w:sz w:val="24"/>
          <w:szCs w:val="24"/>
        </w:rPr>
        <w:t xml:space="preserve"> </w:t>
      </w:r>
      <w:r>
        <w:rPr>
          <w:sz w:val="24"/>
          <w:szCs w:val="24"/>
        </w:rPr>
        <w:t>к муниципальной программе</w:t>
      </w:r>
    </w:p>
    <w:p w:rsidR="00A96B3C" w:rsidRDefault="005A5234">
      <w:pPr>
        <w:widowControl w:val="0"/>
        <w:ind w:left="9204" w:firstLine="708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5F63BF">
        <w:rPr>
          <w:sz w:val="24"/>
          <w:szCs w:val="24"/>
        </w:rPr>
        <w:t xml:space="preserve">Профилактика терроризма и                          </w:t>
      </w:r>
      <w:r>
        <w:rPr>
          <w:sz w:val="24"/>
          <w:szCs w:val="24"/>
        </w:rPr>
        <w:t xml:space="preserve">           </w:t>
      </w:r>
      <w:r w:rsidR="005F63BF">
        <w:rPr>
          <w:sz w:val="24"/>
          <w:szCs w:val="24"/>
        </w:rPr>
        <w:t>экстремизма в городе</w:t>
      </w:r>
    </w:p>
    <w:p w:rsidR="00A96B3C" w:rsidRDefault="005F63BF">
      <w:pPr>
        <w:widowControl w:val="0"/>
        <w:ind w:left="9204" w:firstLine="708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A52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Новоалтайске</w:t>
      </w:r>
      <w:proofErr w:type="gramEnd"/>
      <w:r>
        <w:rPr>
          <w:sz w:val="24"/>
          <w:szCs w:val="24"/>
        </w:rPr>
        <w:t xml:space="preserve"> на 2021-2025 годы»</w:t>
      </w:r>
    </w:p>
    <w:p w:rsidR="00A96B3C" w:rsidRDefault="00A96B3C"/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Программы </w:t>
      </w:r>
    </w:p>
    <w:p w:rsidR="00A96B3C" w:rsidRDefault="00A96B3C">
      <w:pPr>
        <w:widowControl w:val="0"/>
        <w:jc w:val="center"/>
        <w:rPr>
          <w:sz w:val="24"/>
          <w:szCs w:val="24"/>
        </w:rPr>
      </w:pPr>
    </w:p>
    <w:p w:rsidR="00A96B3C" w:rsidRDefault="00A96B3C">
      <w:pPr>
        <w:widowControl w:val="0"/>
        <w:jc w:val="center"/>
        <w:rPr>
          <w:sz w:val="24"/>
          <w:szCs w:val="24"/>
        </w:rPr>
      </w:pPr>
    </w:p>
    <w:tbl>
      <w:tblPr>
        <w:tblW w:w="15571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935"/>
        <w:gridCol w:w="862"/>
        <w:gridCol w:w="3060"/>
        <w:gridCol w:w="900"/>
        <w:gridCol w:w="900"/>
        <w:gridCol w:w="900"/>
        <w:gridCol w:w="900"/>
        <w:gridCol w:w="900"/>
        <w:gridCol w:w="878"/>
        <w:gridCol w:w="1613"/>
      </w:tblGrid>
      <w:tr w:rsidR="00A96B3C">
        <w:trPr>
          <w:cantSplit/>
          <w:tblHeader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5378" w:type="dxa"/>
            <w:gridSpan w:val="6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руб.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A96B3C">
        <w:trPr>
          <w:cantSplit/>
          <w:tblHeader/>
        </w:trPr>
        <w:tc>
          <w:tcPr>
            <w:tcW w:w="723" w:type="dxa"/>
            <w:vMerge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vMerge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13" w:type="dxa"/>
            <w:vMerge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</w:tc>
      </w:tr>
      <w:tr w:rsidR="00A96B3C">
        <w:trPr>
          <w:tblHeader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35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613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</w:tr>
      <w:tr w:rsidR="00A96B3C">
        <w:trPr>
          <w:trHeight w:val="2483"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Цель</w:t>
            </w:r>
            <w:proofErr w:type="gramStart"/>
            <w:r>
              <w:rPr>
                <w:sz w:val="24"/>
                <w:szCs w:val="24"/>
              </w:rPr>
              <w:t>:О</w:t>
            </w:r>
            <w:proofErr w:type="gramEnd"/>
            <w:r>
              <w:rPr>
                <w:sz w:val="24"/>
                <w:szCs w:val="24"/>
              </w:rPr>
              <w:t>рганизация</w:t>
            </w:r>
            <w:proofErr w:type="spellEnd"/>
            <w:r>
              <w:rPr>
                <w:sz w:val="24"/>
                <w:szCs w:val="24"/>
              </w:rPr>
              <w:t xml:space="preserve"> эффективной системы мер </w:t>
            </w:r>
            <w:proofErr w:type="spellStart"/>
            <w:r>
              <w:rPr>
                <w:sz w:val="24"/>
                <w:szCs w:val="24"/>
              </w:rPr>
              <w:t>антиэкстремистской</w:t>
            </w:r>
            <w:proofErr w:type="spellEnd"/>
            <w:r>
              <w:rPr>
                <w:sz w:val="24"/>
                <w:szCs w:val="24"/>
              </w:rPr>
              <w:t xml:space="preserve"> и антитеррористической направленности для предупреждения угроз экстремистских и террористических проявлений на территории города Новоалтайска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города, КО Администрации города, ОДМ Администрации города, ОМВД России по г. Новоалтайску (по согласованию), Комитет по культуре Администрации города, КГУСО «Комплексный центр социального обслуживания населения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  <w:r>
              <w:rPr>
                <w:sz w:val="24"/>
                <w:szCs w:val="24"/>
              </w:rPr>
              <w:t>» (по согласованию), КДН и ЗП Администрации города, Комитет по физической культуре и спорту Администрации города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277"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2.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Совершенствование муниципальной политики в области профилактики распространения межнациональной конфликтности, экстремизма и идеологии терроризма с участием институтов гражданского общества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города,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ОМВД России по г. Новоалтайску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согласованию),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Комитет по культуре Администрации города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3. 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1.1. Осуществление мониторинга социально - политической обстановки, </w:t>
            </w:r>
            <w:proofErr w:type="spellStart"/>
            <w:r>
              <w:rPr>
                <w:sz w:val="24"/>
                <w:szCs w:val="24"/>
              </w:rPr>
              <w:t>этно</w:t>
            </w:r>
            <w:proofErr w:type="spellEnd"/>
            <w:r>
              <w:rPr>
                <w:sz w:val="24"/>
                <w:szCs w:val="24"/>
              </w:rPr>
              <w:t xml:space="preserve"> конфессиональной ситуации, проявлений ксенофобии</w:t>
            </w:r>
          </w:p>
          <w:p w:rsidR="00A96B3C" w:rsidRDefault="005F63BF" w:rsidP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экстремизма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в молодёжной среде</w:t>
            </w:r>
            <w:r w:rsidR="00E54F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эмиграционном пространстве города). Взаимный обмен информацией о выявленных угрозах между субъектами противодействия </w:t>
            </w:r>
            <w:proofErr w:type="spellStart"/>
            <w:r>
              <w:rPr>
                <w:sz w:val="24"/>
                <w:szCs w:val="24"/>
              </w:rPr>
              <w:t>экстремизму</w:t>
            </w:r>
            <w:r w:rsidR="00E54F96">
              <w:rPr>
                <w:sz w:val="24"/>
                <w:szCs w:val="24"/>
              </w:rPr>
              <w:t>и</w:t>
            </w:r>
            <w:proofErr w:type="spellEnd"/>
            <w:r w:rsidR="00E54F96">
              <w:rPr>
                <w:sz w:val="24"/>
                <w:szCs w:val="24"/>
              </w:rPr>
              <w:t xml:space="preserve"> </w:t>
            </w:r>
            <w:r w:rsidR="00DC2B6C">
              <w:rPr>
                <w:sz w:val="24"/>
                <w:szCs w:val="24"/>
              </w:rPr>
              <w:t>обеспечение своевременного информирования главы Администрации города</w:t>
            </w:r>
            <w:proofErr w:type="gramStart"/>
            <w:r w:rsidR="00DC2B6C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ОМВД России </w:t>
            </w:r>
          </w:p>
          <w:p w:rsidR="00A96B3C" w:rsidRDefault="005F6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г. Новоалтайску</w:t>
            </w:r>
          </w:p>
          <w:p w:rsidR="00A96B3C" w:rsidRDefault="005F6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согласованию). 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419"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1.2. Использование средств наружной рекламы. Оборудование и установление в местах массового пребывания граждан рекламных щитов, баннеров, пропагандирующих этнокультурное взаимоуважение, стремление к межэтническому миру и согласию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 Администрации города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5.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Мероприятие 1.3. Организация и проведение фестиваля, направленного на развитие диалога культур, воспитание уважения к лицам других национальностей, посвящённых дню толерантности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 Администрации города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</w:t>
            </w:r>
          </w:p>
        </w:tc>
        <w:tc>
          <w:tcPr>
            <w:tcW w:w="3935" w:type="dxa"/>
          </w:tcPr>
          <w:p w:rsidR="00A96B3C" w:rsidRDefault="005F63BF" w:rsidP="00E54F9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Мероприятие 1.4. Проведение ежегодных семинаров с участием правоохранительных и надзорных органов по вопросам организации работы по профилактике и противодействию экстремизму и идеологии терроризма</w:t>
            </w:r>
            <w:r w:rsidR="00DC2B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</w:t>
            </w:r>
          </w:p>
          <w:p w:rsidR="00A96B3C" w:rsidRDefault="005F63B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Администрации, комитет по культуре Администрации, 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России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A96B3C" w:rsidRDefault="005F6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Новоалтайску 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согласованию), прокуратура города </w:t>
            </w:r>
          </w:p>
          <w:p w:rsidR="00A96B3C" w:rsidRDefault="005F6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c>
          <w:tcPr>
            <w:tcW w:w="723" w:type="dxa"/>
          </w:tcPr>
          <w:p w:rsidR="00E54F96" w:rsidRDefault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</w:t>
            </w:r>
          </w:p>
        </w:tc>
        <w:tc>
          <w:tcPr>
            <w:tcW w:w="3935" w:type="dxa"/>
          </w:tcPr>
          <w:p w:rsidR="00E54F96" w:rsidRDefault="00E54F96" w:rsidP="00E9294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Мероприятие 1.5. Проведение ежегодных семинаров с участием правоохранительных и надзорных органов по вопросам </w:t>
            </w:r>
            <w:r w:rsidRPr="001B697D">
              <w:rPr>
                <w:sz w:val="24"/>
                <w:szCs w:val="24"/>
              </w:rPr>
              <w:t>противодействия распространения украинскими радикальными структурами идеологии терроризма  и неонацизма</w:t>
            </w:r>
            <w:r w:rsidR="00BC1D1F" w:rsidRPr="001B697D">
              <w:rPr>
                <w:sz w:val="24"/>
                <w:szCs w:val="24"/>
              </w:rPr>
              <w:t>.</w:t>
            </w:r>
            <w:r w:rsidRPr="001B697D">
              <w:rPr>
                <w:sz w:val="24"/>
                <w:szCs w:val="24"/>
              </w:rPr>
              <w:t xml:space="preserve"> </w:t>
            </w:r>
            <w:r w:rsidR="00E92943" w:rsidRPr="001B697D">
              <w:rPr>
                <w:sz w:val="24"/>
                <w:szCs w:val="24"/>
              </w:rPr>
              <w:t>П</w:t>
            </w:r>
            <w:r w:rsidRPr="001B697D">
              <w:rPr>
                <w:sz w:val="24"/>
                <w:szCs w:val="24"/>
              </w:rPr>
              <w:t xml:space="preserve">редусмотреть профилактический охват групп лиц, подверженных её влиянию. </w:t>
            </w:r>
          </w:p>
        </w:tc>
        <w:tc>
          <w:tcPr>
            <w:tcW w:w="862" w:type="dxa"/>
          </w:tcPr>
          <w:p w:rsidR="00E54F96" w:rsidRDefault="00E54F96" w:rsidP="00E9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294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-2025</w:t>
            </w:r>
          </w:p>
        </w:tc>
        <w:tc>
          <w:tcPr>
            <w:tcW w:w="3060" w:type="dxa"/>
          </w:tcPr>
          <w:p w:rsidR="00E54F96" w:rsidRDefault="00E54F96" w:rsidP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</w:t>
            </w:r>
          </w:p>
          <w:p w:rsidR="00E54F96" w:rsidRDefault="00E54F96" w:rsidP="00E54F9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</w:t>
            </w:r>
          </w:p>
          <w:p w:rsidR="00E54F96" w:rsidRDefault="00E54F96" w:rsidP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России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E54F96" w:rsidRDefault="00E54F96" w:rsidP="00E54F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Новоалтайску </w:t>
            </w:r>
          </w:p>
          <w:p w:rsidR="00E54F96" w:rsidRDefault="00E54F96" w:rsidP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согласованию), прокуратура города </w:t>
            </w:r>
          </w:p>
          <w:p w:rsidR="00E54F96" w:rsidRDefault="00E54F96" w:rsidP="00E54F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900" w:type="dxa"/>
          </w:tcPr>
          <w:p w:rsidR="00E54F96" w:rsidRDefault="00E54F96" w:rsidP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 w:rsidP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 w:rsidP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 w:rsidP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 w:rsidP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54F96" w:rsidRDefault="00E54F96" w:rsidP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E54F96" w:rsidRDefault="00E54F96" w:rsidP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860"/>
        </w:trPr>
        <w:tc>
          <w:tcPr>
            <w:tcW w:w="723" w:type="dxa"/>
          </w:tcPr>
          <w:p w:rsidR="00E54F96" w:rsidRDefault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</w:t>
            </w:r>
          </w:p>
        </w:tc>
        <w:tc>
          <w:tcPr>
            <w:tcW w:w="3935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2. </w:t>
            </w:r>
          </w:p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молодёжи в реализацию системы мер по профилактике экстремизма и его крайней форма терроризма, а также формирование нетерпимости к экстремистской и </w:t>
            </w:r>
            <w:r>
              <w:rPr>
                <w:sz w:val="24"/>
                <w:szCs w:val="24"/>
              </w:rPr>
              <w:lastRenderedPageBreak/>
              <w:t>террористической идеологии</w:t>
            </w:r>
          </w:p>
        </w:tc>
        <w:tc>
          <w:tcPr>
            <w:tcW w:w="862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3060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 Администрации города, ОДМ Администрации город, КГУСО «Комплексный центр социального обслуживания населения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  <w:r>
              <w:rPr>
                <w:sz w:val="24"/>
                <w:szCs w:val="24"/>
              </w:rPr>
              <w:t xml:space="preserve">» (по </w:t>
            </w:r>
            <w:r>
              <w:rPr>
                <w:sz w:val="24"/>
                <w:szCs w:val="24"/>
              </w:rPr>
              <w:lastRenderedPageBreak/>
              <w:t>согласованию), КДН и ЗП Администрации города.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78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613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1832"/>
        </w:trPr>
        <w:tc>
          <w:tcPr>
            <w:tcW w:w="723" w:type="dxa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9.</w:t>
            </w:r>
          </w:p>
        </w:tc>
        <w:tc>
          <w:tcPr>
            <w:tcW w:w="3935" w:type="dxa"/>
          </w:tcPr>
          <w:p w:rsidR="00E54F96" w:rsidRDefault="00E54F96" w:rsidP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2.1. Размещение в «Уголках правовых знаний» учебных заведений города тематической информации по вопросам профилактики экстремизма и идеологии терроризма, об ответственности за данные деяния. </w:t>
            </w:r>
          </w:p>
        </w:tc>
        <w:tc>
          <w:tcPr>
            <w:tcW w:w="862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E54F96" w:rsidRDefault="00E54F9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c>
          <w:tcPr>
            <w:tcW w:w="723" w:type="dxa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10.</w:t>
            </w:r>
          </w:p>
        </w:tc>
        <w:tc>
          <w:tcPr>
            <w:tcW w:w="3935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2.2. Организация и проведение дней национальных культур в школах города. </w:t>
            </w:r>
          </w:p>
        </w:tc>
        <w:tc>
          <w:tcPr>
            <w:tcW w:w="862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E54F96" w:rsidRDefault="00E54F9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 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c>
          <w:tcPr>
            <w:tcW w:w="723" w:type="dxa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11.</w:t>
            </w:r>
          </w:p>
        </w:tc>
        <w:tc>
          <w:tcPr>
            <w:tcW w:w="3935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2.3. Разработка и реализация специальных программ по адаптации детей мигрантов, в том числе по </w:t>
            </w:r>
            <w:proofErr w:type="spellStart"/>
            <w:r>
              <w:rPr>
                <w:sz w:val="24"/>
                <w:szCs w:val="24"/>
              </w:rPr>
              <w:t>конфликтологии</w:t>
            </w:r>
            <w:proofErr w:type="spellEnd"/>
          </w:p>
        </w:tc>
        <w:tc>
          <w:tcPr>
            <w:tcW w:w="862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E54F96" w:rsidRDefault="00E54F9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76"/>
        </w:trPr>
        <w:tc>
          <w:tcPr>
            <w:tcW w:w="723" w:type="dxa"/>
            <w:vMerge w:val="restart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Мероприятие 2.4. </w:t>
            </w:r>
          </w:p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тематических мероприятий, направленных на воспитание толерантности, профилактику экстремистских проявлений и агрессивного поведения к лицам других национальностей и религий среди молодёжи города. Тиражирование полиграфической продукции для проведения данных мероприятий в образовательных учреждениях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2021,</w:t>
            </w:r>
          </w:p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76"/>
        </w:trPr>
        <w:tc>
          <w:tcPr>
            <w:tcW w:w="723" w:type="dxa"/>
            <w:vMerge w:val="restart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Мероприятие 2.5. </w:t>
            </w:r>
          </w:p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и проведение тематических мероприятий, направленных на воспитание толерантности, профилактику экстремистских проявлений и агрессивного поведения к лицам других национальностей и религий среди молодёжи города. Тиражирование полиграфической продукции для проведения данных мероприятий среди молодежи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ОДМ Администрации </w:t>
            </w:r>
            <w:r>
              <w:rPr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E54F96">
        <w:trPr>
          <w:trHeight w:val="276"/>
        </w:trPr>
        <w:tc>
          <w:tcPr>
            <w:tcW w:w="723" w:type="dxa"/>
            <w:vMerge w:val="restart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14.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Мероприятие 2.6. </w:t>
            </w:r>
          </w:p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тематических мероприятий, направленных на воспитание толерантности, профилактику экстремистских проявлений и агрессивного поведения к лицам других национальностей и религий среди молодёжи города. Тиражирование полиграфической продукции для проведения данных мероприятий среди населения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КГУСО «Комплексный центр социального обслуживания населения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  <w:r>
              <w:rPr>
                <w:sz w:val="24"/>
                <w:szCs w:val="24"/>
              </w:rPr>
              <w:t>» (по согласованию)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c>
          <w:tcPr>
            <w:tcW w:w="723" w:type="dxa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15.</w:t>
            </w:r>
          </w:p>
        </w:tc>
        <w:tc>
          <w:tcPr>
            <w:tcW w:w="3935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Проведение работы по выявлению мест концентрации молодёжи. О выявленных фактах уведомлять прокуратуру города и другие правоохранительные органы</w:t>
            </w:r>
          </w:p>
        </w:tc>
        <w:tc>
          <w:tcPr>
            <w:tcW w:w="862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КДН и ЗП Администрации города,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города.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c>
          <w:tcPr>
            <w:tcW w:w="723" w:type="dxa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16.</w:t>
            </w:r>
          </w:p>
        </w:tc>
        <w:tc>
          <w:tcPr>
            <w:tcW w:w="3935" w:type="dxa"/>
          </w:tcPr>
          <w:p w:rsidR="00E54F96" w:rsidRDefault="00E54F96" w:rsidP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2.8. Проведение работы среди учащихся школ города и их родителей по </w:t>
            </w:r>
            <w:r>
              <w:rPr>
                <w:sz w:val="24"/>
                <w:szCs w:val="24"/>
              </w:rPr>
              <w:lastRenderedPageBreak/>
              <w:t>разъяснению ответственности за размещение в сети интернет материалов экстремистского характера, размещения свастики и запрещённой  атрибутики</w:t>
            </w:r>
          </w:p>
        </w:tc>
        <w:tc>
          <w:tcPr>
            <w:tcW w:w="862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3060" w:type="dxa"/>
          </w:tcPr>
          <w:p w:rsidR="00E54F96" w:rsidRDefault="00E54F9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ОМВД России по г. Новоалтайску (по </w:t>
            </w:r>
            <w:r>
              <w:rPr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549"/>
        </w:trPr>
        <w:tc>
          <w:tcPr>
            <w:tcW w:w="723" w:type="dxa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17.</w:t>
            </w:r>
          </w:p>
        </w:tc>
        <w:tc>
          <w:tcPr>
            <w:tcW w:w="3935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3. Повышение безопасности граждан от угроз террористического характера</w:t>
            </w:r>
          </w:p>
        </w:tc>
        <w:tc>
          <w:tcPr>
            <w:tcW w:w="862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E54F96" w:rsidRDefault="00E54F9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Комитет по культуре Администрации города, Комитет по физической культуре и спорту Администрации города, МКУ «Управление по делам ГОЧС города Новоалтайска»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878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</w:t>
            </w:r>
          </w:p>
        </w:tc>
        <w:tc>
          <w:tcPr>
            <w:tcW w:w="1613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97"/>
        </w:trPr>
        <w:tc>
          <w:tcPr>
            <w:tcW w:w="723" w:type="dxa"/>
            <w:vMerge w:val="restart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3.1</w:t>
            </w:r>
          </w:p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Здание МБОУ «СОШ №1 г. Новоалтайска» по адресу г. Новоалтайск, 8 микрорайон, д. 24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  <w:p w:rsidR="00E54F96" w:rsidRDefault="00E54F96">
            <w:pPr>
              <w:rPr>
                <w:sz w:val="24"/>
              </w:rPr>
            </w:pP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97"/>
        </w:trPr>
        <w:tc>
          <w:tcPr>
            <w:tcW w:w="723" w:type="dxa"/>
            <w:vMerge w:val="restart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19.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3.2</w:t>
            </w:r>
          </w:p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Здание детского сада № 19 по адресу г. Новоалтайск, ул. 40 лет ВЛКСМ, д. 6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  <w:p w:rsidR="00E54F96" w:rsidRDefault="00E54F96">
            <w:pPr>
              <w:rPr>
                <w:sz w:val="24"/>
              </w:rPr>
            </w:pP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97"/>
        </w:trPr>
        <w:tc>
          <w:tcPr>
            <w:tcW w:w="723" w:type="dxa"/>
            <w:vMerge w:val="restart"/>
          </w:tcPr>
          <w:p w:rsidR="00E54F96" w:rsidRDefault="00E54F96" w:rsidP="00E54F9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3.3</w:t>
            </w:r>
          </w:p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Здание ДК «</w:t>
            </w:r>
            <w:proofErr w:type="spellStart"/>
            <w:r>
              <w:rPr>
                <w:sz w:val="24"/>
                <w:szCs w:val="24"/>
              </w:rPr>
              <w:t>Велижановский</w:t>
            </w:r>
            <w:proofErr w:type="spellEnd"/>
            <w:r>
              <w:rPr>
                <w:sz w:val="24"/>
                <w:szCs w:val="24"/>
              </w:rPr>
              <w:t xml:space="preserve">» по адресу г. Новоалтайск,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енделеева</w:t>
            </w:r>
            <w:proofErr w:type="spellEnd"/>
            <w:r>
              <w:rPr>
                <w:sz w:val="24"/>
                <w:szCs w:val="24"/>
              </w:rPr>
              <w:t xml:space="preserve"> 48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Комитет по культуре Администрации города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97"/>
        </w:trPr>
        <w:tc>
          <w:tcPr>
            <w:tcW w:w="723" w:type="dxa"/>
            <w:vMerge w:val="restart"/>
          </w:tcPr>
          <w:p w:rsidR="00E54F96" w:rsidRDefault="00E54F96" w:rsidP="00F45CD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  <w:r w:rsidR="00F45CDA">
              <w:rPr>
                <w:sz w:val="24"/>
                <w:szCs w:val="22"/>
              </w:rPr>
              <w:t>1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3.4</w:t>
            </w:r>
          </w:p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Стадион (территория) «Локомотив» по адресу г. Новоалтайск, ул. Прудская, 22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Комитет по физической культуре и спорту Администрации города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97"/>
        </w:trPr>
        <w:tc>
          <w:tcPr>
            <w:tcW w:w="723" w:type="dxa"/>
            <w:vMerge w:val="restart"/>
          </w:tcPr>
          <w:p w:rsidR="00E54F96" w:rsidRDefault="00E54F96" w:rsidP="00F45CD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  <w:r w:rsidR="00F45CDA">
              <w:rPr>
                <w:sz w:val="24"/>
                <w:szCs w:val="22"/>
              </w:rPr>
              <w:t>2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3.5</w:t>
            </w:r>
          </w:p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Установка камер наружного видеонаблюдения в здании МБОУ «СОШ №10 г. Новоалтайска» по адресу г. Новоалтайск, ул. Коммунистическая, д.4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E54F96">
        <w:trPr>
          <w:trHeight w:val="297"/>
        </w:trPr>
        <w:tc>
          <w:tcPr>
            <w:tcW w:w="723" w:type="dxa"/>
            <w:vMerge w:val="restart"/>
          </w:tcPr>
          <w:p w:rsidR="00E54F96" w:rsidRDefault="00E54F96" w:rsidP="00F45CD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2</w:t>
            </w:r>
            <w:r w:rsidR="00F45CDA">
              <w:rPr>
                <w:sz w:val="24"/>
                <w:szCs w:val="22"/>
              </w:rPr>
              <w:t>3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3.6</w:t>
            </w:r>
          </w:p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Установка камер наружного видеонаблюдения в здании МБОУ «СОШ №30 г. Новоалтайска» по адресу г. Новоалтайск, ул. Анатолия, д. 13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97"/>
        </w:trPr>
        <w:tc>
          <w:tcPr>
            <w:tcW w:w="723" w:type="dxa"/>
            <w:vMerge w:val="restart"/>
          </w:tcPr>
          <w:p w:rsidR="00E54F96" w:rsidRDefault="00E54F96" w:rsidP="00F45CD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  <w:r w:rsidR="00F45CDA">
              <w:rPr>
                <w:sz w:val="24"/>
                <w:szCs w:val="22"/>
              </w:rPr>
              <w:t>4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3.7</w:t>
            </w:r>
          </w:p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Установка камер наружного видеонаблюдения в здании детского сада № 21 по адресу г. Новоалтайск, ул. Октябрьская, д. 27 а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97"/>
        </w:trPr>
        <w:tc>
          <w:tcPr>
            <w:tcW w:w="723" w:type="dxa"/>
            <w:vMerge w:val="restart"/>
          </w:tcPr>
          <w:p w:rsidR="00E54F96" w:rsidRDefault="00E54F96" w:rsidP="00F45CD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  <w:r w:rsidR="00F45CDA">
              <w:rPr>
                <w:sz w:val="24"/>
                <w:szCs w:val="22"/>
              </w:rPr>
              <w:t>5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3.8</w:t>
            </w:r>
          </w:p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Установка камер наружного видеонаблюдения в здании детского сада № 5 по адресу г. Новоалтайск, ул.22 Партсъезда, д.6а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  <w:highlight w:val="green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97"/>
        </w:trPr>
        <w:tc>
          <w:tcPr>
            <w:tcW w:w="723" w:type="dxa"/>
            <w:vMerge w:val="restart"/>
          </w:tcPr>
          <w:p w:rsidR="00E54F96" w:rsidRDefault="00E54F96" w:rsidP="00F45CD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  <w:r w:rsidR="00F45CDA">
              <w:rPr>
                <w:sz w:val="24"/>
                <w:szCs w:val="22"/>
              </w:rPr>
              <w:t>6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3.9</w:t>
            </w:r>
          </w:p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Установка камер наружного видеонаблюдения в здании МБОУ «СОШ №12 г. Новоалтайска»  ул. Белоярская, д.164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  <w:highlight w:val="green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97"/>
        </w:trPr>
        <w:tc>
          <w:tcPr>
            <w:tcW w:w="723" w:type="dxa"/>
            <w:vMerge w:val="restart"/>
          </w:tcPr>
          <w:p w:rsidR="00E54F96" w:rsidRDefault="00E54F96" w:rsidP="00F45CD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  <w:r w:rsidR="00F45CDA">
              <w:rPr>
                <w:sz w:val="24"/>
                <w:szCs w:val="22"/>
              </w:rPr>
              <w:t>7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3.10</w:t>
            </w:r>
          </w:p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Установка камер наружного видеонаблюдения в здании МБОУ «СОШ №19 г. Новоалтайска»  ул. </w:t>
            </w:r>
            <w:r>
              <w:rPr>
                <w:sz w:val="24"/>
                <w:szCs w:val="24"/>
              </w:rPr>
              <w:lastRenderedPageBreak/>
              <w:t>Прудская, д.8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  <w:highlight w:val="cyan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97"/>
        </w:trPr>
        <w:tc>
          <w:tcPr>
            <w:tcW w:w="723" w:type="dxa"/>
            <w:vMerge w:val="restart"/>
          </w:tcPr>
          <w:p w:rsidR="00E54F96" w:rsidRDefault="00E54F96" w:rsidP="00F45CD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2</w:t>
            </w:r>
            <w:r w:rsidR="00F45CDA">
              <w:rPr>
                <w:sz w:val="24"/>
                <w:szCs w:val="22"/>
              </w:rPr>
              <w:t>8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3935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3.11</w:t>
            </w:r>
          </w:p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Установка камер наружного видеонаблюдения в здании детского сада № 4 по адресу г. Новоалтайск, ул. Вагоностроительная, д.7</w:t>
            </w:r>
          </w:p>
        </w:tc>
        <w:tc>
          <w:tcPr>
            <w:tcW w:w="862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060" w:type="dxa"/>
            <w:vMerge w:val="restart"/>
          </w:tcPr>
          <w:p w:rsidR="00E54F96" w:rsidRDefault="00E54F96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E54F96" w:rsidRDefault="00E54F96">
            <w:pPr>
              <w:jc w:val="center"/>
              <w:rPr>
                <w:sz w:val="24"/>
                <w:highlight w:val="cyan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878" w:type="dxa"/>
            <w:vMerge w:val="restart"/>
          </w:tcPr>
          <w:p w:rsidR="00E54F96" w:rsidRDefault="00E54F9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613" w:type="dxa"/>
            <w:vMerge w:val="restart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rPr>
          <w:trHeight w:val="2608"/>
        </w:trPr>
        <w:tc>
          <w:tcPr>
            <w:tcW w:w="723" w:type="dxa"/>
          </w:tcPr>
          <w:p w:rsidR="00E54F96" w:rsidRDefault="00E54F96" w:rsidP="00F45CD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  <w:r w:rsidR="00F45CDA">
              <w:rPr>
                <w:sz w:val="24"/>
                <w:szCs w:val="22"/>
              </w:rPr>
              <w:t>9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3935" w:type="dxa"/>
          </w:tcPr>
          <w:p w:rsidR="00E54F96" w:rsidRDefault="00E54F96" w:rsidP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3.12. Организация и проведение тренировок по эвакуации учащихся из учебных заведений, учреждений дополнительного образования при возникновении угроз террористического характера (поджог, обнаружение взрывного устройства и т.д.)</w:t>
            </w:r>
          </w:p>
        </w:tc>
        <w:tc>
          <w:tcPr>
            <w:tcW w:w="862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E54F96" w:rsidRDefault="00E54F9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комитет по культуре Администрации города, МКУ «Управление по делам ГОЧС города Новоалтайска»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8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13" w:type="dxa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E54F96">
        <w:tc>
          <w:tcPr>
            <w:tcW w:w="723" w:type="dxa"/>
          </w:tcPr>
          <w:p w:rsidR="00E54F96" w:rsidRDefault="00F45CDA" w:rsidP="00F45CD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30</w:t>
            </w:r>
            <w:r w:rsidR="00E54F96">
              <w:rPr>
                <w:sz w:val="24"/>
                <w:szCs w:val="22"/>
              </w:rPr>
              <w:t>.</w:t>
            </w:r>
          </w:p>
        </w:tc>
        <w:tc>
          <w:tcPr>
            <w:tcW w:w="3935" w:type="dxa"/>
          </w:tcPr>
          <w:p w:rsidR="00E54F96" w:rsidRDefault="00E54F9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Мероприятие 3.13. «Проведение занятий с лицами, ответственными за организацию ведения работы по безопасности в муниципальных учреждениях города по теме:  «Организация работы по профилактике и защите персонала учреждений от ЧС природного и техногенного характера</w:t>
            </w:r>
            <w:r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862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E54F96" w:rsidRDefault="00E5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по делам ГОЧС города Новоалтайска», Администрация города,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8" w:type="dxa"/>
          </w:tcPr>
          <w:p w:rsidR="00E54F96" w:rsidRDefault="00E54F96">
            <w:pPr>
              <w:jc w:val="center"/>
              <w:rPr>
                <w:sz w:val="24"/>
                <w:szCs w:val="24"/>
              </w:rPr>
            </w:pPr>
          </w:p>
          <w:p w:rsidR="00E54F96" w:rsidRDefault="00E5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13" w:type="dxa"/>
          </w:tcPr>
          <w:p w:rsidR="00E54F96" w:rsidRDefault="00E54F9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F45CDA" w:rsidRDefault="00F45CDA">
      <w:pPr>
        <w:jc w:val="center"/>
        <w:rPr>
          <w:sz w:val="24"/>
          <w:szCs w:val="24"/>
        </w:rPr>
      </w:pPr>
    </w:p>
    <w:p w:rsidR="00F45CDA" w:rsidRDefault="00F45CDA">
      <w:pPr>
        <w:jc w:val="center"/>
        <w:rPr>
          <w:sz w:val="24"/>
          <w:szCs w:val="24"/>
        </w:rPr>
      </w:pPr>
    </w:p>
    <w:p w:rsidR="00F45CDA" w:rsidRDefault="00F45CDA">
      <w:pPr>
        <w:jc w:val="center"/>
        <w:rPr>
          <w:sz w:val="24"/>
          <w:szCs w:val="24"/>
        </w:rPr>
      </w:pPr>
    </w:p>
    <w:p w:rsidR="00F45CDA" w:rsidRDefault="00F45CDA">
      <w:pPr>
        <w:jc w:val="center"/>
        <w:rPr>
          <w:sz w:val="24"/>
          <w:szCs w:val="24"/>
        </w:rPr>
      </w:pPr>
    </w:p>
    <w:p w:rsidR="00F45CDA" w:rsidRDefault="00F45CDA">
      <w:pPr>
        <w:jc w:val="center"/>
        <w:rPr>
          <w:sz w:val="24"/>
          <w:szCs w:val="24"/>
        </w:rPr>
      </w:pPr>
    </w:p>
    <w:p w:rsidR="00A96B3C" w:rsidRDefault="005F63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96B3C" w:rsidRDefault="005F63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Принятые сокращения:</w:t>
      </w:r>
    </w:p>
    <w:p w:rsidR="00A96B3C" w:rsidRDefault="005F63BF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КО</w:t>
      </w:r>
      <w:proofErr w:type="gramEnd"/>
      <w:r>
        <w:rPr>
          <w:sz w:val="24"/>
          <w:szCs w:val="24"/>
        </w:rPr>
        <w:t xml:space="preserve"> Администрации города - Комитет по образованию Администрации города;</w:t>
      </w:r>
    </w:p>
    <w:p w:rsidR="00A96B3C" w:rsidRDefault="005F63B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ОДМ Администрации города - Отдел по делам молодёжи комитета по социальным вопросам Администрации города;</w:t>
      </w:r>
    </w:p>
    <w:p w:rsidR="00A96B3C" w:rsidRDefault="005F63B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КДН и ЗП Администрации города – комиссия по делам несовершеннолетних и защите их прав Администрации города;</w:t>
      </w:r>
    </w:p>
    <w:p w:rsidR="00A96B3C" w:rsidRDefault="005F63BF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МКУ «Управление по делам ГОЧС города» - Муниципальное казённое учреждение « Управление по делам гражданской обороны и чрезвычайным ситуациям города Новоалтайска; </w:t>
      </w:r>
    </w:p>
    <w:p w:rsidR="00A96B3C" w:rsidRDefault="005F63BF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ОМВД России по городу Новоалтайску - отдел Министерства внутренних дел России по городу Новоалтайску; </w:t>
      </w:r>
    </w:p>
    <w:p w:rsidR="00A96B3C" w:rsidRDefault="005F63BF">
      <w:pPr>
        <w:rPr>
          <w:sz w:val="24"/>
          <w:szCs w:val="24"/>
        </w:rPr>
      </w:pPr>
      <w:r>
        <w:rPr>
          <w:sz w:val="24"/>
          <w:szCs w:val="24"/>
        </w:rPr>
        <w:t xml:space="preserve">КГУ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«Комплексный центр социального обслуживания населения города Новоалтайска» - Краевое государственное учреждение социального обслуживания «Комплексный центр социального обслуживания населения города Новоалтайска».</w:t>
      </w:r>
    </w:p>
    <w:p w:rsidR="00A96B3C" w:rsidRDefault="00A96B3C">
      <w:pPr>
        <w:widowControl w:val="0"/>
        <w:jc w:val="right"/>
        <w:outlineLvl w:val="2"/>
        <w:rPr>
          <w:sz w:val="27"/>
          <w:szCs w:val="27"/>
        </w:rPr>
        <w:sectPr w:rsidR="00A96B3C">
          <w:footerReference w:type="even" r:id="rId18"/>
          <w:pgSz w:w="16838" w:h="11905" w:orient="landscape"/>
          <w:pgMar w:top="851" w:right="567" w:bottom="851" w:left="1701" w:header="720" w:footer="720" w:gutter="0"/>
          <w:cols w:space="720"/>
          <w:docGrid w:linePitch="360"/>
        </w:sectPr>
      </w:pPr>
    </w:p>
    <w:p w:rsidR="00A96B3C" w:rsidRDefault="005F63BF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Приложение 3</w:t>
      </w:r>
    </w:p>
    <w:p w:rsidR="00A96B3C" w:rsidRDefault="005F63BF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к муниципальной программе </w:t>
      </w:r>
    </w:p>
    <w:p w:rsidR="00A96B3C" w:rsidRDefault="005F63BF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5A523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«Профилактика терроризма и </w:t>
      </w:r>
    </w:p>
    <w:p w:rsidR="00A96B3C" w:rsidRDefault="005F63BF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5A52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экстремизма в городе </w:t>
      </w:r>
    </w:p>
    <w:p w:rsidR="00A96B3C" w:rsidRDefault="005F63BF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sz w:val="24"/>
          <w:szCs w:val="24"/>
        </w:rPr>
        <w:t>Новоалтайске</w:t>
      </w:r>
      <w:proofErr w:type="gramEnd"/>
      <w:r>
        <w:rPr>
          <w:sz w:val="24"/>
          <w:szCs w:val="24"/>
        </w:rPr>
        <w:t xml:space="preserve"> на 2021-2025 годы</w:t>
      </w:r>
      <w:bookmarkStart w:id="6" w:name="_GoBack"/>
      <w:bookmarkEnd w:id="6"/>
    </w:p>
    <w:p w:rsidR="00A96B3C" w:rsidRDefault="00A96B3C">
      <w:pPr>
        <w:widowControl w:val="0"/>
        <w:jc w:val="right"/>
        <w:rPr>
          <w:sz w:val="24"/>
          <w:szCs w:val="24"/>
        </w:rPr>
      </w:pPr>
      <w:bookmarkStart w:id="7" w:name="Par527"/>
      <w:bookmarkEnd w:id="7"/>
    </w:p>
    <w:p w:rsidR="00A96B3C" w:rsidRDefault="00A96B3C">
      <w:pPr>
        <w:widowControl w:val="0"/>
        <w:jc w:val="center"/>
      </w:pPr>
    </w:p>
    <w:p w:rsidR="00A96B3C" w:rsidRDefault="00A96B3C">
      <w:pPr>
        <w:widowControl w:val="0"/>
        <w:jc w:val="center"/>
      </w:pP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муниципальной Программы  </w:t>
      </w:r>
    </w:p>
    <w:p w:rsidR="00A96B3C" w:rsidRDefault="00A96B3C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5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900"/>
        <w:gridCol w:w="900"/>
        <w:gridCol w:w="900"/>
        <w:gridCol w:w="900"/>
        <w:gridCol w:w="900"/>
        <w:gridCol w:w="900"/>
      </w:tblGrid>
      <w:tr w:rsidR="00A96B3C">
        <w:trPr>
          <w:cantSplit/>
          <w:trHeight w:val="276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 тысяч рублей</w:t>
            </w:r>
          </w:p>
        </w:tc>
      </w:tr>
      <w:tr w:rsidR="00A96B3C">
        <w:trPr>
          <w:cantSplit/>
          <w:trHeight w:val="276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rPr>
          <w:trHeight w:val="21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rPr>
          <w:trHeight w:val="34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A96B3C" w:rsidRDefault="005F63BF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A96B3C" w:rsidRDefault="00A96B3C">
      <w:pPr>
        <w:widowControl w:val="0"/>
        <w:jc w:val="both"/>
      </w:pPr>
    </w:p>
    <w:sectPr w:rsidR="00A96B3C">
      <w:pgSz w:w="11905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10" w:rsidRDefault="007D6610">
      <w:r>
        <w:separator/>
      </w:r>
    </w:p>
  </w:endnote>
  <w:endnote w:type="continuationSeparator" w:id="0">
    <w:p w:rsidR="007D6610" w:rsidRDefault="007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1F" w:rsidRDefault="00BC1D1F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BC1D1F" w:rsidRDefault="00BC1D1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1F" w:rsidRDefault="00BC1D1F">
    <w:pPr>
      <w:pStyle w:val="ad"/>
      <w:ind w:right="360"/>
    </w:pPr>
    <w:r>
      <w:t xml:space="preserve">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1F" w:rsidRDefault="00BC1D1F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BC1D1F" w:rsidRDefault="00BC1D1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10" w:rsidRDefault="007D6610">
      <w:r>
        <w:separator/>
      </w:r>
    </w:p>
  </w:footnote>
  <w:footnote w:type="continuationSeparator" w:id="0">
    <w:p w:rsidR="007D6610" w:rsidRDefault="007D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727"/>
    <w:multiLevelType w:val="hybridMultilevel"/>
    <w:tmpl w:val="37A2BF04"/>
    <w:lvl w:ilvl="0" w:tplc="9B14DA92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BDB6AA2C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6B25A2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28D84D12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143206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6324C67E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77BE26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72A82856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E78A303C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133F79FE"/>
    <w:multiLevelType w:val="hybridMultilevel"/>
    <w:tmpl w:val="C012FCEE"/>
    <w:lvl w:ilvl="0" w:tplc="FB24482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F28B5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25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86D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6FA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272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9A8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2F2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A45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4737"/>
    <w:multiLevelType w:val="hybridMultilevel"/>
    <w:tmpl w:val="955EA74C"/>
    <w:lvl w:ilvl="0" w:tplc="A1689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E44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722B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709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5642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E6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4A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2DE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3EF1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102713"/>
    <w:multiLevelType w:val="hybridMultilevel"/>
    <w:tmpl w:val="933CC92A"/>
    <w:lvl w:ilvl="0" w:tplc="EFEE0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E68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D6EA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0B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17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2C5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E2B7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87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41E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9A4E75"/>
    <w:multiLevelType w:val="hybridMultilevel"/>
    <w:tmpl w:val="63A8A80E"/>
    <w:lvl w:ilvl="0" w:tplc="8AB02B44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2CE6E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78EE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2C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A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E6F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6F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4D6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CA6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52985"/>
    <w:multiLevelType w:val="hybridMultilevel"/>
    <w:tmpl w:val="FC74800C"/>
    <w:lvl w:ilvl="0" w:tplc="B2EA45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437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E6CB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A3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A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6491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E0B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DE83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E73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31CEF"/>
    <w:multiLevelType w:val="hybridMultilevel"/>
    <w:tmpl w:val="76FE8C9E"/>
    <w:lvl w:ilvl="0" w:tplc="F2A0AA9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EE7A546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E40AEF8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798AD9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97F04516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B50E7BD6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502E8040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784444D2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8A52E2AC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6C5B224D"/>
    <w:multiLevelType w:val="hybridMultilevel"/>
    <w:tmpl w:val="29DEB504"/>
    <w:lvl w:ilvl="0" w:tplc="F71EC994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C750E5D6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D0A02F0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10E448D0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CEBEDA5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91FAA848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6EDC763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7CAE939A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BC6F13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3C"/>
    <w:rsid w:val="000C4DD1"/>
    <w:rsid w:val="001B697D"/>
    <w:rsid w:val="0021171D"/>
    <w:rsid w:val="00560098"/>
    <w:rsid w:val="005A5234"/>
    <w:rsid w:val="005F63BF"/>
    <w:rsid w:val="007D6610"/>
    <w:rsid w:val="008D66CB"/>
    <w:rsid w:val="009F13CA"/>
    <w:rsid w:val="00A77D0B"/>
    <w:rsid w:val="00A96B3C"/>
    <w:rsid w:val="00B44DB4"/>
    <w:rsid w:val="00BA6B2B"/>
    <w:rsid w:val="00BC1D1F"/>
    <w:rsid w:val="00CA73DB"/>
    <w:rsid w:val="00DC2B6C"/>
    <w:rsid w:val="00E54F96"/>
    <w:rsid w:val="00E92943"/>
    <w:rsid w:val="00F4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paragraph" w:customStyle="1" w:styleId="ConsPlusCell">
    <w:name w:val="ConsPlusCell"/>
    <w:pPr>
      <w:widowControl w:val="0"/>
    </w:pPr>
    <w:rPr>
      <w:sz w:val="28"/>
      <w:szCs w:val="28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styleId="afa">
    <w:name w:val="page number"/>
    <w:basedOn w:val="a0"/>
  </w:style>
  <w:style w:type="paragraph" w:styleId="afb">
    <w:name w:val="Body Text"/>
    <w:basedOn w:val="a"/>
    <w:link w:val="afc"/>
    <w:pPr>
      <w:ind w:right="-285"/>
    </w:pPr>
    <w:rPr>
      <w:sz w:val="28"/>
    </w:rPr>
  </w:style>
  <w:style w:type="character" w:customStyle="1" w:styleId="afc">
    <w:name w:val="Основной текст Знак"/>
    <w:link w:val="afb"/>
    <w:rPr>
      <w:sz w:val="28"/>
      <w:lang w:val="ru-RU" w:eastAsia="ru-RU" w:bidi="ar-SA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  <w:lang w:val="en-US" w:eastAsia="en-US"/>
    </w:rPr>
  </w:style>
  <w:style w:type="character" w:customStyle="1" w:styleId="aff1">
    <w:name w:val="Тема примечания Знак"/>
    <w:link w:val="aff0"/>
    <w:rPr>
      <w:b/>
      <w:bCs/>
    </w:rPr>
  </w:style>
  <w:style w:type="paragraph" w:styleId="aff2">
    <w:name w:val="Balloon Text"/>
    <w:basedOn w:val="a"/>
    <w:link w:val="aff3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paragraph" w:customStyle="1" w:styleId="ConsPlusCell">
    <w:name w:val="ConsPlusCell"/>
    <w:pPr>
      <w:widowControl w:val="0"/>
    </w:pPr>
    <w:rPr>
      <w:sz w:val="28"/>
      <w:szCs w:val="28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styleId="afa">
    <w:name w:val="page number"/>
    <w:basedOn w:val="a0"/>
  </w:style>
  <w:style w:type="paragraph" w:styleId="afb">
    <w:name w:val="Body Text"/>
    <w:basedOn w:val="a"/>
    <w:link w:val="afc"/>
    <w:pPr>
      <w:ind w:right="-285"/>
    </w:pPr>
    <w:rPr>
      <w:sz w:val="28"/>
    </w:rPr>
  </w:style>
  <w:style w:type="character" w:customStyle="1" w:styleId="afc">
    <w:name w:val="Основной текст Знак"/>
    <w:link w:val="afb"/>
    <w:rPr>
      <w:sz w:val="28"/>
      <w:lang w:val="ru-RU" w:eastAsia="ru-RU" w:bidi="ar-SA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  <w:lang w:val="en-US" w:eastAsia="en-US"/>
    </w:rPr>
  </w:style>
  <w:style w:type="character" w:customStyle="1" w:styleId="aff1">
    <w:name w:val="Тема примечания Знак"/>
    <w:link w:val="aff0"/>
    <w:rPr>
      <w:b/>
      <w:bCs/>
    </w:rPr>
  </w:style>
  <w:style w:type="paragraph" w:styleId="aff2">
    <w:name w:val="Balloon Text"/>
    <w:basedOn w:val="a"/>
    <w:link w:val="aff3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BCAD54F8BCDF7183906630FB0385E7AA37F11C9DFF899AD6CDEC5BB4CPAK" TargetMode="External"/><Relationship Id="rId13" Type="http://schemas.openxmlformats.org/officeDocument/2006/relationships/hyperlink" Target="consultantplus://offline/ref=EEDBCAD54F8BCDF7183906630FB0385E7AA77110C9D6F899AD6CDEC5BB4CPAK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DBCAD54F8BCDF7183906630FB0385E7AA57F15CBD1F899AD6CDEC5BB4CPA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DBCAD54F8BCDF7183906630FB0385E7AA17B16CFD0F899AD6CDEC5BB4CP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C967C42C5522D21463CC7CB80295743865C04E0AC42EE97FBCC2C4A5C50C9227F68EF476176ACA2C1536fDL2D" TargetMode="External"/><Relationship Id="rId10" Type="http://schemas.openxmlformats.org/officeDocument/2006/relationships/hyperlink" Target="consultantplus://offline/ref=EEDBCAD54F8BCDF7183906630FB0385E7AA37B16C4D5F899AD6CDEC5BBCA43B2F205FB5FC4CA1C844FP7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DBCAD54F8BCDF7183906630FB0385E7AA37B16C4DEF899AD6CDEC5BB4CPAK" TargetMode="External"/><Relationship Id="rId14" Type="http://schemas.openxmlformats.org/officeDocument/2006/relationships/hyperlink" Target="consultantplus://offline/ref=EEDBCAD54F8BCDF71839186E19DC66527DAF261ECFD1F6CEF0338598ECC349E54BP5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23</Pages>
  <Words>5714</Words>
  <Characters>32570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АГНекрасов</dc:creator>
  <cp:lastModifiedBy>Мигалева Алевтина Игоревна</cp:lastModifiedBy>
  <cp:revision>10</cp:revision>
  <cp:lastPrinted>2023-05-31T05:41:00Z</cp:lastPrinted>
  <dcterms:created xsi:type="dcterms:W3CDTF">2023-03-24T07:45:00Z</dcterms:created>
  <dcterms:modified xsi:type="dcterms:W3CDTF">2023-06-15T07:32:00Z</dcterms:modified>
</cp:coreProperties>
</file>