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45EE" w:rsidRPr="00772AD2" w:rsidRDefault="00FC715B" w:rsidP="00772AD2">
      <w:pPr>
        <w:spacing w:after="0" w:line="240" w:lineRule="auto"/>
        <w:jc w:val="center"/>
        <w:rPr>
          <w:rFonts w:ascii="Times New Roman" w:hAnsi="Times New Roman"/>
          <w:b/>
          <w:sz w:val="20"/>
          <w:szCs w:val="20"/>
        </w:rPr>
      </w:pPr>
      <w:r>
        <w:rPr>
          <w:rFonts w:ascii="Times New Roman" w:hAnsi="Times New Roman"/>
          <w:b/>
          <w:noProof/>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3" o:spid="_x0000_i1025" type="#_x0000_t75" alt="gerb-bw" style="width:42.8pt;height:48.25pt;visibility:visible">
            <v:imagedata r:id="rId8" o:title="" gain="74473f"/>
          </v:shape>
        </w:pict>
      </w:r>
    </w:p>
    <w:p w:rsidR="000645EE" w:rsidRPr="00772AD2" w:rsidRDefault="000645EE" w:rsidP="00772AD2">
      <w:pPr>
        <w:spacing w:after="0" w:line="240" w:lineRule="auto"/>
        <w:jc w:val="center"/>
        <w:rPr>
          <w:rFonts w:ascii="Times New Roman" w:hAnsi="Times New Roman"/>
          <w:sz w:val="20"/>
          <w:szCs w:val="20"/>
          <w:lang w:val="en-US"/>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06"/>
      </w:tblGrid>
      <w:tr w:rsidR="000645EE" w:rsidRPr="008919F7" w:rsidTr="00015A7B">
        <w:trPr>
          <w:trHeight w:val="1020"/>
        </w:trPr>
        <w:tc>
          <w:tcPr>
            <w:tcW w:w="9606" w:type="dxa"/>
            <w:tcBorders>
              <w:top w:val="nil"/>
              <w:left w:val="nil"/>
              <w:bottom w:val="nil"/>
              <w:right w:val="nil"/>
            </w:tcBorders>
          </w:tcPr>
          <w:p w:rsidR="000645EE" w:rsidRPr="00772AD2" w:rsidRDefault="000645EE" w:rsidP="00772AD2">
            <w:pPr>
              <w:keepNext/>
              <w:spacing w:after="0" w:line="240" w:lineRule="auto"/>
              <w:jc w:val="center"/>
              <w:outlineLvl w:val="6"/>
              <w:rPr>
                <w:rFonts w:ascii="Times New Roman" w:hAnsi="Times New Roman"/>
                <w:b/>
                <w:spacing w:val="20"/>
                <w:sz w:val="28"/>
                <w:szCs w:val="28"/>
              </w:rPr>
            </w:pPr>
            <w:r w:rsidRPr="00772AD2">
              <w:rPr>
                <w:rFonts w:ascii="Times New Roman" w:hAnsi="Times New Roman"/>
                <w:b/>
                <w:spacing w:val="20"/>
                <w:sz w:val="28"/>
                <w:szCs w:val="28"/>
              </w:rPr>
              <w:t>АДМИНИСТРАЦИЯ ГОРОДА НОВОАЛТАЙСКА</w:t>
            </w:r>
          </w:p>
          <w:p w:rsidR="000645EE" w:rsidRPr="00772AD2" w:rsidRDefault="000645EE" w:rsidP="00772AD2">
            <w:pPr>
              <w:spacing w:after="0" w:line="240" w:lineRule="auto"/>
              <w:jc w:val="center"/>
              <w:rPr>
                <w:rFonts w:ascii="Times New Roman" w:hAnsi="Times New Roman"/>
                <w:b/>
                <w:sz w:val="28"/>
                <w:szCs w:val="28"/>
              </w:rPr>
            </w:pPr>
            <w:r w:rsidRPr="00772AD2">
              <w:rPr>
                <w:rFonts w:ascii="Times New Roman" w:hAnsi="Times New Roman"/>
                <w:b/>
                <w:sz w:val="28"/>
                <w:szCs w:val="28"/>
              </w:rPr>
              <w:t>АЛТАЙСКОГО КРАЯ</w:t>
            </w:r>
          </w:p>
          <w:p w:rsidR="000645EE" w:rsidRPr="00772AD2" w:rsidRDefault="000645EE" w:rsidP="00772AD2">
            <w:pPr>
              <w:spacing w:after="0" w:line="240" w:lineRule="auto"/>
              <w:jc w:val="center"/>
              <w:rPr>
                <w:rFonts w:ascii="Arial" w:hAnsi="Arial" w:cs="Arial"/>
                <w:sz w:val="28"/>
                <w:szCs w:val="28"/>
              </w:rPr>
            </w:pPr>
          </w:p>
          <w:p w:rsidR="000645EE" w:rsidRPr="00772AD2" w:rsidRDefault="000645EE" w:rsidP="00772AD2">
            <w:pPr>
              <w:keepNext/>
              <w:spacing w:after="0" w:line="480" w:lineRule="auto"/>
              <w:jc w:val="center"/>
              <w:outlineLvl w:val="1"/>
              <w:rPr>
                <w:rFonts w:ascii="Arial" w:hAnsi="Arial"/>
                <w:b/>
                <w:spacing w:val="84"/>
                <w:sz w:val="32"/>
                <w:szCs w:val="32"/>
              </w:rPr>
            </w:pPr>
            <w:r w:rsidRPr="00772AD2">
              <w:rPr>
                <w:rFonts w:ascii="Arial" w:hAnsi="Arial"/>
                <w:b/>
                <w:spacing w:val="84"/>
                <w:sz w:val="32"/>
                <w:szCs w:val="32"/>
              </w:rPr>
              <w:t>ПОСТАНОВЛЕНИЕ</w:t>
            </w:r>
          </w:p>
        </w:tc>
      </w:tr>
      <w:tr w:rsidR="000645EE" w:rsidRPr="008919F7" w:rsidTr="00015A7B">
        <w:trPr>
          <w:trHeight w:val="700"/>
        </w:trPr>
        <w:tc>
          <w:tcPr>
            <w:tcW w:w="9606" w:type="dxa"/>
            <w:tcBorders>
              <w:top w:val="nil"/>
              <w:left w:val="nil"/>
              <w:bottom w:val="nil"/>
              <w:right w:val="nil"/>
            </w:tcBorders>
          </w:tcPr>
          <w:p w:rsidR="000645EE" w:rsidRPr="00772AD2" w:rsidRDefault="00FC715B" w:rsidP="00772AD2">
            <w:pPr>
              <w:spacing w:after="0" w:line="240" w:lineRule="auto"/>
              <w:jc w:val="center"/>
              <w:rPr>
                <w:rFonts w:ascii="Times New Roman" w:hAnsi="Times New Roman"/>
                <w:sz w:val="28"/>
                <w:szCs w:val="28"/>
              </w:rPr>
            </w:pPr>
            <w:r>
              <w:rPr>
                <w:rFonts w:ascii="Times New Roman" w:hAnsi="Times New Roman"/>
                <w:sz w:val="28"/>
                <w:szCs w:val="28"/>
              </w:rPr>
              <w:t>08.11.</w:t>
            </w:r>
            <w:r w:rsidR="000645EE">
              <w:rPr>
                <w:rFonts w:ascii="Times New Roman" w:hAnsi="Times New Roman"/>
                <w:sz w:val="28"/>
                <w:szCs w:val="28"/>
              </w:rPr>
              <w:t>2</w:t>
            </w:r>
            <w:r w:rsidR="000645EE" w:rsidRPr="00772AD2">
              <w:rPr>
                <w:rFonts w:ascii="Times New Roman" w:hAnsi="Times New Roman"/>
                <w:sz w:val="28"/>
                <w:szCs w:val="28"/>
              </w:rPr>
              <w:t>02</w:t>
            </w:r>
            <w:r w:rsidR="000645EE">
              <w:rPr>
                <w:rFonts w:ascii="Times New Roman" w:hAnsi="Times New Roman"/>
                <w:sz w:val="28"/>
                <w:szCs w:val="28"/>
              </w:rPr>
              <w:t>3</w:t>
            </w:r>
            <w:r w:rsidR="000645EE" w:rsidRPr="00772AD2">
              <w:rPr>
                <w:rFonts w:ascii="Times New Roman" w:hAnsi="Times New Roman"/>
                <w:sz w:val="28"/>
                <w:szCs w:val="28"/>
              </w:rPr>
              <w:t xml:space="preserve">                                      </w:t>
            </w:r>
            <w:r>
              <w:rPr>
                <w:rFonts w:ascii="Times New Roman" w:hAnsi="Times New Roman"/>
                <w:sz w:val="28"/>
                <w:szCs w:val="28"/>
              </w:rPr>
              <w:t xml:space="preserve">               </w:t>
            </w:r>
            <w:bookmarkStart w:id="0" w:name="_GoBack"/>
            <w:bookmarkEnd w:id="0"/>
            <w:r w:rsidR="000645EE" w:rsidRPr="00772AD2">
              <w:rPr>
                <w:rFonts w:ascii="Times New Roman" w:hAnsi="Times New Roman"/>
                <w:sz w:val="28"/>
                <w:szCs w:val="28"/>
              </w:rPr>
              <w:t xml:space="preserve">                                               №</w:t>
            </w:r>
            <w:r w:rsidR="000645EE">
              <w:rPr>
                <w:rFonts w:ascii="Times New Roman" w:hAnsi="Times New Roman"/>
                <w:sz w:val="28"/>
                <w:szCs w:val="28"/>
              </w:rPr>
              <w:t xml:space="preserve"> </w:t>
            </w:r>
            <w:r>
              <w:rPr>
                <w:rFonts w:ascii="Times New Roman" w:hAnsi="Times New Roman"/>
                <w:sz w:val="28"/>
                <w:szCs w:val="28"/>
              </w:rPr>
              <w:t>2816</w:t>
            </w:r>
          </w:p>
          <w:p w:rsidR="000645EE" w:rsidRPr="00772AD2" w:rsidRDefault="000645EE" w:rsidP="00772AD2">
            <w:pPr>
              <w:spacing w:after="0" w:line="240" w:lineRule="auto"/>
              <w:jc w:val="center"/>
              <w:rPr>
                <w:rFonts w:ascii="Times New Roman" w:hAnsi="Times New Roman"/>
                <w:sz w:val="28"/>
                <w:szCs w:val="28"/>
              </w:rPr>
            </w:pPr>
            <w:r w:rsidRPr="00772AD2">
              <w:rPr>
                <w:rFonts w:ascii="Times New Roman" w:hAnsi="Times New Roman"/>
                <w:sz w:val="28"/>
                <w:szCs w:val="28"/>
              </w:rPr>
              <w:t>г. Новоалтайск</w:t>
            </w:r>
          </w:p>
        </w:tc>
      </w:tr>
    </w:tbl>
    <w:p w:rsidR="000645EE" w:rsidRDefault="000645EE" w:rsidP="0020324D">
      <w:pPr>
        <w:ind w:right="5530"/>
        <w:jc w:val="both"/>
        <w:rPr>
          <w:sz w:val="28"/>
          <w:szCs w:val="28"/>
        </w:rPr>
      </w:pPr>
    </w:p>
    <w:p w:rsidR="000645EE" w:rsidRPr="003731E9" w:rsidRDefault="000645EE" w:rsidP="00DC420D">
      <w:pPr>
        <w:shd w:val="clear" w:color="auto" w:fill="FFFFFF"/>
        <w:spacing w:after="0" w:line="240" w:lineRule="exact"/>
        <w:ind w:right="4819"/>
        <w:jc w:val="both"/>
        <w:rPr>
          <w:rFonts w:ascii="Times New Roman" w:hAnsi="Times New Roman"/>
          <w:sz w:val="28"/>
          <w:szCs w:val="28"/>
        </w:rPr>
      </w:pPr>
      <w:r w:rsidRPr="003731E9">
        <w:rPr>
          <w:rFonts w:ascii="Times New Roman" w:hAnsi="Times New Roman"/>
          <w:sz w:val="28"/>
          <w:szCs w:val="28"/>
        </w:rPr>
        <w:t xml:space="preserve">О внесении изменений в постановление Администрации города </w:t>
      </w:r>
      <w:r w:rsidRPr="00772AD2">
        <w:rPr>
          <w:rFonts w:ascii="Times New Roman" w:hAnsi="Times New Roman"/>
          <w:spacing w:val="-10"/>
          <w:sz w:val="28"/>
          <w:szCs w:val="28"/>
        </w:rPr>
        <w:t>Новоалтайска</w:t>
      </w:r>
      <w:r>
        <w:rPr>
          <w:rFonts w:ascii="Times New Roman" w:hAnsi="Times New Roman"/>
          <w:spacing w:val="-10"/>
          <w:sz w:val="28"/>
          <w:szCs w:val="28"/>
        </w:rPr>
        <w:t xml:space="preserve"> </w:t>
      </w:r>
      <w:r w:rsidRPr="00772AD2">
        <w:rPr>
          <w:rFonts w:ascii="Times New Roman" w:hAnsi="Times New Roman"/>
          <w:spacing w:val="-10"/>
          <w:sz w:val="28"/>
          <w:szCs w:val="28"/>
        </w:rPr>
        <w:t>от</w:t>
      </w:r>
      <w:r>
        <w:rPr>
          <w:rFonts w:ascii="Times New Roman" w:hAnsi="Times New Roman"/>
          <w:spacing w:val="-10"/>
          <w:sz w:val="28"/>
          <w:szCs w:val="28"/>
        </w:rPr>
        <w:t xml:space="preserve"> </w:t>
      </w:r>
      <w:r w:rsidRPr="00772AD2">
        <w:rPr>
          <w:rFonts w:ascii="Times New Roman" w:hAnsi="Times New Roman"/>
          <w:spacing w:val="-10"/>
          <w:sz w:val="28"/>
          <w:szCs w:val="28"/>
        </w:rPr>
        <w:t>19.07.2019</w:t>
      </w:r>
      <w:r>
        <w:rPr>
          <w:rFonts w:ascii="Times New Roman" w:hAnsi="Times New Roman"/>
          <w:spacing w:val="-10"/>
          <w:sz w:val="28"/>
          <w:szCs w:val="28"/>
        </w:rPr>
        <w:t xml:space="preserve">          </w:t>
      </w:r>
      <w:r w:rsidRPr="00772AD2">
        <w:rPr>
          <w:rFonts w:ascii="Times New Roman" w:hAnsi="Times New Roman"/>
          <w:spacing w:val="-10"/>
          <w:sz w:val="28"/>
          <w:szCs w:val="28"/>
        </w:rPr>
        <w:t>№</w:t>
      </w:r>
      <w:r>
        <w:rPr>
          <w:rFonts w:ascii="Times New Roman" w:hAnsi="Times New Roman"/>
          <w:spacing w:val="-10"/>
          <w:sz w:val="28"/>
          <w:szCs w:val="28"/>
        </w:rPr>
        <w:t xml:space="preserve"> </w:t>
      </w:r>
      <w:r w:rsidRPr="00772AD2">
        <w:rPr>
          <w:rFonts w:ascii="Times New Roman" w:hAnsi="Times New Roman"/>
          <w:spacing w:val="-10"/>
          <w:sz w:val="28"/>
          <w:szCs w:val="28"/>
        </w:rPr>
        <w:t>1194</w:t>
      </w:r>
      <w:r>
        <w:rPr>
          <w:rFonts w:ascii="Times New Roman" w:hAnsi="Times New Roman"/>
          <w:spacing w:val="-10"/>
          <w:sz w:val="28"/>
          <w:szCs w:val="28"/>
        </w:rPr>
        <w:t xml:space="preserve"> «</w:t>
      </w:r>
      <w:r w:rsidRPr="00DC420D">
        <w:rPr>
          <w:rFonts w:ascii="Times New Roman" w:hAnsi="Times New Roman"/>
          <w:spacing w:val="-10"/>
          <w:sz w:val="28"/>
          <w:szCs w:val="28"/>
        </w:rPr>
        <w:t>Об утверждении методики</w:t>
      </w:r>
      <w:r>
        <w:rPr>
          <w:rFonts w:ascii="Times New Roman" w:hAnsi="Times New Roman"/>
          <w:spacing w:val="-10"/>
          <w:sz w:val="28"/>
          <w:szCs w:val="28"/>
        </w:rPr>
        <w:t xml:space="preserve"> </w:t>
      </w:r>
      <w:r w:rsidRPr="00DC420D">
        <w:rPr>
          <w:rFonts w:ascii="Times New Roman" w:hAnsi="Times New Roman"/>
          <w:spacing w:val="-10"/>
          <w:sz w:val="28"/>
          <w:szCs w:val="28"/>
        </w:rPr>
        <w:t>формирования и распределения</w:t>
      </w:r>
      <w:r>
        <w:rPr>
          <w:rFonts w:ascii="Times New Roman" w:hAnsi="Times New Roman"/>
          <w:spacing w:val="-10"/>
          <w:sz w:val="28"/>
          <w:szCs w:val="28"/>
        </w:rPr>
        <w:t xml:space="preserve"> </w:t>
      </w:r>
      <w:proofErr w:type="gramStart"/>
      <w:r w:rsidRPr="00DC420D">
        <w:rPr>
          <w:rFonts w:ascii="Times New Roman" w:hAnsi="Times New Roman"/>
          <w:spacing w:val="-10"/>
          <w:sz w:val="28"/>
          <w:szCs w:val="28"/>
        </w:rPr>
        <w:t>фонда оплаты труда работников</w:t>
      </w:r>
      <w:r>
        <w:rPr>
          <w:rFonts w:ascii="Times New Roman" w:hAnsi="Times New Roman"/>
          <w:spacing w:val="-10"/>
          <w:sz w:val="28"/>
          <w:szCs w:val="28"/>
        </w:rPr>
        <w:t xml:space="preserve"> </w:t>
      </w:r>
      <w:r w:rsidRPr="00DC420D">
        <w:rPr>
          <w:rFonts w:ascii="Times New Roman" w:hAnsi="Times New Roman"/>
          <w:spacing w:val="-10"/>
          <w:sz w:val="28"/>
          <w:szCs w:val="28"/>
        </w:rPr>
        <w:t>муницип</w:t>
      </w:r>
      <w:r>
        <w:rPr>
          <w:rFonts w:ascii="Times New Roman" w:hAnsi="Times New Roman"/>
          <w:spacing w:val="-10"/>
          <w:sz w:val="28"/>
          <w:szCs w:val="28"/>
        </w:rPr>
        <w:t>аль</w:t>
      </w:r>
      <w:r w:rsidRPr="00DC420D">
        <w:rPr>
          <w:rFonts w:ascii="Times New Roman" w:hAnsi="Times New Roman"/>
          <w:spacing w:val="-10"/>
          <w:sz w:val="28"/>
          <w:szCs w:val="28"/>
        </w:rPr>
        <w:t>ных дошкольных</w:t>
      </w:r>
      <w:r>
        <w:rPr>
          <w:rFonts w:ascii="Times New Roman" w:hAnsi="Times New Roman"/>
          <w:spacing w:val="-10"/>
          <w:sz w:val="28"/>
          <w:szCs w:val="28"/>
        </w:rPr>
        <w:t xml:space="preserve"> </w:t>
      </w:r>
      <w:r w:rsidRPr="00DC420D">
        <w:rPr>
          <w:rFonts w:ascii="Times New Roman" w:hAnsi="Times New Roman"/>
          <w:spacing w:val="-10"/>
          <w:sz w:val="28"/>
          <w:szCs w:val="28"/>
        </w:rPr>
        <w:t>образовательных организаций</w:t>
      </w:r>
      <w:proofErr w:type="gramEnd"/>
      <w:r>
        <w:rPr>
          <w:rFonts w:ascii="Times New Roman" w:hAnsi="Times New Roman"/>
          <w:spacing w:val="-10"/>
          <w:sz w:val="28"/>
          <w:szCs w:val="28"/>
        </w:rPr>
        <w:t>»</w:t>
      </w:r>
    </w:p>
    <w:p w:rsidR="000645EE" w:rsidRDefault="000645EE" w:rsidP="0020324D">
      <w:pPr>
        <w:shd w:val="clear" w:color="auto" w:fill="FFFFFF"/>
        <w:spacing w:line="324" w:lineRule="exact"/>
        <w:ind w:left="22" w:firstLine="724"/>
        <w:jc w:val="both"/>
        <w:rPr>
          <w:sz w:val="28"/>
          <w:szCs w:val="28"/>
        </w:rPr>
      </w:pPr>
    </w:p>
    <w:p w:rsidR="000645EE" w:rsidRPr="003731E9" w:rsidRDefault="000645EE" w:rsidP="000E003C">
      <w:pPr>
        <w:shd w:val="clear" w:color="auto" w:fill="FFFFFF"/>
        <w:spacing w:after="0" w:line="240" w:lineRule="auto"/>
        <w:ind w:firstLine="724"/>
        <w:jc w:val="both"/>
        <w:rPr>
          <w:rStyle w:val="a6"/>
          <w:rFonts w:ascii="Times New Roman" w:hAnsi="Times New Roman"/>
          <w:sz w:val="28"/>
          <w:szCs w:val="28"/>
        </w:rPr>
      </w:pPr>
      <w:r>
        <w:rPr>
          <w:rFonts w:ascii="Times New Roman" w:hAnsi="Times New Roman"/>
          <w:sz w:val="28"/>
          <w:szCs w:val="28"/>
        </w:rPr>
        <w:t>С целью</w:t>
      </w:r>
      <w:r w:rsidRPr="003731E9">
        <w:rPr>
          <w:rFonts w:ascii="Times New Roman" w:hAnsi="Times New Roman"/>
          <w:sz w:val="28"/>
          <w:szCs w:val="28"/>
        </w:rPr>
        <w:t xml:space="preserve"> совершенствования системы оплаты труда и </w:t>
      </w:r>
      <w:r>
        <w:rPr>
          <w:rFonts w:ascii="Times New Roman" w:hAnsi="Times New Roman"/>
          <w:sz w:val="28"/>
          <w:szCs w:val="28"/>
        </w:rPr>
        <w:t xml:space="preserve">приведения </w:t>
      </w:r>
      <w:r w:rsidRPr="003731E9">
        <w:rPr>
          <w:rFonts w:ascii="Times New Roman" w:hAnsi="Times New Roman"/>
          <w:sz w:val="28"/>
          <w:szCs w:val="28"/>
        </w:rPr>
        <w:t xml:space="preserve">методики формирования оплаты труда работников муниципальных дошкольных образовательных организаций, реализующих программы дошкольного образования в соответствие с </w:t>
      </w:r>
      <w:r>
        <w:rPr>
          <w:rFonts w:ascii="Times New Roman" w:hAnsi="Times New Roman"/>
          <w:sz w:val="28"/>
          <w:szCs w:val="28"/>
        </w:rPr>
        <w:t xml:space="preserve">Постановлением Конституционного суда </w:t>
      </w:r>
      <w:r w:rsidRPr="00855949">
        <w:rPr>
          <w:rFonts w:ascii="Times New Roman" w:hAnsi="Times New Roman"/>
          <w:sz w:val="28"/>
          <w:szCs w:val="28"/>
        </w:rPr>
        <w:t>от 2</w:t>
      </w:r>
      <w:r>
        <w:rPr>
          <w:rFonts w:ascii="Times New Roman" w:hAnsi="Times New Roman"/>
          <w:sz w:val="28"/>
          <w:szCs w:val="28"/>
        </w:rPr>
        <w:t>7</w:t>
      </w:r>
      <w:r w:rsidRPr="00855949">
        <w:rPr>
          <w:rFonts w:ascii="Times New Roman" w:hAnsi="Times New Roman"/>
          <w:sz w:val="28"/>
          <w:szCs w:val="28"/>
        </w:rPr>
        <w:t>.</w:t>
      </w:r>
      <w:r>
        <w:rPr>
          <w:rFonts w:ascii="Times New Roman" w:hAnsi="Times New Roman"/>
          <w:sz w:val="28"/>
          <w:szCs w:val="28"/>
        </w:rPr>
        <w:t>06</w:t>
      </w:r>
      <w:r w:rsidRPr="00855949">
        <w:rPr>
          <w:rFonts w:ascii="Times New Roman" w:hAnsi="Times New Roman"/>
          <w:sz w:val="28"/>
          <w:szCs w:val="28"/>
        </w:rPr>
        <w:t>.20</w:t>
      </w:r>
      <w:r>
        <w:rPr>
          <w:rFonts w:ascii="Times New Roman" w:hAnsi="Times New Roman"/>
          <w:sz w:val="28"/>
          <w:szCs w:val="28"/>
        </w:rPr>
        <w:t>23</w:t>
      </w:r>
      <w:r w:rsidRPr="00855949">
        <w:rPr>
          <w:rFonts w:ascii="Times New Roman" w:hAnsi="Times New Roman"/>
          <w:sz w:val="28"/>
          <w:szCs w:val="28"/>
        </w:rPr>
        <w:t xml:space="preserve"> № </w:t>
      </w:r>
      <w:r>
        <w:rPr>
          <w:rFonts w:ascii="Times New Roman" w:hAnsi="Times New Roman"/>
          <w:sz w:val="28"/>
          <w:szCs w:val="28"/>
        </w:rPr>
        <w:t>35-П</w:t>
      </w:r>
      <w:r w:rsidRPr="00855949">
        <w:rPr>
          <w:rFonts w:ascii="Times New Roman" w:hAnsi="Times New Roman"/>
          <w:sz w:val="28"/>
          <w:szCs w:val="28"/>
        </w:rPr>
        <w:t xml:space="preserve">, </w:t>
      </w:r>
      <w:r>
        <w:rPr>
          <w:rFonts w:ascii="Times New Roman" w:hAnsi="Times New Roman"/>
          <w:sz w:val="28"/>
          <w:szCs w:val="28"/>
        </w:rPr>
        <w:t xml:space="preserve">Постановлением Конституционного суда </w:t>
      </w:r>
      <w:r w:rsidRPr="00855949">
        <w:rPr>
          <w:rFonts w:ascii="Times New Roman" w:hAnsi="Times New Roman"/>
          <w:sz w:val="28"/>
          <w:szCs w:val="28"/>
        </w:rPr>
        <w:t xml:space="preserve">от </w:t>
      </w:r>
      <w:r>
        <w:rPr>
          <w:rFonts w:ascii="Times New Roman" w:hAnsi="Times New Roman"/>
          <w:sz w:val="28"/>
          <w:szCs w:val="28"/>
        </w:rPr>
        <w:t>15.06.2023</w:t>
      </w:r>
      <w:r w:rsidRPr="00855949">
        <w:rPr>
          <w:rFonts w:ascii="Times New Roman" w:hAnsi="Times New Roman"/>
          <w:sz w:val="28"/>
          <w:szCs w:val="28"/>
        </w:rPr>
        <w:t xml:space="preserve"> № </w:t>
      </w:r>
      <w:r>
        <w:rPr>
          <w:rFonts w:ascii="Times New Roman" w:hAnsi="Times New Roman"/>
          <w:sz w:val="28"/>
          <w:szCs w:val="28"/>
        </w:rPr>
        <w:t xml:space="preserve">32-П  </w:t>
      </w:r>
      <w:proofErr w:type="gramStart"/>
      <w:r>
        <w:rPr>
          <w:rFonts w:ascii="Times New Roman" w:hAnsi="Times New Roman"/>
          <w:sz w:val="28"/>
          <w:szCs w:val="28"/>
        </w:rPr>
        <w:t>п</w:t>
      </w:r>
      <w:proofErr w:type="gramEnd"/>
      <w:r>
        <w:rPr>
          <w:rFonts w:ascii="Times New Roman" w:hAnsi="Times New Roman"/>
          <w:sz w:val="28"/>
          <w:szCs w:val="28"/>
        </w:rPr>
        <w:t xml:space="preserve"> о с т а н  о в л я ю</w:t>
      </w:r>
      <w:r w:rsidRPr="003731E9">
        <w:rPr>
          <w:rFonts w:ascii="Times New Roman" w:hAnsi="Times New Roman"/>
          <w:sz w:val="28"/>
          <w:szCs w:val="28"/>
        </w:rPr>
        <w:t>:</w:t>
      </w:r>
    </w:p>
    <w:p w:rsidR="000645EE" w:rsidRPr="003731E9" w:rsidRDefault="000645EE" w:rsidP="000E003C">
      <w:pPr>
        <w:shd w:val="clear" w:color="auto" w:fill="FFFFFF"/>
        <w:tabs>
          <w:tab w:val="left" w:pos="851"/>
          <w:tab w:val="left" w:leader="underscore" w:pos="7160"/>
        </w:tabs>
        <w:spacing w:after="0" w:line="240" w:lineRule="auto"/>
        <w:ind w:firstLine="709"/>
        <w:jc w:val="both"/>
        <w:rPr>
          <w:rStyle w:val="FontStyle11"/>
          <w:sz w:val="28"/>
          <w:szCs w:val="28"/>
        </w:rPr>
      </w:pPr>
      <w:r w:rsidRPr="003731E9">
        <w:rPr>
          <w:rStyle w:val="FontStyle11"/>
          <w:sz w:val="28"/>
          <w:szCs w:val="28"/>
        </w:rPr>
        <w:t>1. Внести в постановление Администрации города Новоалтайска от 19.07.2019 № 1194 «Об утверждении методики формирования и распределения фонда оплаты труда работников муниципальных дошкольных образовательных организаций» следующие изменения:</w:t>
      </w:r>
    </w:p>
    <w:p w:rsidR="000645EE" w:rsidRDefault="000645EE" w:rsidP="000E003C">
      <w:pPr>
        <w:shd w:val="clear" w:color="auto" w:fill="FFFFFF"/>
        <w:tabs>
          <w:tab w:val="left" w:pos="851"/>
          <w:tab w:val="left" w:leader="underscore" w:pos="7160"/>
        </w:tabs>
        <w:spacing w:after="0" w:line="240" w:lineRule="auto"/>
        <w:ind w:firstLine="720"/>
        <w:jc w:val="both"/>
        <w:rPr>
          <w:rStyle w:val="FontStyle11"/>
          <w:sz w:val="28"/>
          <w:szCs w:val="28"/>
        </w:rPr>
      </w:pPr>
      <w:r>
        <w:rPr>
          <w:rStyle w:val="FontStyle11"/>
          <w:sz w:val="28"/>
          <w:szCs w:val="28"/>
        </w:rPr>
        <w:t xml:space="preserve">1.1 пункт 6.1.4 приложения к </w:t>
      </w:r>
      <w:r w:rsidRPr="003731E9">
        <w:rPr>
          <w:rFonts w:ascii="Times New Roman" w:hAnsi="Times New Roman"/>
          <w:sz w:val="28"/>
          <w:szCs w:val="28"/>
        </w:rPr>
        <w:t>постановлени</w:t>
      </w:r>
      <w:r>
        <w:rPr>
          <w:rFonts w:ascii="Times New Roman" w:hAnsi="Times New Roman"/>
          <w:sz w:val="28"/>
          <w:szCs w:val="28"/>
        </w:rPr>
        <w:t>ю</w:t>
      </w:r>
      <w:r w:rsidRPr="003731E9">
        <w:rPr>
          <w:rFonts w:ascii="Times New Roman" w:hAnsi="Times New Roman"/>
          <w:sz w:val="28"/>
          <w:szCs w:val="28"/>
        </w:rPr>
        <w:t xml:space="preserve"> Администрации города </w:t>
      </w:r>
      <w:r w:rsidRPr="00772AD2">
        <w:rPr>
          <w:rFonts w:ascii="Times New Roman" w:hAnsi="Times New Roman"/>
          <w:spacing w:val="-10"/>
          <w:sz w:val="28"/>
          <w:szCs w:val="28"/>
        </w:rPr>
        <w:t>Новоалтайска</w:t>
      </w:r>
      <w:r>
        <w:rPr>
          <w:rFonts w:ascii="Times New Roman" w:hAnsi="Times New Roman"/>
          <w:spacing w:val="-10"/>
          <w:sz w:val="28"/>
          <w:szCs w:val="28"/>
        </w:rPr>
        <w:t xml:space="preserve"> </w:t>
      </w:r>
      <w:r w:rsidRPr="00772AD2">
        <w:rPr>
          <w:rFonts w:ascii="Times New Roman" w:hAnsi="Times New Roman"/>
          <w:spacing w:val="-10"/>
          <w:sz w:val="28"/>
          <w:szCs w:val="28"/>
        </w:rPr>
        <w:t>от</w:t>
      </w:r>
      <w:r>
        <w:rPr>
          <w:rFonts w:ascii="Times New Roman" w:hAnsi="Times New Roman"/>
          <w:spacing w:val="-10"/>
          <w:sz w:val="28"/>
          <w:szCs w:val="28"/>
        </w:rPr>
        <w:t xml:space="preserve"> </w:t>
      </w:r>
      <w:r w:rsidRPr="00772AD2">
        <w:rPr>
          <w:rFonts w:ascii="Times New Roman" w:hAnsi="Times New Roman"/>
          <w:spacing w:val="-10"/>
          <w:sz w:val="28"/>
          <w:szCs w:val="28"/>
        </w:rPr>
        <w:t>19.07.2019</w:t>
      </w:r>
      <w:r>
        <w:rPr>
          <w:rFonts w:ascii="Times New Roman" w:hAnsi="Times New Roman"/>
          <w:spacing w:val="-10"/>
          <w:sz w:val="28"/>
          <w:szCs w:val="28"/>
        </w:rPr>
        <w:t xml:space="preserve"> </w:t>
      </w:r>
      <w:r w:rsidRPr="00772AD2">
        <w:rPr>
          <w:rFonts w:ascii="Times New Roman" w:hAnsi="Times New Roman"/>
          <w:spacing w:val="-10"/>
          <w:sz w:val="28"/>
          <w:szCs w:val="28"/>
        </w:rPr>
        <w:t>№</w:t>
      </w:r>
      <w:r>
        <w:rPr>
          <w:rFonts w:ascii="Times New Roman" w:hAnsi="Times New Roman"/>
          <w:spacing w:val="-10"/>
          <w:sz w:val="28"/>
          <w:szCs w:val="28"/>
        </w:rPr>
        <w:t xml:space="preserve"> </w:t>
      </w:r>
      <w:r w:rsidRPr="00772AD2">
        <w:rPr>
          <w:rFonts w:ascii="Times New Roman" w:hAnsi="Times New Roman"/>
          <w:spacing w:val="-10"/>
          <w:sz w:val="28"/>
          <w:szCs w:val="28"/>
        </w:rPr>
        <w:t>1194</w:t>
      </w:r>
      <w:r w:rsidRPr="00297D2C">
        <w:rPr>
          <w:rStyle w:val="FontStyle11"/>
          <w:sz w:val="28"/>
          <w:szCs w:val="28"/>
        </w:rPr>
        <w:t>,</w:t>
      </w:r>
      <w:r>
        <w:rPr>
          <w:rStyle w:val="FontStyle11"/>
          <w:sz w:val="28"/>
          <w:szCs w:val="28"/>
        </w:rPr>
        <w:t xml:space="preserve"> изложить в новой редакции:</w:t>
      </w:r>
    </w:p>
    <w:p w:rsidR="000645EE" w:rsidRDefault="000645EE" w:rsidP="000E003C">
      <w:pPr>
        <w:shd w:val="clear" w:color="auto" w:fill="FFFFFF"/>
        <w:tabs>
          <w:tab w:val="left" w:pos="851"/>
          <w:tab w:val="left" w:leader="underscore" w:pos="7160"/>
        </w:tabs>
        <w:spacing w:after="0" w:line="240" w:lineRule="auto"/>
        <w:ind w:firstLine="709"/>
        <w:jc w:val="both"/>
        <w:rPr>
          <w:rFonts w:ascii="Times New Roman" w:hAnsi="Times New Roman"/>
          <w:sz w:val="28"/>
          <w:szCs w:val="28"/>
          <w:shd w:val="clear" w:color="auto" w:fill="FFFFFF"/>
        </w:rPr>
      </w:pPr>
      <w:proofErr w:type="gramStart"/>
      <w:r w:rsidRPr="00F21403">
        <w:rPr>
          <w:rStyle w:val="FontStyle11"/>
          <w:color w:val="auto"/>
          <w:sz w:val="28"/>
          <w:szCs w:val="28"/>
        </w:rPr>
        <w:t>«6.1.4. о</w:t>
      </w:r>
      <w:r w:rsidRPr="00F21403">
        <w:rPr>
          <w:rFonts w:ascii="Times New Roman" w:hAnsi="Times New Roman"/>
          <w:sz w:val="28"/>
          <w:szCs w:val="28"/>
          <w:shd w:val="clear" w:color="auto" w:fill="FFFFFF"/>
        </w:rPr>
        <w:t>плата труда привлеченного к сверхурочной работе работника, заработная плата которого - помимо тарифной ставки или оклада (должностного оклада) - включает компенсационные и стимулирующие выплаты, производится следующим образом: время, отработанное в пределах установленной для работника продолжительности рабочего времени, оплачивается из расчета тарифной ставки или оклада (должностного оклада) с начислением всех дополнительных выплат, предусмотренных системой оплаты труда, причем работнику должна быть гарантирована заработная</w:t>
      </w:r>
      <w:proofErr w:type="gramEnd"/>
      <w:r w:rsidRPr="00F21403">
        <w:rPr>
          <w:rFonts w:ascii="Times New Roman" w:hAnsi="Times New Roman"/>
          <w:sz w:val="28"/>
          <w:szCs w:val="28"/>
          <w:shd w:val="clear" w:color="auto" w:fill="FFFFFF"/>
        </w:rPr>
        <w:t xml:space="preserve"> плата в размере не ниже минимального размера оплаты труда без учета дополнительных выплат за работу в условиях, отклоняющихся </w:t>
      </w:r>
      <w:proofErr w:type="gramStart"/>
      <w:r w:rsidRPr="00F21403">
        <w:rPr>
          <w:rFonts w:ascii="Times New Roman" w:hAnsi="Times New Roman"/>
          <w:sz w:val="28"/>
          <w:szCs w:val="28"/>
          <w:shd w:val="clear" w:color="auto" w:fill="FFFFFF"/>
        </w:rPr>
        <w:t>от</w:t>
      </w:r>
      <w:proofErr w:type="gramEnd"/>
      <w:r w:rsidRPr="00F21403">
        <w:rPr>
          <w:rFonts w:ascii="Times New Roman" w:hAnsi="Times New Roman"/>
          <w:sz w:val="28"/>
          <w:szCs w:val="28"/>
          <w:shd w:val="clear" w:color="auto" w:fill="FFFFFF"/>
        </w:rPr>
        <w:t xml:space="preserve"> нормальных; </w:t>
      </w:r>
      <w:proofErr w:type="gramStart"/>
      <w:r w:rsidRPr="00F21403">
        <w:rPr>
          <w:rFonts w:ascii="Times New Roman" w:hAnsi="Times New Roman"/>
          <w:sz w:val="28"/>
          <w:szCs w:val="28"/>
          <w:shd w:val="clear" w:color="auto" w:fill="FFFFFF"/>
        </w:rPr>
        <w:t xml:space="preserve">время, отработанное сверхурочно, оплачивается - сверх заработной платы, начисленной работнику за работу в пределах установленной для него продолжительности рабочего времени, - из расчета </w:t>
      </w:r>
      <w:r w:rsidRPr="00F21403">
        <w:rPr>
          <w:rFonts w:ascii="Times New Roman" w:hAnsi="Times New Roman"/>
          <w:sz w:val="28"/>
          <w:szCs w:val="28"/>
          <w:shd w:val="clear" w:color="auto" w:fill="FFFFFF"/>
        </w:rPr>
        <w:lastRenderedPageBreak/>
        <w:t>полуторной (за первые два часа) либо двойной (за последующие часы) тарифной ставки или оклада (должностного оклада) с начислением всех компенсационных и стимулирующих выплат, предусмотренных системой оплаты труда, на одинарную тарифную ставку или одинарный оклад (должностной оклад).</w:t>
      </w:r>
      <w:proofErr w:type="gramEnd"/>
    </w:p>
    <w:p w:rsidR="000645EE" w:rsidRDefault="000645EE" w:rsidP="000E003C">
      <w:pPr>
        <w:shd w:val="clear" w:color="auto" w:fill="FFFFFF"/>
        <w:tabs>
          <w:tab w:val="left" w:pos="851"/>
          <w:tab w:val="left" w:leader="underscore" w:pos="7160"/>
        </w:tabs>
        <w:spacing w:after="0" w:line="240" w:lineRule="auto"/>
        <w:ind w:firstLine="709"/>
        <w:jc w:val="both"/>
        <w:rPr>
          <w:rFonts w:ascii="Times New Roman" w:hAnsi="Times New Roman"/>
          <w:sz w:val="28"/>
          <w:szCs w:val="28"/>
        </w:rPr>
      </w:pPr>
      <w:r>
        <w:rPr>
          <w:rFonts w:ascii="Times New Roman" w:hAnsi="Times New Roman"/>
          <w:sz w:val="28"/>
          <w:szCs w:val="28"/>
        </w:rPr>
        <w:t>П</w:t>
      </w:r>
      <w:r w:rsidRPr="00492F9E">
        <w:rPr>
          <w:rFonts w:ascii="Times New Roman" w:hAnsi="Times New Roman"/>
          <w:sz w:val="28"/>
          <w:szCs w:val="28"/>
        </w:rPr>
        <w:t>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w:t>
      </w:r>
      <w:r>
        <w:rPr>
          <w:rFonts w:ascii="Times New Roman" w:hAnsi="Times New Roman"/>
          <w:sz w:val="28"/>
          <w:szCs w:val="28"/>
        </w:rPr>
        <w:t>мени, отработанного сверхурочно</w:t>
      </w:r>
      <w:proofErr w:type="gramStart"/>
      <w:r>
        <w:rPr>
          <w:rFonts w:ascii="Times New Roman" w:hAnsi="Times New Roman"/>
          <w:sz w:val="28"/>
          <w:szCs w:val="28"/>
        </w:rPr>
        <w:t>;»</w:t>
      </w:r>
      <w:proofErr w:type="gramEnd"/>
      <w:r>
        <w:rPr>
          <w:rFonts w:ascii="Times New Roman" w:hAnsi="Times New Roman"/>
          <w:sz w:val="28"/>
          <w:szCs w:val="28"/>
        </w:rPr>
        <w:t>;</w:t>
      </w:r>
    </w:p>
    <w:p w:rsidR="000645EE" w:rsidRDefault="000645EE" w:rsidP="000E003C">
      <w:pPr>
        <w:shd w:val="clear" w:color="auto" w:fill="FFFFFF"/>
        <w:tabs>
          <w:tab w:val="left" w:pos="851"/>
          <w:tab w:val="left" w:leader="underscore" w:pos="7160"/>
        </w:tabs>
        <w:spacing w:after="0" w:line="240" w:lineRule="auto"/>
        <w:ind w:firstLine="720"/>
        <w:jc w:val="both"/>
        <w:rPr>
          <w:rStyle w:val="FontStyle11"/>
          <w:sz w:val="28"/>
          <w:szCs w:val="28"/>
        </w:rPr>
      </w:pPr>
      <w:r>
        <w:rPr>
          <w:rStyle w:val="FontStyle11"/>
          <w:sz w:val="28"/>
          <w:szCs w:val="28"/>
        </w:rPr>
        <w:t xml:space="preserve">1.2. пункт 9.1.3 приложения к </w:t>
      </w:r>
      <w:r w:rsidRPr="003731E9">
        <w:rPr>
          <w:rFonts w:ascii="Times New Roman" w:hAnsi="Times New Roman"/>
          <w:sz w:val="28"/>
          <w:szCs w:val="28"/>
        </w:rPr>
        <w:t>постановлени</w:t>
      </w:r>
      <w:r>
        <w:rPr>
          <w:rFonts w:ascii="Times New Roman" w:hAnsi="Times New Roman"/>
          <w:sz w:val="28"/>
          <w:szCs w:val="28"/>
        </w:rPr>
        <w:t>ю</w:t>
      </w:r>
      <w:r w:rsidRPr="003731E9">
        <w:rPr>
          <w:rFonts w:ascii="Times New Roman" w:hAnsi="Times New Roman"/>
          <w:sz w:val="28"/>
          <w:szCs w:val="28"/>
        </w:rPr>
        <w:t xml:space="preserve"> Администрации города </w:t>
      </w:r>
      <w:r w:rsidRPr="00772AD2">
        <w:rPr>
          <w:rFonts w:ascii="Times New Roman" w:hAnsi="Times New Roman"/>
          <w:spacing w:val="-10"/>
          <w:sz w:val="28"/>
          <w:szCs w:val="28"/>
        </w:rPr>
        <w:t>Новоалтайска</w:t>
      </w:r>
      <w:r>
        <w:rPr>
          <w:rFonts w:ascii="Times New Roman" w:hAnsi="Times New Roman"/>
          <w:spacing w:val="-10"/>
          <w:sz w:val="28"/>
          <w:szCs w:val="28"/>
        </w:rPr>
        <w:t xml:space="preserve"> </w:t>
      </w:r>
      <w:r w:rsidRPr="00772AD2">
        <w:rPr>
          <w:rFonts w:ascii="Times New Roman" w:hAnsi="Times New Roman"/>
          <w:spacing w:val="-10"/>
          <w:sz w:val="28"/>
          <w:szCs w:val="28"/>
        </w:rPr>
        <w:t>от</w:t>
      </w:r>
      <w:r>
        <w:rPr>
          <w:rFonts w:ascii="Times New Roman" w:hAnsi="Times New Roman"/>
          <w:spacing w:val="-10"/>
          <w:sz w:val="28"/>
          <w:szCs w:val="28"/>
        </w:rPr>
        <w:t xml:space="preserve"> </w:t>
      </w:r>
      <w:r w:rsidRPr="00772AD2">
        <w:rPr>
          <w:rFonts w:ascii="Times New Roman" w:hAnsi="Times New Roman"/>
          <w:spacing w:val="-10"/>
          <w:sz w:val="28"/>
          <w:szCs w:val="28"/>
        </w:rPr>
        <w:t>19.07.2019</w:t>
      </w:r>
      <w:r>
        <w:rPr>
          <w:rFonts w:ascii="Times New Roman" w:hAnsi="Times New Roman"/>
          <w:spacing w:val="-10"/>
          <w:sz w:val="28"/>
          <w:szCs w:val="28"/>
        </w:rPr>
        <w:t xml:space="preserve"> </w:t>
      </w:r>
      <w:r w:rsidRPr="00772AD2">
        <w:rPr>
          <w:rFonts w:ascii="Times New Roman" w:hAnsi="Times New Roman"/>
          <w:spacing w:val="-10"/>
          <w:sz w:val="28"/>
          <w:szCs w:val="28"/>
        </w:rPr>
        <w:t>№</w:t>
      </w:r>
      <w:r>
        <w:rPr>
          <w:rFonts w:ascii="Times New Roman" w:hAnsi="Times New Roman"/>
          <w:spacing w:val="-10"/>
          <w:sz w:val="28"/>
          <w:szCs w:val="28"/>
        </w:rPr>
        <w:t xml:space="preserve"> </w:t>
      </w:r>
      <w:r w:rsidRPr="00772AD2">
        <w:rPr>
          <w:rFonts w:ascii="Times New Roman" w:hAnsi="Times New Roman"/>
          <w:spacing w:val="-10"/>
          <w:sz w:val="28"/>
          <w:szCs w:val="28"/>
        </w:rPr>
        <w:t>1194</w:t>
      </w:r>
      <w:r w:rsidRPr="00297D2C">
        <w:rPr>
          <w:rStyle w:val="FontStyle11"/>
          <w:sz w:val="28"/>
          <w:szCs w:val="28"/>
        </w:rPr>
        <w:t>,</w:t>
      </w:r>
      <w:r>
        <w:rPr>
          <w:rStyle w:val="FontStyle11"/>
          <w:sz w:val="28"/>
          <w:szCs w:val="28"/>
        </w:rPr>
        <w:t xml:space="preserve"> изложить в новой редакции:</w:t>
      </w:r>
    </w:p>
    <w:p w:rsidR="000645EE" w:rsidRDefault="000645EE" w:rsidP="000E003C">
      <w:pPr>
        <w:pStyle w:val="ae"/>
        <w:ind w:left="0" w:firstLine="709"/>
        <w:rPr>
          <w:rFonts w:ascii="Times New Roman" w:hAnsi="Times New Roman" w:cs="Times New Roman"/>
          <w:color w:val="000000"/>
          <w:sz w:val="28"/>
          <w:szCs w:val="28"/>
        </w:rPr>
      </w:pPr>
      <w:r>
        <w:rPr>
          <w:rFonts w:ascii="Times New Roman" w:hAnsi="Times New Roman" w:cs="Times New Roman"/>
          <w:color w:val="000000"/>
          <w:sz w:val="28"/>
          <w:szCs w:val="28"/>
        </w:rPr>
        <w:t>«9</w:t>
      </w:r>
      <w:r w:rsidRPr="00BA143C">
        <w:rPr>
          <w:rFonts w:ascii="Times New Roman" w:hAnsi="Times New Roman" w:cs="Times New Roman"/>
          <w:color w:val="000000"/>
          <w:sz w:val="28"/>
          <w:szCs w:val="28"/>
        </w:rPr>
        <w:t>.</w:t>
      </w:r>
      <w:r>
        <w:rPr>
          <w:rFonts w:ascii="Times New Roman" w:hAnsi="Times New Roman" w:cs="Times New Roman"/>
          <w:color w:val="000000"/>
          <w:sz w:val="28"/>
          <w:szCs w:val="28"/>
        </w:rPr>
        <w:t>1.3</w:t>
      </w:r>
      <w:r w:rsidRPr="00BA143C">
        <w:rPr>
          <w:rFonts w:ascii="Times New Roman" w:hAnsi="Times New Roman" w:cs="Times New Roman"/>
          <w:color w:val="000000"/>
          <w:sz w:val="28"/>
          <w:szCs w:val="28"/>
        </w:rPr>
        <w:t xml:space="preserve">. Размеры, порядок и условия осуществления выплат стимулирующего характера </w:t>
      </w:r>
      <w:r>
        <w:rPr>
          <w:rFonts w:ascii="Times New Roman" w:hAnsi="Times New Roman" w:cs="Times New Roman"/>
          <w:color w:val="000000"/>
          <w:sz w:val="28"/>
          <w:szCs w:val="28"/>
        </w:rPr>
        <w:t>для</w:t>
      </w:r>
      <w:r w:rsidRPr="00BA143C">
        <w:rPr>
          <w:rFonts w:ascii="Times New Roman" w:hAnsi="Times New Roman" w:cs="Times New Roman"/>
          <w:color w:val="000000"/>
          <w:sz w:val="28"/>
          <w:szCs w:val="28"/>
        </w:rPr>
        <w:t xml:space="preserve"> заместителей руководителей, главных бухгалтеров муниципальных бюджетных</w:t>
      </w:r>
      <w:r>
        <w:rPr>
          <w:rFonts w:ascii="Times New Roman" w:hAnsi="Times New Roman" w:cs="Times New Roman"/>
          <w:color w:val="000000"/>
          <w:sz w:val="28"/>
          <w:szCs w:val="28"/>
        </w:rPr>
        <w:t xml:space="preserve"> образовательных</w:t>
      </w:r>
      <w:r w:rsidRPr="00BA143C">
        <w:rPr>
          <w:rFonts w:ascii="Times New Roman" w:hAnsi="Times New Roman" w:cs="Times New Roman"/>
          <w:color w:val="000000"/>
          <w:sz w:val="28"/>
          <w:szCs w:val="28"/>
        </w:rPr>
        <w:t xml:space="preserve"> учреждений определяются в пределах фонда оплаты труда и устанавливаются коллективным договором, соглашениями, нас</w:t>
      </w:r>
      <w:r>
        <w:rPr>
          <w:rFonts w:ascii="Times New Roman" w:hAnsi="Times New Roman" w:cs="Times New Roman"/>
          <w:color w:val="000000"/>
          <w:sz w:val="28"/>
          <w:szCs w:val="28"/>
        </w:rPr>
        <w:t>тоящей Методикой</w:t>
      </w:r>
      <w:r w:rsidRPr="00BA143C">
        <w:rPr>
          <w:rFonts w:ascii="Times New Roman" w:hAnsi="Times New Roman" w:cs="Times New Roman"/>
          <w:color w:val="000000"/>
          <w:sz w:val="28"/>
          <w:szCs w:val="28"/>
        </w:rPr>
        <w:t>, иными локальными нормативными актами муниципальных бюджетных учреждений.</w:t>
      </w:r>
    </w:p>
    <w:p w:rsidR="000645EE" w:rsidRDefault="000645EE" w:rsidP="000E003C">
      <w:pPr>
        <w:pStyle w:val="ae"/>
        <w:ind w:left="0" w:firstLine="709"/>
        <w:rPr>
          <w:rFonts w:ascii="Times New Roman" w:hAnsi="Times New Roman" w:cs="Times New Roman"/>
          <w:color w:val="000000"/>
          <w:sz w:val="28"/>
          <w:szCs w:val="28"/>
        </w:rPr>
      </w:pPr>
      <w:r>
        <w:rPr>
          <w:rFonts w:ascii="Times New Roman" w:hAnsi="Times New Roman" w:cs="Times New Roman"/>
          <w:color w:val="000000"/>
          <w:sz w:val="28"/>
          <w:szCs w:val="28"/>
        </w:rPr>
        <w:t xml:space="preserve">Для руководителей </w:t>
      </w:r>
      <w:r w:rsidRPr="00BA143C">
        <w:rPr>
          <w:rFonts w:ascii="Times New Roman" w:hAnsi="Times New Roman" w:cs="Times New Roman"/>
          <w:color w:val="000000"/>
          <w:sz w:val="28"/>
          <w:szCs w:val="28"/>
        </w:rPr>
        <w:t>муниципальных бюджетных</w:t>
      </w:r>
      <w:r>
        <w:rPr>
          <w:rFonts w:ascii="Times New Roman" w:hAnsi="Times New Roman" w:cs="Times New Roman"/>
          <w:color w:val="000000"/>
          <w:sz w:val="28"/>
          <w:szCs w:val="28"/>
        </w:rPr>
        <w:t xml:space="preserve"> образовательных</w:t>
      </w:r>
      <w:r w:rsidRPr="00BA143C">
        <w:rPr>
          <w:rFonts w:ascii="Times New Roman" w:hAnsi="Times New Roman" w:cs="Times New Roman"/>
          <w:color w:val="000000"/>
          <w:sz w:val="28"/>
          <w:szCs w:val="28"/>
        </w:rPr>
        <w:t xml:space="preserve"> учреждений</w:t>
      </w:r>
      <w:r>
        <w:rPr>
          <w:rFonts w:ascii="Times New Roman" w:hAnsi="Times New Roman" w:cs="Times New Roman"/>
          <w:color w:val="000000"/>
          <w:sz w:val="28"/>
          <w:szCs w:val="28"/>
        </w:rPr>
        <w:t xml:space="preserve"> устанавливаются следующие виды стимулирующих выплат:</w:t>
      </w:r>
    </w:p>
    <w:p w:rsidR="000645EE" w:rsidRDefault="000645EE" w:rsidP="000E003C">
      <w:pPr>
        <w:pStyle w:val="ae"/>
        <w:ind w:left="0" w:firstLine="709"/>
        <w:rPr>
          <w:rFonts w:ascii="Times New Roman" w:hAnsi="Times New Roman" w:cs="Times New Roman"/>
          <w:color w:val="000000"/>
          <w:sz w:val="28"/>
          <w:szCs w:val="28"/>
        </w:rPr>
      </w:pPr>
      <w:proofErr w:type="gramStart"/>
      <w:r>
        <w:rPr>
          <w:rFonts w:ascii="Times New Roman" w:hAnsi="Times New Roman" w:cs="Times New Roman"/>
          <w:color w:val="000000"/>
          <w:sz w:val="28"/>
          <w:szCs w:val="28"/>
        </w:rPr>
        <w:t>- ежемесячная выплаты за интенсивность работы и высокие результаты работы;</w:t>
      </w:r>
      <w:proofErr w:type="gramEnd"/>
    </w:p>
    <w:p w:rsidR="000645EE" w:rsidRDefault="000645EE" w:rsidP="000E003C">
      <w:pPr>
        <w:pStyle w:val="ae"/>
        <w:ind w:left="0" w:firstLine="709"/>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proofErr w:type="gramStart"/>
      <w:r>
        <w:rPr>
          <w:rFonts w:ascii="Times New Roman" w:hAnsi="Times New Roman" w:cs="Times New Roman"/>
          <w:color w:val="000000"/>
          <w:sz w:val="28"/>
          <w:szCs w:val="28"/>
        </w:rPr>
        <w:t>ежемесячная</w:t>
      </w:r>
      <w:proofErr w:type="gramEnd"/>
      <w:r>
        <w:rPr>
          <w:rFonts w:ascii="Times New Roman" w:hAnsi="Times New Roman" w:cs="Times New Roman"/>
          <w:color w:val="000000"/>
          <w:sz w:val="28"/>
          <w:szCs w:val="28"/>
        </w:rPr>
        <w:t xml:space="preserve"> выплаты за стаж непрерывной работы;</w:t>
      </w:r>
    </w:p>
    <w:p w:rsidR="000645EE" w:rsidRDefault="000645EE" w:rsidP="000E003C">
      <w:pPr>
        <w:pStyle w:val="ae"/>
        <w:ind w:left="0" w:firstLine="709"/>
        <w:rPr>
          <w:rFonts w:ascii="Times New Roman" w:hAnsi="Times New Roman" w:cs="Times New Roman"/>
          <w:color w:val="000000"/>
          <w:sz w:val="28"/>
          <w:szCs w:val="28"/>
        </w:rPr>
      </w:pPr>
      <w:r>
        <w:rPr>
          <w:rFonts w:ascii="Times New Roman" w:hAnsi="Times New Roman" w:cs="Times New Roman"/>
          <w:color w:val="000000"/>
          <w:sz w:val="28"/>
          <w:szCs w:val="28"/>
        </w:rPr>
        <w:t>- премиальные выплаты по итогам работы;</w:t>
      </w:r>
    </w:p>
    <w:p w:rsidR="000645EE" w:rsidRPr="00BA143C" w:rsidRDefault="000645EE" w:rsidP="000E003C">
      <w:pPr>
        <w:pStyle w:val="ae"/>
        <w:ind w:left="0" w:firstLine="709"/>
        <w:rPr>
          <w:rFonts w:ascii="Times New Roman" w:hAnsi="Times New Roman" w:cs="Times New Roman"/>
          <w:color w:val="000000"/>
          <w:sz w:val="28"/>
          <w:szCs w:val="28"/>
        </w:rPr>
      </w:pPr>
      <w:r>
        <w:rPr>
          <w:rFonts w:ascii="Times New Roman" w:hAnsi="Times New Roman" w:cs="Times New Roman"/>
          <w:color w:val="000000"/>
          <w:sz w:val="28"/>
          <w:szCs w:val="28"/>
        </w:rPr>
        <w:t>- единовременные (разовые) премии (к профессиональному празднику, юбилейным датам, по случаю присвоения почетных званий, награждения почетными грамотами, отраслевыми наградами и другие).</w:t>
      </w:r>
    </w:p>
    <w:p w:rsidR="000645EE" w:rsidRDefault="000645EE" w:rsidP="000E003C">
      <w:pPr>
        <w:pStyle w:val="ae"/>
        <w:ind w:left="0" w:firstLine="709"/>
        <w:rPr>
          <w:rFonts w:ascii="Times New Roman" w:hAnsi="Times New Roman" w:cs="Times New Roman"/>
          <w:color w:val="000000"/>
          <w:sz w:val="28"/>
          <w:szCs w:val="28"/>
        </w:rPr>
      </w:pPr>
      <w:r w:rsidRPr="00BA143C">
        <w:rPr>
          <w:rFonts w:ascii="Times New Roman" w:hAnsi="Times New Roman" w:cs="Times New Roman"/>
          <w:color w:val="000000"/>
          <w:sz w:val="28"/>
          <w:szCs w:val="28"/>
        </w:rPr>
        <w:t>Выплаты стимулирующего характера устанавливаются с учетом показателей и критериев, позволяющих оценить результативность и качество труда работников.</w:t>
      </w:r>
    </w:p>
    <w:p w:rsidR="000645EE" w:rsidRDefault="000645EE" w:rsidP="000E003C">
      <w:pPr>
        <w:tabs>
          <w:tab w:val="left" w:pos="709"/>
        </w:tabs>
        <w:spacing w:after="0" w:line="240" w:lineRule="auto"/>
        <w:ind w:firstLine="709"/>
        <w:jc w:val="both"/>
        <w:rPr>
          <w:rFonts w:ascii="Times New Roman" w:hAnsi="Times New Roman"/>
          <w:sz w:val="28"/>
          <w:szCs w:val="28"/>
        </w:rPr>
      </w:pPr>
      <w:r w:rsidRPr="00060285">
        <w:rPr>
          <w:rFonts w:ascii="Times New Roman" w:hAnsi="Times New Roman"/>
          <w:sz w:val="28"/>
          <w:szCs w:val="28"/>
        </w:rPr>
        <w:t>В случае привлечения к дисциплинарной ответственности руководитель общеобразовательной организации может быть лишен права на стимулирующие выплаты</w:t>
      </w:r>
      <w:r>
        <w:rPr>
          <w:rFonts w:ascii="Times New Roman" w:hAnsi="Times New Roman"/>
          <w:sz w:val="28"/>
          <w:szCs w:val="28"/>
        </w:rPr>
        <w:t>.</w:t>
      </w:r>
      <w:r w:rsidRPr="00060285">
        <w:rPr>
          <w:rFonts w:ascii="Times New Roman" w:hAnsi="Times New Roman"/>
          <w:sz w:val="28"/>
          <w:szCs w:val="28"/>
        </w:rPr>
        <w:t xml:space="preserve"> </w:t>
      </w:r>
    </w:p>
    <w:p w:rsidR="000645EE" w:rsidRPr="006F4889" w:rsidRDefault="000645EE" w:rsidP="000E003C">
      <w:pPr>
        <w:shd w:val="clear" w:color="auto" w:fill="FFFFFF"/>
        <w:spacing w:after="0" w:line="240" w:lineRule="auto"/>
        <w:ind w:firstLine="540"/>
        <w:jc w:val="both"/>
        <w:rPr>
          <w:rFonts w:ascii="Times New Roman" w:hAnsi="Times New Roman"/>
          <w:sz w:val="28"/>
          <w:szCs w:val="28"/>
        </w:rPr>
      </w:pPr>
      <w:proofErr w:type="gramStart"/>
      <w:r w:rsidRPr="006F4889">
        <w:rPr>
          <w:rFonts w:ascii="Times New Roman" w:hAnsi="Times New Roman"/>
          <w:sz w:val="28"/>
          <w:szCs w:val="28"/>
        </w:rPr>
        <w:t>Применение к работнику дисциплинарного взыскания за неисполнение или ненадлежащее исполнение по его вине возложенных на него трудовых обязанностей не может служить основанием для лишения этого работника на весь срок действия дисциплинарного взыскания входящих в состав его заработной платы стимулирующих выплат (в частности, ежемесячной или ежеквартальной премии и вознаграждения по итогам работы за год) или для произвольного снижения их размера, а</w:t>
      </w:r>
      <w:proofErr w:type="gramEnd"/>
      <w:r w:rsidRPr="006F4889">
        <w:rPr>
          <w:rFonts w:ascii="Times New Roman" w:hAnsi="Times New Roman"/>
          <w:sz w:val="28"/>
          <w:szCs w:val="28"/>
        </w:rPr>
        <w:t xml:space="preserve"> также не является препятствием для начисления работнику тех дополнительных выплат, право на которые обусловлено его непосредственным участием в осуществлении отдельных видов деятельности и достижением определенных результатов труда (экономических показателей).</w:t>
      </w:r>
    </w:p>
    <w:p w:rsidR="000645EE" w:rsidRPr="006F4889" w:rsidRDefault="000645EE" w:rsidP="000E003C">
      <w:pPr>
        <w:shd w:val="clear" w:color="auto" w:fill="FFFFFF"/>
        <w:spacing w:after="0" w:line="240" w:lineRule="auto"/>
        <w:ind w:firstLine="540"/>
        <w:jc w:val="both"/>
        <w:rPr>
          <w:rFonts w:ascii="Times New Roman" w:hAnsi="Times New Roman"/>
          <w:sz w:val="28"/>
          <w:szCs w:val="28"/>
        </w:rPr>
      </w:pPr>
      <w:r w:rsidRPr="006F4889">
        <w:rPr>
          <w:rFonts w:ascii="Times New Roman" w:hAnsi="Times New Roman"/>
          <w:sz w:val="28"/>
          <w:szCs w:val="28"/>
        </w:rPr>
        <w:t xml:space="preserve">Факт применения к работнику дисциплинарного взыскания за совершение дисциплинарного проступка может учитываться при выплате лишь тех входящих в состав заработной платы премиальных выплат, которые </w:t>
      </w:r>
      <w:r w:rsidRPr="006F4889">
        <w:rPr>
          <w:rFonts w:ascii="Times New Roman" w:hAnsi="Times New Roman"/>
          <w:sz w:val="28"/>
          <w:szCs w:val="28"/>
        </w:rPr>
        <w:lastRenderedPageBreak/>
        <w:t>начисляются за период, когда к работнику было применено дисциплинарное взыскание.</w:t>
      </w:r>
    </w:p>
    <w:p w:rsidR="000645EE" w:rsidRPr="006F4889" w:rsidRDefault="000645EE" w:rsidP="000E003C">
      <w:pPr>
        <w:shd w:val="clear" w:color="auto" w:fill="FFFFFF"/>
        <w:spacing w:after="0" w:line="240" w:lineRule="auto"/>
        <w:ind w:firstLine="540"/>
        <w:jc w:val="both"/>
        <w:rPr>
          <w:rFonts w:ascii="Times New Roman" w:hAnsi="Times New Roman"/>
          <w:sz w:val="28"/>
          <w:szCs w:val="28"/>
        </w:rPr>
      </w:pPr>
      <w:r w:rsidRPr="006F4889">
        <w:rPr>
          <w:rFonts w:ascii="Times New Roman" w:hAnsi="Times New Roman"/>
          <w:sz w:val="28"/>
          <w:szCs w:val="28"/>
        </w:rPr>
        <w:t xml:space="preserve">В отсутствие соответствующего правового регулирования и с учетом установленного действующим законодательством в качестве общего правила ограничения размера допустимых удержаний из заработной платы работника снижение размера указанных премиальных </w:t>
      </w:r>
      <w:proofErr w:type="gramStart"/>
      <w:r w:rsidRPr="006F4889">
        <w:rPr>
          <w:rFonts w:ascii="Times New Roman" w:hAnsi="Times New Roman"/>
          <w:sz w:val="28"/>
          <w:szCs w:val="28"/>
        </w:rPr>
        <w:t>выплат</w:t>
      </w:r>
      <w:proofErr w:type="gramEnd"/>
      <w:r w:rsidRPr="006F4889">
        <w:rPr>
          <w:rFonts w:ascii="Times New Roman" w:hAnsi="Times New Roman"/>
          <w:sz w:val="28"/>
          <w:szCs w:val="28"/>
        </w:rPr>
        <w:t xml:space="preserve"> во всяком случае не должно приводить к уменьшению размера месячной заработной платы работника более чем на 20 процентов.</w:t>
      </w:r>
    </w:p>
    <w:p w:rsidR="000645EE" w:rsidRPr="006F4889" w:rsidRDefault="000645EE" w:rsidP="000E003C">
      <w:pPr>
        <w:tabs>
          <w:tab w:val="left" w:pos="709"/>
        </w:tabs>
        <w:spacing w:after="0" w:line="240" w:lineRule="auto"/>
        <w:ind w:firstLine="709"/>
        <w:jc w:val="both"/>
        <w:rPr>
          <w:rFonts w:ascii="Times New Roman" w:hAnsi="Times New Roman"/>
          <w:sz w:val="28"/>
          <w:szCs w:val="28"/>
        </w:rPr>
      </w:pPr>
      <w:r w:rsidRPr="006F4889">
        <w:rPr>
          <w:rFonts w:ascii="Times New Roman" w:hAnsi="Times New Roman"/>
          <w:sz w:val="28"/>
          <w:szCs w:val="28"/>
        </w:rPr>
        <w:t xml:space="preserve">Решение о лишении права на стимулирующие выплаты и о восстановлении в правах на стимулирующие </w:t>
      </w:r>
      <w:proofErr w:type="gramStart"/>
      <w:r w:rsidRPr="006F4889">
        <w:rPr>
          <w:rFonts w:ascii="Times New Roman" w:hAnsi="Times New Roman"/>
          <w:sz w:val="28"/>
          <w:szCs w:val="28"/>
        </w:rPr>
        <w:t>выплаты руководителя</w:t>
      </w:r>
      <w:proofErr w:type="gramEnd"/>
      <w:r w:rsidRPr="006F4889">
        <w:rPr>
          <w:rFonts w:ascii="Times New Roman" w:hAnsi="Times New Roman"/>
          <w:sz w:val="28"/>
          <w:szCs w:val="28"/>
        </w:rPr>
        <w:t xml:space="preserve"> образовательной организации утверждается распоряжением Администрации города Новоалтайска.</w:t>
      </w:r>
    </w:p>
    <w:p w:rsidR="000645EE" w:rsidRPr="006F4889" w:rsidRDefault="000645EE" w:rsidP="000E003C">
      <w:pPr>
        <w:tabs>
          <w:tab w:val="left" w:pos="709"/>
        </w:tabs>
        <w:spacing w:after="0" w:line="240" w:lineRule="auto"/>
        <w:ind w:firstLine="709"/>
        <w:jc w:val="both"/>
        <w:rPr>
          <w:rFonts w:ascii="Times New Roman" w:hAnsi="Times New Roman"/>
          <w:sz w:val="28"/>
          <w:szCs w:val="28"/>
        </w:rPr>
      </w:pPr>
      <w:r w:rsidRPr="006F4889">
        <w:rPr>
          <w:rFonts w:ascii="Times New Roman" w:hAnsi="Times New Roman"/>
          <w:sz w:val="28"/>
          <w:szCs w:val="28"/>
        </w:rPr>
        <w:t>В случае если руководитель общеобразовательной организации, лишённый стимулирующих выплат, оспорит дисциплинарное взыскание в судебном порядке и докажет незаконность привлечения его к дисциплинарной ответственности, руководитель образовательной организации будет восстановлен в правах на стимулирующие выплаты в двухнедельный срок с даты вынесения судебного решения.</w:t>
      </w:r>
    </w:p>
    <w:p w:rsidR="000645EE" w:rsidRPr="006F4889" w:rsidRDefault="000645EE" w:rsidP="000E003C">
      <w:pPr>
        <w:tabs>
          <w:tab w:val="left" w:pos="709"/>
        </w:tabs>
        <w:spacing w:after="0" w:line="240" w:lineRule="auto"/>
        <w:ind w:firstLine="709"/>
        <w:jc w:val="both"/>
        <w:rPr>
          <w:sz w:val="28"/>
          <w:szCs w:val="28"/>
        </w:rPr>
      </w:pPr>
      <w:r w:rsidRPr="006F4889">
        <w:rPr>
          <w:rFonts w:ascii="Times New Roman" w:hAnsi="Times New Roman"/>
          <w:sz w:val="28"/>
          <w:szCs w:val="28"/>
        </w:rPr>
        <w:t xml:space="preserve">Восстановленному в правах руководителю общеобразовательной организации, стимулирующие выплаты назначаются </w:t>
      </w:r>
      <w:proofErr w:type="gramStart"/>
      <w:r w:rsidRPr="006F4889">
        <w:rPr>
          <w:rFonts w:ascii="Times New Roman" w:hAnsi="Times New Roman"/>
          <w:sz w:val="28"/>
          <w:szCs w:val="28"/>
        </w:rPr>
        <w:t>с даты вынесения</w:t>
      </w:r>
      <w:proofErr w:type="gramEnd"/>
      <w:r w:rsidRPr="006F4889">
        <w:rPr>
          <w:rFonts w:ascii="Times New Roman" w:hAnsi="Times New Roman"/>
          <w:sz w:val="28"/>
          <w:szCs w:val="28"/>
        </w:rPr>
        <w:t xml:space="preserve"> решения суда</w:t>
      </w:r>
      <w:r w:rsidRPr="006F4889">
        <w:rPr>
          <w:sz w:val="28"/>
          <w:szCs w:val="28"/>
        </w:rPr>
        <w:t>».</w:t>
      </w:r>
    </w:p>
    <w:p w:rsidR="000645EE" w:rsidRPr="003731E9" w:rsidRDefault="000645EE" w:rsidP="000E003C">
      <w:pPr>
        <w:shd w:val="clear" w:color="auto" w:fill="FFFFFF"/>
        <w:spacing w:after="0" w:line="240" w:lineRule="auto"/>
        <w:ind w:firstLine="709"/>
        <w:jc w:val="both"/>
        <w:rPr>
          <w:rFonts w:ascii="Times New Roman" w:hAnsi="Times New Roman"/>
          <w:sz w:val="28"/>
          <w:szCs w:val="28"/>
        </w:rPr>
      </w:pPr>
      <w:r>
        <w:rPr>
          <w:rFonts w:ascii="Times New Roman" w:hAnsi="Times New Roman"/>
          <w:sz w:val="28"/>
          <w:szCs w:val="28"/>
        </w:rPr>
        <w:t>2</w:t>
      </w:r>
      <w:r w:rsidRPr="003731E9">
        <w:rPr>
          <w:rFonts w:ascii="Times New Roman" w:hAnsi="Times New Roman"/>
          <w:sz w:val="28"/>
          <w:szCs w:val="28"/>
        </w:rPr>
        <w:t xml:space="preserve">. </w:t>
      </w:r>
      <w:proofErr w:type="gramStart"/>
      <w:r w:rsidRPr="003731E9">
        <w:rPr>
          <w:rFonts w:ascii="Times New Roman" w:hAnsi="Times New Roman"/>
          <w:sz w:val="28"/>
          <w:szCs w:val="28"/>
        </w:rPr>
        <w:t>Контроль за</w:t>
      </w:r>
      <w:proofErr w:type="gramEnd"/>
      <w:r w:rsidRPr="003731E9">
        <w:rPr>
          <w:rFonts w:ascii="Times New Roman" w:hAnsi="Times New Roman"/>
          <w:sz w:val="28"/>
          <w:szCs w:val="28"/>
        </w:rPr>
        <w:t xml:space="preserve"> исполнением настоящего постановления возложить на заместителя главы Администрации города Новоалтайска Т.Ф. Михайлову.</w:t>
      </w:r>
    </w:p>
    <w:p w:rsidR="000645EE" w:rsidRDefault="000645EE" w:rsidP="00D80B82">
      <w:pPr>
        <w:shd w:val="clear" w:color="auto" w:fill="FFFFFF"/>
        <w:spacing w:before="4" w:line="324" w:lineRule="exact"/>
        <w:ind w:right="11"/>
        <w:rPr>
          <w:rFonts w:ascii="Times New Roman" w:hAnsi="Times New Roman"/>
          <w:sz w:val="28"/>
          <w:szCs w:val="28"/>
        </w:rPr>
      </w:pPr>
    </w:p>
    <w:p w:rsidR="000645EE" w:rsidRDefault="000645EE" w:rsidP="00D80B82">
      <w:pPr>
        <w:shd w:val="clear" w:color="auto" w:fill="FFFFFF"/>
        <w:spacing w:before="4" w:line="324" w:lineRule="exact"/>
        <w:ind w:right="11"/>
        <w:rPr>
          <w:rFonts w:ascii="Times New Roman" w:hAnsi="Times New Roman"/>
          <w:sz w:val="28"/>
          <w:szCs w:val="28"/>
        </w:rPr>
      </w:pPr>
    </w:p>
    <w:p w:rsidR="000645EE" w:rsidRPr="00645D96" w:rsidRDefault="000645EE" w:rsidP="00DC420D">
      <w:pPr>
        <w:shd w:val="clear" w:color="auto" w:fill="FFFFFF"/>
        <w:spacing w:after="0" w:line="240" w:lineRule="exact"/>
        <w:ind w:right="11"/>
        <w:rPr>
          <w:rFonts w:ascii="Times New Roman" w:hAnsi="Times New Roman"/>
          <w:sz w:val="28"/>
          <w:szCs w:val="28"/>
        </w:rPr>
      </w:pPr>
      <w:r>
        <w:rPr>
          <w:rFonts w:ascii="Times New Roman" w:hAnsi="Times New Roman"/>
          <w:sz w:val="28"/>
          <w:szCs w:val="28"/>
        </w:rPr>
        <w:t>Г</w:t>
      </w:r>
      <w:r w:rsidRPr="00645D96">
        <w:rPr>
          <w:rFonts w:ascii="Times New Roman" w:hAnsi="Times New Roman"/>
          <w:sz w:val="28"/>
          <w:szCs w:val="28"/>
        </w:rPr>
        <w:t>лав</w:t>
      </w:r>
      <w:r>
        <w:rPr>
          <w:rFonts w:ascii="Times New Roman" w:hAnsi="Times New Roman"/>
          <w:sz w:val="28"/>
          <w:szCs w:val="28"/>
        </w:rPr>
        <w:t xml:space="preserve">а города                       </w:t>
      </w:r>
      <w:r w:rsidRPr="00645D96">
        <w:rPr>
          <w:rFonts w:ascii="Times New Roman" w:hAnsi="Times New Roman"/>
          <w:sz w:val="28"/>
          <w:szCs w:val="28"/>
        </w:rPr>
        <w:t xml:space="preserve">                         </w:t>
      </w:r>
      <w:r>
        <w:rPr>
          <w:rFonts w:ascii="Times New Roman" w:hAnsi="Times New Roman"/>
          <w:sz w:val="28"/>
          <w:szCs w:val="28"/>
        </w:rPr>
        <w:t xml:space="preserve">  </w:t>
      </w:r>
      <w:r w:rsidRPr="00645D96">
        <w:rPr>
          <w:rFonts w:ascii="Times New Roman" w:hAnsi="Times New Roman"/>
          <w:sz w:val="28"/>
          <w:szCs w:val="28"/>
        </w:rPr>
        <w:t xml:space="preserve">              </w:t>
      </w:r>
      <w:r>
        <w:rPr>
          <w:rFonts w:ascii="Times New Roman" w:hAnsi="Times New Roman"/>
          <w:sz w:val="28"/>
          <w:szCs w:val="28"/>
        </w:rPr>
        <w:t xml:space="preserve"> </w:t>
      </w:r>
      <w:r w:rsidRPr="00645D96">
        <w:rPr>
          <w:rFonts w:ascii="Times New Roman" w:hAnsi="Times New Roman"/>
          <w:sz w:val="28"/>
          <w:szCs w:val="28"/>
        </w:rPr>
        <w:t xml:space="preserve">                       </w:t>
      </w:r>
      <w:r>
        <w:rPr>
          <w:rFonts w:ascii="Times New Roman" w:hAnsi="Times New Roman"/>
          <w:sz w:val="28"/>
          <w:szCs w:val="28"/>
        </w:rPr>
        <w:t>В.Г. Бодунов</w:t>
      </w:r>
    </w:p>
    <w:p w:rsidR="000645EE" w:rsidRDefault="000645EE" w:rsidP="00772AD2">
      <w:pPr>
        <w:shd w:val="clear" w:color="auto" w:fill="FFFFFF"/>
        <w:tabs>
          <w:tab w:val="left" w:pos="851"/>
          <w:tab w:val="left" w:leader="underscore" w:pos="7160"/>
        </w:tabs>
        <w:spacing w:after="0"/>
        <w:ind w:firstLine="709"/>
        <w:jc w:val="both"/>
        <w:rPr>
          <w:rStyle w:val="FontStyle11"/>
          <w:sz w:val="28"/>
          <w:szCs w:val="28"/>
        </w:rPr>
      </w:pPr>
    </w:p>
    <w:p w:rsidR="000645EE" w:rsidRDefault="000645EE" w:rsidP="00D137D6">
      <w:pPr>
        <w:ind w:left="4820"/>
        <w:rPr>
          <w:rFonts w:ascii="Times New Roman" w:hAnsi="Times New Roman"/>
          <w:sz w:val="28"/>
          <w:szCs w:val="28"/>
        </w:rPr>
      </w:pPr>
    </w:p>
    <w:p w:rsidR="000645EE" w:rsidRDefault="000645EE" w:rsidP="00D137D6">
      <w:pPr>
        <w:ind w:left="4820"/>
        <w:rPr>
          <w:rFonts w:ascii="Times New Roman" w:hAnsi="Times New Roman"/>
          <w:sz w:val="28"/>
          <w:szCs w:val="28"/>
        </w:rPr>
      </w:pPr>
    </w:p>
    <w:p w:rsidR="000645EE" w:rsidRDefault="000645EE" w:rsidP="00D137D6">
      <w:pPr>
        <w:ind w:left="4820"/>
        <w:rPr>
          <w:rFonts w:ascii="Times New Roman" w:hAnsi="Times New Roman"/>
          <w:sz w:val="28"/>
          <w:szCs w:val="28"/>
        </w:rPr>
      </w:pPr>
    </w:p>
    <w:p w:rsidR="000645EE" w:rsidRDefault="000645EE" w:rsidP="00D137D6">
      <w:pPr>
        <w:ind w:left="4820"/>
        <w:rPr>
          <w:rFonts w:ascii="Times New Roman" w:hAnsi="Times New Roman"/>
          <w:sz w:val="28"/>
          <w:szCs w:val="28"/>
        </w:rPr>
      </w:pPr>
    </w:p>
    <w:p w:rsidR="000645EE" w:rsidRDefault="000645EE" w:rsidP="00D137D6">
      <w:pPr>
        <w:ind w:left="4820"/>
        <w:rPr>
          <w:rFonts w:ascii="Times New Roman" w:hAnsi="Times New Roman"/>
          <w:sz w:val="28"/>
          <w:szCs w:val="28"/>
        </w:rPr>
      </w:pPr>
    </w:p>
    <w:sectPr w:rsidR="000645EE" w:rsidSect="00250617">
      <w:headerReference w:type="default" r:id="rId9"/>
      <w:headerReference w:type="first" r:id="rId10"/>
      <w:pgSz w:w="11906" w:h="16838"/>
      <w:pgMar w:top="568" w:right="850" w:bottom="993" w:left="1701" w:header="284" w:footer="54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45EE" w:rsidRDefault="000645EE" w:rsidP="00BB187F">
      <w:pPr>
        <w:spacing w:after="0" w:line="240" w:lineRule="auto"/>
      </w:pPr>
      <w:r>
        <w:separator/>
      </w:r>
    </w:p>
  </w:endnote>
  <w:endnote w:type="continuationSeparator" w:id="0">
    <w:p w:rsidR="000645EE" w:rsidRDefault="000645EE" w:rsidP="00BB18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45EE" w:rsidRDefault="000645EE" w:rsidP="00BB187F">
      <w:pPr>
        <w:spacing w:after="0" w:line="240" w:lineRule="auto"/>
      </w:pPr>
      <w:r>
        <w:separator/>
      </w:r>
    </w:p>
  </w:footnote>
  <w:footnote w:type="continuationSeparator" w:id="0">
    <w:p w:rsidR="000645EE" w:rsidRDefault="000645EE" w:rsidP="00BB187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45EE" w:rsidRPr="004E4412" w:rsidRDefault="000645EE">
    <w:pPr>
      <w:pStyle w:val="a9"/>
      <w:jc w:val="right"/>
      <w:rPr>
        <w:rFonts w:ascii="Times New Roman" w:hAnsi="Times New Roman" w:cs="Times New Roman"/>
      </w:rPr>
    </w:pPr>
  </w:p>
  <w:p w:rsidR="000645EE" w:rsidRDefault="000645E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45EE" w:rsidRDefault="000645EE">
    <w:pPr>
      <w:pStyle w:val="a9"/>
      <w:jc w:val="right"/>
    </w:pPr>
  </w:p>
  <w:p w:rsidR="000645EE" w:rsidRDefault="000645EE">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557763"/>
    <w:multiLevelType w:val="multilevel"/>
    <w:tmpl w:val="84647212"/>
    <w:lvl w:ilvl="0">
      <w:start w:val="1"/>
      <w:numFmt w:val="decimal"/>
      <w:lvlText w:val="%1."/>
      <w:lvlJc w:val="left"/>
      <w:pPr>
        <w:ind w:left="1068" w:hanging="360"/>
      </w:pPr>
      <w:rPr>
        <w:rFonts w:cs="Times New Roman" w:hint="default"/>
      </w:rPr>
    </w:lvl>
    <w:lvl w:ilvl="1">
      <w:start w:val="1"/>
      <w:numFmt w:val="decimal"/>
      <w:isLgl/>
      <w:lvlText w:val="%1.%2."/>
      <w:lvlJc w:val="left"/>
      <w:pPr>
        <w:ind w:left="1428" w:hanging="720"/>
      </w:pPr>
      <w:rPr>
        <w:rFonts w:cs="Times New Roman" w:hint="default"/>
      </w:rPr>
    </w:lvl>
    <w:lvl w:ilvl="2">
      <w:start w:val="1"/>
      <w:numFmt w:val="decimal"/>
      <w:isLgl/>
      <w:lvlText w:val="%1.%2.%3."/>
      <w:lvlJc w:val="left"/>
      <w:pPr>
        <w:ind w:left="1428" w:hanging="720"/>
      </w:pPr>
      <w:rPr>
        <w:rFonts w:cs="Times New Roman" w:hint="default"/>
      </w:rPr>
    </w:lvl>
    <w:lvl w:ilvl="3">
      <w:start w:val="1"/>
      <w:numFmt w:val="decimal"/>
      <w:isLgl/>
      <w:lvlText w:val="%1.%2.%3.%4."/>
      <w:lvlJc w:val="left"/>
      <w:pPr>
        <w:ind w:left="1788" w:hanging="1080"/>
      </w:pPr>
      <w:rPr>
        <w:rFonts w:cs="Times New Roman" w:hint="default"/>
      </w:rPr>
    </w:lvl>
    <w:lvl w:ilvl="4">
      <w:start w:val="1"/>
      <w:numFmt w:val="decimal"/>
      <w:isLgl/>
      <w:lvlText w:val="%1.%2.%3.%4.%5."/>
      <w:lvlJc w:val="left"/>
      <w:pPr>
        <w:ind w:left="1788" w:hanging="1080"/>
      </w:pPr>
      <w:rPr>
        <w:rFonts w:cs="Times New Roman" w:hint="default"/>
      </w:rPr>
    </w:lvl>
    <w:lvl w:ilvl="5">
      <w:start w:val="1"/>
      <w:numFmt w:val="decimal"/>
      <w:isLgl/>
      <w:lvlText w:val="%1.%2.%3.%4.%5.%6."/>
      <w:lvlJc w:val="left"/>
      <w:pPr>
        <w:ind w:left="2148" w:hanging="1440"/>
      </w:pPr>
      <w:rPr>
        <w:rFonts w:cs="Times New Roman" w:hint="default"/>
      </w:rPr>
    </w:lvl>
    <w:lvl w:ilvl="6">
      <w:start w:val="1"/>
      <w:numFmt w:val="decimal"/>
      <w:isLgl/>
      <w:lvlText w:val="%1.%2.%3.%4.%5.%6.%7."/>
      <w:lvlJc w:val="left"/>
      <w:pPr>
        <w:ind w:left="2508" w:hanging="1800"/>
      </w:pPr>
      <w:rPr>
        <w:rFonts w:cs="Times New Roman" w:hint="default"/>
      </w:rPr>
    </w:lvl>
    <w:lvl w:ilvl="7">
      <w:start w:val="1"/>
      <w:numFmt w:val="decimal"/>
      <w:isLgl/>
      <w:lvlText w:val="%1.%2.%3.%4.%5.%6.%7.%8."/>
      <w:lvlJc w:val="left"/>
      <w:pPr>
        <w:ind w:left="2508" w:hanging="1800"/>
      </w:pPr>
      <w:rPr>
        <w:rFonts w:cs="Times New Roman" w:hint="default"/>
      </w:rPr>
    </w:lvl>
    <w:lvl w:ilvl="8">
      <w:start w:val="1"/>
      <w:numFmt w:val="decimal"/>
      <w:isLgl/>
      <w:lvlText w:val="%1.%2.%3.%4.%5.%6.%7.%8.%9."/>
      <w:lvlJc w:val="left"/>
      <w:pPr>
        <w:ind w:left="2868" w:hanging="2160"/>
      </w:pPr>
      <w:rPr>
        <w:rFonts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0324D"/>
    <w:rsid w:val="00015A7B"/>
    <w:rsid w:val="0003044E"/>
    <w:rsid w:val="00051C1F"/>
    <w:rsid w:val="00060285"/>
    <w:rsid w:val="000645EE"/>
    <w:rsid w:val="000A3D9C"/>
    <w:rsid w:val="000D79C8"/>
    <w:rsid w:val="000E003C"/>
    <w:rsid w:val="000E6039"/>
    <w:rsid w:val="000F34A7"/>
    <w:rsid w:val="00121698"/>
    <w:rsid w:val="0017265E"/>
    <w:rsid w:val="001A70FA"/>
    <w:rsid w:val="001B4200"/>
    <w:rsid w:val="0020324D"/>
    <w:rsid w:val="00250617"/>
    <w:rsid w:val="00291807"/>
    <w:rsid w:val="00297D2C"/>
    <w:rsid w:val="002A23A3"/>
    <w:rsid w:val="002A5861"/>
    <w:rsid w:val="002C1AC3"/>
    <w:rsid w:val="00301DED"/>
    <w:rsid w:val="00304263"/>
    <w:rsid w:val="00306E15"/>
    <w:rsid w:val="003360BA"/>
    <w:rsid w:val="00360F0B"/>
    <w:rsid w:val="003731E9"/>
    <w:rsid w:val="00397D55"/>
    <w:rsid w:val="003D0DEF"/>
    <w:rsid w:val="003F5256"/>
    <w:rsid w:val="004071BB"/>
    <w:rsid w:val="00413D07"/>
    <w:rsid w:val="004442E3"/>
    <w:rsid w:val="00457407"/>
    <w:rsid w:val="004702D2"/>
    <w:rsid w:val="004730C0"/>
    <w:rsid w:val="00492F9E"/>
    <w:rsid w:val="004B1179"/>
    <w:rsid w:val="004E4412"/>
    <w:rsid w:val="00517191"/>
    <w:rsid w:val="00556390"/>
    <w:rsid w:val="005802FF"/>
    <w:rsid w:val="005A55D7"/>
    <w:rsid w:val="005E7C91"/>
    <w:rsid w:val="005F52AC"/>
    <w:rsid w:val="006330BC"/>
    <w:rsid w:val="00645D96"/>
    <w:rsid w:val="0065091F"/>
    <w:rsid w:val="00666F21"/>
    <w:rsid w:val="00667CA7"/>
    <w:rsid w:val="006A6A5F"/>
    <w:rsid w:val="006B6EAC"/>
    <w:rsid w:val="006F4889"/>
    <w:rsid w:val="006F51FD"/>
    <w:rsid w:val="00772AD2"/>
    <w:rsid w:val="00780EE0"/>
    <w:rsid w:val="00782908"/>
    <w:rsid w:val="007A3EE0"/>
    <w:rsid w:val="007D32D2"/>
    <w:rsid w:val="007D37A4"/>
    <w:rsid w:val="007F73A5"/>
    <w:rsid w:val="00820F29"/>
    <w:rsid w:val="00855949"/>
    <w:rsid w:val="008738E3"/>
    <w:rsid w:val="00875B27"/>
    <w:rsid w:val="008762EF"/>
    <w:rsid w:val="00882DF7"/>
    <w:rsid w:val="008919F7"/>
    <w:rsid w:val="0089444A"/>
    <w:rsid w:val="009226E0"/>
    <w:rsid w:val="009765D1"/>
    <w:rsid w:val="009C42F1"/>
    <w:rsid w:val="009D2224"/>
    <w:rsid w:val="00A17F83"/>
    <w:rsid w:val="00A5282C"/>
    <w:rsid w:val="00A551C0"/>
    <w:rsid w:val="00A8110C"/>
    <w:rsid w:val="00A81A10"/>
    <w:rsid w:val="00A97DF8"/>
    <w:rsid w:val="00AA434B"/>
    <w:rsid w:val="00AF0767"/>
    <w:rsid w:val="00B277A2"/>
    <w:rsid w:val="00B44D97"/>
    <w:rsid w:val="00B96633"/>
    <w:rsid w:val="00BA143C"/>
    <w:rsid w:val="00BB187F"/>
    <w:rsid w:val="00C67DC9"/>
    <w:rsid w:val="00CA42BB"/>
    <w:rsid w:val="00D137D6"/>
    <w:rsid w:val="00D23514"/>
    <w:rsid w:val="00D77702"/>
    <w:rsid w:val="00D80B82"/>
    <w:rsid w:val="00D857AF"/>
    <w:rsid w:val="00DA6996"/>
    <w:rsid w:val="00DC420D"/>
    <w:rsid w:val="00DC519A"/>
    <w:rsid w:val="00DC52E3"/>
    <w:rsid w:val="00E00555"/>
    <w:rsid w:val="00E0071C"/>
    <w:rsid w:val="00E26900"/>
    <w:rsid w:val="00E27AE1"/>
    <w:rsid w:val="00EC7819"/>
    <w:rsid w:val="00F21403"/>
    <w:rsid w:val="00F23FB0"/>
    <w:rsid w:val="00F45C4C"/>
    <w:rsid w:val="00F9279A"/>
    <w:rsid w:val="00F94EE0"/>
    <w:rsid w:val="00FA4CD3"/>
    <w:rsid w:val="00FC715B"/>
    <w:rsid w:val="00FF38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6390"/>
    <w:pPr>
      <w:spacing w:after="200" w:line="276" w:lineRule="auto"/>
    </w:pPr>
  </w:style>
  <w:style w:type="paragraph" w:styleId="1">
    <w:name w:val="heading 1"/>
    <w:basedOn w:val="a"/>
    <w:next w:val="a"/>
    <w:link w:val="10"/>
    <w:uiPriority w:val="99"/>
    <w:qFormat/>
    <w:rsid w:val="0020324D"/>
    <w:pPr>
      <w:keepNext/>
      <w:spacing w:after="0" w:line="240" w:lineRule="auto"/>
      <w:outlineLvl w:val="0"/>
    </w:pPr>
    <w:rPr>
      <w:rFonts w:ascii="Times New Roman" w:hAnsi="Times New Roman"/>
      <w:sz w:val="28"/>
      <w:szCs w:val="20"/>
    </w:rPr>
  </w:style>
  <w:style w:type="paragraph" w:styleId="2">
    <w:name w:val="heading 2"/>
    <w:basedOn w:val="a"/>
    <w:next w:val="a"/>
    <w:link w:val="20"/>
    <w:uiPriority w:val="99"/>
    <w:qFormat/>
    <w:rsid w:val="0020324D"/>
    <w:pPr>
      <w:keepNext/>
      <w:spacing w:after="0" w:line="240" w:lineRule="auto"/>
      <w:ind w:left="2160" w:firstLine="250"/>
      <w:outlineLvl w:val="1"/>
    </w:pPr>
    <w:rPr>
      <w:rFonts w:ascii="Times New Roman" w:hAnsi="Times New Roman"/>
      <w:b/>
      <w:sz w:val="28"/>
      <w:szCs w:val="20"/>
    </w:rPr>
  </w:style>
  <w:style w:type="paragraph" w:styleId="3">
    <w:name w:val="heading 3"/>
    <w:basedOn w:val="a"/>
    <w:next w:val="a"/>
    <w:link w:val="30"/>
    <w:uiPriority w:val="99"/>
    <w:qFormat/>
    <w:rsid w:val="0020324D"/>
    <w:pPr>
      <w:keepNext/>
      <w:spacing w:after="0" w:line="240" w:lineRule="auto"/>
      <w:jc w:val="center"/>
      <w:outlineLvl w:val="2"/>
    </w:pPr>
    <w:rPr>
      <w:rFonts w:ascii="Times New Roman" w:hAnsi="Times New Roman"/>
      <w:b/>
      <w:sz w:val="32"/>
      <w:szCs w:val="20"/>
    </w:rPr>
  </w:style>
  <w:style w:type="paragraph" w:styleId="4">
    <w:name w:val="heading 4"/>
    <w:basedOn w:val="a"/>
    <w:next w:val="a"/>
    <w:link w:val="40"/>
    <w:uiPriority w:val="99"/>
    <w:qFormat/>
    <w:rsid w:val="00780EE0"/>
    <w:pPr>
      <w:keepNext/>
      <w:keepLines/>
      <w:spacing w:before="200" w:after="0"/>
      <w:outlineLvl w:val="3"/>
    </w:pPr>
    <w:rPr>
      <w:rFonts w:ascii="Cambria" w:hAnsi="Cambria"/>
      <w:b/>
      <w:bCs/>
      <w:i/>
      <w:iCs/>
      <w:color w:val="4F81BD"/>
    </w:rPr>
  </w:style>
  <w:style w:type="paragraph" w:styleId="7">
    <w:name w:val="heading 7"/>
    <w:basedOn w:val="a"/>
    <w:next w:val="a"/>
    <w:link w:val="70"/>
    <w:uiPriority w:val="99"/>
    <w:qFormat/>
    <w:rsid w:val="00772AD2"/>
    <w:pPr>
      <w:keepNext/>
      <w:keepLines/>
      <w:spacing w:before="40" w:after="0"/>
      <w:outlineLvl w:val="6"/>
    </w:pPr>
    <w:rPr>
      <w:rFonts w:ascii="Cambria" w:hAnsi="Cambria"/>
      <w:i/>
      <w:iCs/>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20324D"/>
    <w:rPr>
      <w:rFonts w:ascii="Times New Roman" w:hAnsi="Times New Roman" w:cs="Times New Roman"/>
      <w:sz w:val="20"/>
      <w:szCs w:val="20"/>
    </w:rPr>
  </w:style>
  <w:style w:type="character" w:customStyle="1" w:styleId="20">
    <w:name w:val="Заголовок 2 Знак"/>
    <w:basedOn w:val="a0"/>
    <w:link w:val="2"/>
    <w:uiPriority w:val="99"/>
    <w:locked/>
    <w:rsid w:val="0020324D"/>
    <w:rPr>
      <w:rFonts w:ascii="Times New Roman" w:hAnsi="Times New Roman" w:cs="Times New Roman"/>
      <w:b/>
      <w:sz w:val="20"/>
      <w:szCs w:val="20"/>
    </w:rPr>
  </w:style>
  <w:style w:type="character" w:customStyle="1" w:styleId="30">
    <w:name w:val="Заголовок 3 Знак"/>
    <w:basedOn w:val="a0"/>
    <w:link w:val="3"/>
    <w:uiPriority w:val="99"/>
    <w:locked/>
    <w:rsid w:val="0020324D"/>
    <w:rPr>
      <w:rFonts w:ascii="Times New Roman" w:hAnsi="Times New Roman" w:cs="Times New Roman"/>
      <w:b/>
      <w:sz w:val="20"/>
      <w:szCs w:val="20"/>
    </w:rPr>
  </w:style>
  <w:style w:type="character" w:customStyle="1" w:styleId="40">
    <w:name w:val="Заголовок 4 Знак"/>
    <w:basedOn w:val="a0"/>
    <w:link w:val="4"/>
    <w:uiPriority w:val="99"/>
    <w:locked/>
    <w:rsid w:val="00780EE0"/>
    <w:rPr>
      <w:rFonts w:ascii="Cambria" w:hAnsi="Cambria" w:cs="Times New Roman"/>
      <w:b/>
      <w:bCs/>
      <w:i/>
      <w:iCs/>
      <w:color w:val="4F81BD"/>
    </w:rPr>
  </w:style>
  <w:style w:type="character" w:customStyle="1" w:styleId="70">
    <w:name w:val="Заголовок 7 Знак"/>
    <w:basedOn w:val="a0"/>
    <w:link w:val="7"/>
    <w:uiPriority w:val="99"/>
    <w:semiHidden/>
    <w:locked/>
    <w:rsid w:val="00772AD2"/>
    <w:rPr>
      <w:rFonts w:ascii="Cambria" w:hAnsi="Cambria" w:cs="Times New Roman"/>
      <w:i/>
      <w:iCs/>
      <w:color w:val="243F60"/>
    </w:rPr>
  </w:style>
  <w:style w:type="character" w:customStyle="1" w:styleId="FontStyle11">
    <w:name w:val="Font Style11"/>
    <w:uiPriority w:val="99"/>
    <w:rsid w:val="0020324D"/>
    <w:rPr>
      <w:rFonts w:ascii="Times New Roman" w:hAnsi="Times New Roman"/>
      <w:color w:val="000000"/>
      <w:sz w:val="26"/>
    </w:rPr>
  </w:style>
  <w:style w:type="paragraph" w:styleId="a3">
    <w:name w:val="Subtitle"/>
    <w:basedOn w:val="a"/>
    <w:next w:val="a"/>
    <w:link w:val="a4"/>
    <w:uiPriority w:val="99"/>
    <w:qFormat/>
    <w:rsid w:val="00780EE0"/>
    <w:pPr>
      <w:numPr>
        <w:ilvl w:val="1"/>
      </w:numPr>
    </w:pPr>
    <w:rPr>
      <w:rFonts w:ascii="Cambria" w:hAnsi="Cambria"/>
      <w:i/>
      <w:iCs/>
      <w:color w:val="4F81BD"/>
      <w:spacing w:val="15"/>
      <w:sz w:val="24"/>
      <w:szCs w:val="24"/>
    </w:rPr>
  </w:style>
  <w:style w:type="character" w:customStyle="1" w:styleId="a4">
    <w:name w:val="Подзаголовок Знак"/>
    <w:basedOn w:val="a0"/>
    <w:link w:val="a3"/>
    <w:uiPriority w:val="99"/>
    <w:locked/>
    <w:rsid w:val="00780EE0"/>
    <w:rPr>
      <w:rFonts w:ascii="Cambria" w:hAnsi="Cambria" w:cs="Times New Roman"/>
      <w:i/>
      <w:iCs/>
      <w:color w:val="4F81BD"/>
      <w:spacing w:val="15"/>
      <w:sz w:val="24"/>
      <w:szCs w:val="24"/>
    </w:rPr>
  </w:style>
  <w:style w:type="paragraph" w:styleId="a5">
    <w:name w:val="Title"/>
    <w:basedOn w:val="a"/>
    <w:next w:val="a"/>
    <w:link w:val="a6"/>
    <w:uiPriority w:val="99"/>
    <w:qFormat/>
    <w:rsid w:val="00780EE0"/>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a6">
    <w:name w:val="Название Знак"/>
    <w:basedOn w:val="a0"/>
    <w:link w:val="a5"/>
    <w:uiPriority w:val="99"/>
    <w:locked/>
    <w:rsid w:val="00780EE0"/>
    <w:rPr>
      <w:rFonts w:ascii="Cambria" w:hAnsi="Cambria" w:cs="Times New Roman"/>
      <w:color w:val="17365D"/>
      <w:spacing w:val="5"/>
      <w:kern w:val="28"/>
      <w:sz w:val="52"/>
      <w:szCs w:val="52"/>
    </w:rPr>
  </w:style>
  <w:style w:type="paragraph" w:customStyle="1" w:styleId="a7">
    <w:name w:val="Нормальный (таблица)"/>
    <w:basedOn w:val="a"/>
    <w:next w:val="a"/>
    <w:uiPriority w:val="99"/>
    <w:rsid w:val="0089444A"/>
    <w:pPr>
      <w:widowControl w:val="0"/>
      <w:autoSpaceDE w:val="0"/>
      <w:autoSpaceDN w:val="0"/>
      <w:adjustRightInd w:val="0"/>
      <w:spacing w:after="0" w:line="240" w:lineRule="auto"/>
      <w:jc w:val="both"/>
    </w:pPr>
    <w:rPr>
      <w:rFonts w:ascii="Arial" w:hAnsi="Arial" w:cs="Arial"/>
      <w:sz w:val="24"/>
      <w:szCs w:val="24"/>
    </w:rPr>
  </w:style>
  <w:style w:type="paragraph" w:customStyle="1" w:styleId="a8">
    <w:name w:val="Прижатый влево"/>
    <w:basedOn w:val="a"/>
    <w:next w:val="a"/>
    <w:uiPriority w:val="99"/>
    <w:rsid w:val="0089444A"/>
    <w:pPr>
      <w:widowControl w:val="0"/>
      <w:autoSpaceDE w:val="0"/>
      <w:autoSpaceDN w:val="0"/>
      <w:adjustRightInd w:val="0"/>
      <w:spacing w:after="0" w:line="240" w:lineRule="auto"/>
    </w:pPr>
    <w:rPr>
      <w:rFonts w:ascii="Arial" w:hAnsi="Arial" w:cs="Arial"/>
      <w:sz w:val="24"/>
      <w:szCs w:val="24"/>
    </w:rPr>
  </w:style>
  <w:style w:type="paragraph" w:styleId="a9">
    <w:name w:val="header"/>
    <w:basedOn w:val="a"/>
    <w:link w:val="aa"/>
    <w:uiPriority w:val="99"/>
    <w:rsid w:val="0089444A"/>
    <w:pPr>
      <w:widowControl w:val="0"/>
      <w:tabs>
        <w:tab w:val="center" w:pos="4677"/>
        <w:tab w:val="right" w:pos="9355"/>
      </w:tabs>
      <w:autoSpaceDE w:val="0"/>
      <w:autoSpaceDN w:val="0"/>
      <w:adjustRightInd w:val="0"/>
      <w:spacing w:after="0" w:line="240" w:lineRule="auto"/>
      <w:ind w:firstLine="720"/>
      <w:jc w:val="both"/>
    </w:pPr>
    <w:rPr>
      <w:rFonts w:ascii="Arial" w:hAnsi="Arial" w:cs="Arial"/>
      <w:sz w:val="24"/>
      <w:szCs w:val="24"/>
    </w:rPr>
  </w:style>
  <w:style w:type="character" w:customStyle="1" w:styleId="aa">
    <w:name w:val="Верхний колонтитул Знак"/>
    <w:basedOn w:val="a0"/>
    <w:link w:val="a9"/>
    <w:uiPriority w:val="99"/>
    <w:locked/>
    <w:rsid w:val="0089444A"/>
    <w:rPr>
      <w:rFonts w:ascii="Arial" w:hAnsi="Arial" w:cs="Arial"/>
      <w:sz w:val="24"/>
      <w:szCs w:val="24"/>
    </w:rPr>
  </w:style>
  <w:style w:type="paragraph" w:styleId="ab">
    <w:name w:val="footer"/>
    <w:basedOn w:val="a"/>
    <w:link w:val="ac"/>
    <w:uiPriority w:val="99"/>
    <w:rsid w:val="0089444A"/>
    <w:pPr>
      <w:widowControl w:val="0"/>
      <w:tabs>
        <w:tab w:val="center" w:pos="4677"/>
        <w:tab w:val="right" w:pos="9355"/>
      </w:tabs>
      <w:autoSpaceDE w:val="0"/>
      <w:autoSpaceDN w:val="0"/>
      <w:adjustRightInd w:val="0"/>
      <w:spacing w:after="0" w:line="240" w:lineRule="auto"/>
      <w:ind w:firstLine="720"/>
      <w:jc w:val="both"/>
    </w:pPr>
    <w:rPr>
      <w:rFonts w:ascii="Arial" w:hAnsi="Arial" w:cs="Arial"/>
      <w:sz w:val="24"/>
      <w:szCs w:val="24"/>
    </w:rPr>
  </w:style>
  <w:style w:type="character" w:customStyle="1" w:styleId="ac">
    <w:name w:val="Нижний колонтитул Знак"/>
    <w:basedOn w:val="a0"/>
    <w:link w:val="ab"/>
    <w:uiPriority w:val="99"/>
    <w:locked/>
    <w:rsid w:val="0089444A"/>
    <w:rPr>
      <w:rFonts w:ascii="Arial" w:hAnsi="Arial" w:cs="Arial"/>
      <w:sz w:val="24"/>
      <w:szCs w:val="24"/>
    </w:rPr>
  </w:style>
  <w:style w:type="table" w:styleId="ad">
    <w:name w:val="Table Grid"/>
    <w:basedOn w:val="a1"/>
    <w:uiPriority w:val="99"/>
    <w:rsid w:val="005E7C91"/>
    <w:rPr>
      <w:rFonts w:ascii="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List Paragraph"/>
    <w:basedOn w:val="a"/>
    <w:uiPriority w:val="99"/>
    <w:qFormat/>
    <w:rsid w:val="005E7C91"/>
    <w:pPr>
      <w:widowControl w:val="0"/>
      <w:autoSpaceDE w:val="0"/>
      <w:autoSpaceDN w:val="0"/>
      <w:adjustRightInd w:val="0"/>
      <w:spacing w:after="0" w:line="240" w:lineRule="auto"/>
      <w:ind w:left="720" w:firstLine="720"/>
      <w:contextualSpacing/>
      <w:jc w:val="both"/>
    </w:pPr>
    <w:rPr>
      <w:rFonts w:ascii="Arial" w:hAnsi="Arial" w:cs="Arial"/>
      <w:sz w:val="24"/>
      <w:szCs w:val="24"/>
    </w:rPr>
  </w:style>
  <w:style w:type="paragraph" w:styleId="af">
    <w:name w:val="Balloon Text"/>
    <w:basedOn w:val="a"/>
    <w:link w:val="af0"/>
    <w:uiPriority w:val="99"/>
    <w:semiHidden/>
    <w:rsid w:val="004442E3"/>
    <w:pPr>
      <w:spacing w:after="0" w:line="240" w:lineRule="auto"/>
    </w:pPr>
    <w:rPr>
      <w:rFonts w:ascii="Segoe UI" w:hAnsi="Segoe UI" w:cs="Segoe UI"/>
      <w:sz w:val="18"/>
      <w:szCs w:val="18"/>
    </w:rPr>
  </w:style>
  <w:style w:type="character" w:customStyle="1" w:styleId="af0">
    <w:name w:val="Текст выноски Знак"/>
    <w:basedOn w:val="a0"/>
    <w:link w:val="af"/>
    <w:uiPriority w:val="99"/>
    <w:semiHidden/>
    <w:locked/>
    <w:rsid w:val="004442E3"/>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3</Pages>
  <Words>912</Words>
  <Characters>5203</Characters>
  <Application>Microsoft Office Word</Application>
  <DocSecurity>0</DocSecurity>
  <Lines>43</Lines>
  <Paragraphs>12</Paragraphs>
  <ScaleCrop>false</ScaleCrop>
  <Company>Reanimator Extreme Edition</Company>
  <LinksUpToDate>false</LinksUpToDate>
  <CharactersWithSpaces>6103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коа4</dc:creator>
  <cp:keywords/>
  <dc:description/>
  <cp:lastModifiedBy>Мигалева Алевтина Игоревна</cp:lastModifiedBy>
  <cp:revision>8</cp:revision>
  <cp:lastPrinted>2023-10-13T06:52:00Z</cp:lastPrinted>
  <dcterms:created xsi:type="dcterms:W3CDTF">2023-10-13T05:56:00Z</dcterms:created>
  <dcterms:modified xsi:type="dcterms:W3CDTF">2023-11-08T08:52:00Z</dcterms:modified>
</cp:coreProperties>
</file>