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29" w:rsidRPr="009B233D" w:rsidRDefault="00E77E1F">
      <w:pPr>
        <w:pStyle w:val="ab"/>
        <w:tabs>
          <w:tab w:val="clear" w:pos="4153"/>
          <w:tab w:val="clear" w:pos="8306"/>
        </w:tabs>
        <w:jc w:val="center"/>
        <w:rPr>
          <w:b/>
          <w:bCs/>
          <w:color w:val="auto"/>
          <w:u w:val="non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bCs/>
          <w:color w:val="auto"/>
          <w:u w:val="none"/>
        </w:rPr>
        <w:pict>
          <v:shape id="_x0000_i1025" type="#_x0000_t75" style="width:42.75pt;height:48pt;mso-wrap-distance-left:0;mso-wrap-distance-right:0">
            <v:imagedata r:id="rId8" o:title=""/>
            <v:path textboxrect="0,0,0,0"/>
          </v:shape>
        </w:pict>
      </w:r>
    </w:p>
    <w:p w:rsidR="00806F29" w:rsidRPr="009B233D" w:rsidRDefault="00806F29">
      <w:pPr>
        <w:pStyle w:val="ab"/>
        <w:tabs>
          <w:tab w:val="clear" w:pos="4153"/>
          <w:tab w:val="clear" w:pos="8306"/>
        </w:tabs>
        <w:jc w:val="center"/>
        <w:rPr>
          <w:color w:val="auto"/>
          <w:u w:val="none"/>
          <w:lang w:val="en-US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806F29" w:rsidRPr="009B233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6F29" w:rsidRPr="009B233D" w:rsidRDefault="00806F29">
            <w:pPr>
              <w:pStyle w:val="7"/>
              <w:spacing w:after="0"/>
              <w:jc w:val="center"/>
              <w:rPr>
                <w:b/>
                <w:bCs/>
                <w:color w:val="auto"/>
                <w:spacing w:val="20"/>
                <w:sz w:val="28"/>
                <w:szCs w:val="28"/>
                <w:u w:val="none"/>
              </w:rPr>
            </w:pPr>
            <w:r w:rsidRPr="009B233D">
              <w:rPr>
                <w:b/>
                <w:bCs/>
                <w:color w:val="auto"/>
                <w:spacing w:val="20"/>
                <w:sz w:val="28"/>
                <w:szCs w:val="28"/>
                <w:u w:val="none"/>
              </w:rPr>
              <w:t>АДМИНИСТРАЦИЯ ГОРОДА НОВОАЛТАЙСКА</w:t>
            </w:r>
          </w:p>
          <w:p w:rsidR="00806F29" w:rsidRPr="009B233D" w:rsidRDefault="00806F29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 w:rsidRPr="009B233D">
              <w:rPr>
                <w:b/>
                <w:bCs/>
                <w:color w:val="auto"/>
                <w:sz w:val="28"/>
                <w:szCs w:val="28"/>
                <w:u w:val="none"/>
              </w:rPr>
              <w:t>АЛТАЙСКОГО КРАЯ</w:t>
            </w:r>
          </w:p>
          <w:p w:rsidR="00806F29" w:rsidRPr="009B233D" w:rsidRDefault="00806F29">
            <w:pPr>
              <w:jc w:val="center"/>
              <w:rPr>
                <w:b/>
                <w:bCs/>
                <w:color w:val="auto"/>
                <w:sz w:val="28"/>
                <w:szCs w:val="28"/>
                <w:u w:val="none"/>
              </w:rPr>
            </w:pPr>
          </w:p>
          <w:p w:rsidR="00806F29" w:rsidRPr="009B233D" w:rsidRDefault="00806F29">
            <w:pPr>
              <w:pStyle w:val="2"/>
              <w:spacing w:line="480" w:lineRule="auto"/>
              <w:ind w:left="0" w:firstLine="0"/>
              <w:rPr>
                <w:rFonts w:ascii="Arial" w:hAnsi="Arial" w:cs="Arial"/>
                <w:color w:val="auto"/>
                <w:spacing w:val="84"/>
                <w:sz w:val="32"/>
                <w:szCs w:val="32"/>
                <w:u w:val="none"/>
              </w:rPr>
            </w:pPr>
            <w:r w:rsidRPr="009B233D">
              <w:rPr>
                <w:color w:val="auto"/>
                <w:spacing w:val="84"/>
                <w:sz w:val="32"/>
                <w:szCs w:val="32"/>
                <w:u w:val="none"/>
              </w:rPr>
              <w:t xml:space="preserve">                 </w:t>
            </w:r>
            <w:r w:rsidRPr="009B233D">
              <w:rPr>
                <w:rFonts w:ascii="Arial" w:hAnsi="Arial" w:cs="Arial"/>
                <w:color w:val="auto"/>
                <w:spacing w:val="84"/>
                <w:sz w:val="32"/>
                <w:szCs w:val="32"/>
                <w:u w:val="none"/>
              </w:rPr>
              <w:t>ПОСТАНОВЛЕНИЕ</w:t>
            </w:r>
          </w:p>
        </w:tc>
      </w:tr>
      <w:tr w:rsidR="00806F29" w:rsidRPr="009B233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6F29" w:rsidRPr="009B233D" w:rsidRDefault="00616872">
            <w:pPr>
              <w:jc w:val="center"/>
              <w:rPr>
                <w:color w:val="auto"/>
                <w:sz w:val="28"/>
                <w:szCs w:val="28"/>
                <w:u w:val="none"/>
              </w:rPr>
            </w:pPr>
            <w:r>
              <w:rPr>
                <w:color w:val="auto"/>
                <w:sz w:val="28"/>
                <w:szCs w:val="28"/>
                <w:u w:val="none"/>
              </w:rPr>
              <w:t>22.05.</w:t>
            </w:r>
            <w:r w:rsidR="00806F29" w:rsidRPr="009B233D">
              <w:rPr>
                <w:color w:val="auto"/>
                <w:sz w:val="28"/>
                <w:szCs w:val="28"/>
                <w:u w:val="none"/>
              </w:rPr>
              <w:t>202</w:t>
            </w:r>
            <w:r w:rsidR="0084476B">
              <w:rPr>
                <w:color w:val="auto"/>
                <w:sz w:val="28"/>
                <w:szCs w:val="28"/>
                <w:u w:val="none"/>
              </w:rPr>
              <w:t>3</w:t>
            </w:r>
            <w:r w:rsidR="00806F29" w:rsidRPr="009B233D">
              <w:rPr>
                <w:color w:val="auto"/>
                <w:sz w:val="28"/>
                <w:szCs w:val="28"/>
                <w:u w:val="none"/>
              </w:rPr>
              <w:t xml:space="preserve">                                                                      </w:t>
            </w:r>
            <w:r>
              <w:rPr>
                <w:color w:val="auto"/>
                <w:sz w:val="28"/>
                <w:szCs w:val="28"/>
                <w:u w:val="none"/>
              </w:rPr>
              <w:t xml:space="preserve">           </w:t>
            </w:r>
            <w:r w:rsidR="00806F29" w:rsidRPr="009B233D">
              <w:rPr>
                <w:color w:val="auto"/>
                <w:sz w:val="28"/>
                <w:szCs w:val="28"/>
                <w:u w:val="none"/>
              </w:rPr>
              <w:t xml:space="preserve">               №</w:t>
            </w:r>
            <w:r>
              <w:rPr>
                <w:color w:val="auto"/>
                <w:sz w:val="28"/>
                <w:szCs w:val="28"/>
                <w:u w:val="none"/>
              </w:rPr>
              <w:t xml:space="preserve"> 980</w:t>
            </w:r>
          </w:p>
          <w:p w:rsidR="00806F29" w:rsidRPr="009B233D" w:rsidRDefault="00806F29">
            <w:pPr>
              <w:jc w:val="center"/>
              <w:rPr>
                <w:color w:val="auto"/>
                <w:sz w:val="28"/>
                <w:szCs w:val="28"/>
                <w:u w:val="none"/>
              </w:rPr>
            </w:pPr>
            <w:r w:rsidRPr="009B233D">
              <w:rPr>
                <w:color w:val="auto"/>
                <w:sz w:val="28"/>
                <w:szCs w:val="28"/>
                <w:u w:val="none"/>
              </w:rPr>
              <w:t>г. Новоалтайск</w:t>
            </w:r>
          </w:p>
        </w:tc>
      </w:tr>
    </w:tbl>
    <w:p w:rsidR="00806F29" w:rsidRPr="009B233D" w:rsidRDefault="00806F29">
      <w:pPr>
        <w:ind w:firstLine="720"/>
        <w:jc w:val="both"/>
        <w:rPr>
          <w:color w:val="auto"/>
          <w:sz w:val="28"/>
          <w:szCs w:val="28"/>
          <w:u w:val="none"/>
        </w:rPr>
      </w:pPr>
    </w:p>
    <w:p w:rsidR="00806F29" w:rsidRPr="009B233D" w:rsidRDefault="00806F29">
      <w:pPr>
        <w:rPr>
          <w:color w:val="auto"/>
          <w:sz w:val="28"/>
          <w:szCs w:val="28"/>
          <w:u w:val="none"/>
        </w:rPr>
      </w:pPr>
    </w:p>
    <w:p w:rsidR="00806F29" w:rsidRPr="009B233D" w:rsidRDefault="00806F29">
      <w:pPr>
        <w:spacing w:line="240" w:lineRule="exact"/>
        <w:ind w:right="5138"/>
        <w:jc w:val="both"/>
        <w:rPr>
          <w:color w:val="auto"/>
          <w:sz w:val="28"/>
          <w:szCs w:val="28"/>
          <w:u w:val="none"/>
        </w:rPr>
      </w:pPr>
      <w:r w:rsidRPr="009B233D">
        <w:rPr>
          <w:color w:val="auto"/>
          <w:sz w:val="28"/>
          <w:szCs w:val="28"/>
          <w:u w:val="none"/>
        </w:rPr>
        <w:t>О внесении изменений в постановление Администрации города Новоалтайска от 07.04.2017 № 610</w:t>
      </w:r>
    </w:p>
    <w:p w:rsidR="00806F29" w:rsidRPr="009B233D" w:rsidRDefault="00806F29">
      <w:pPr>
        <w:tabs>
          <w:tab w:val="left" w:pos="4860"/>
        </w:tabs>
        <w:spacing w:line="240" w:lineRule="exact"/>
        <w:ind w:right="4780"/>
        <w:jc w:val="both"/>
        <w:rPr>
          <w:color w:val="auto"/>
          <w:sz w:val="28"/>
          <w:szCs w:val="28"/>
          <w:u w:val="none"/>
        </w:rPr>
      </w:pPr>
    </w:p>
    <w:p w:rsidR="00806F29" w:rsidRPr="009B233D" w:rsidRDefault="00806F29">
      <w:pPr>
        <w:tabs>
          <w:tab w:val="left" w:pos="4860"/>
        </w:tabs>
        <w:spacing w:line="240" w:lineRule="exact"/>
        <w:ind w:right="4780"/>
        <w:jc w:val="both"/>
        <w:rPr>
          <w:color w:val="auto"/>
          <w:sz w:val="28"/>
          <w:szCs w:val="28"/>
          <w:u w:val="none"/>
        </w:rPr>
      </w:pPr>
    </w:p>
    <w:p w:rsidR="00806F29" w:rsidRPr="009B233D" w:rsidRDefault="00806F29">
      <w:pPr>
        <w:pStyle w:val="3"/>
        <w:jc w:val="both"/>
        <w:rPr>
          <w:color w:val="auto"/>
          <w:sz w:val="28"/>
          <w:szCs w:val="28"/>
          <w:u w:val="none"/>
        </w:rPr>
      </w:pPr>
      <w:r w:rsidRPr="009B233D">
        <w:rPr>
          <w:b w:val="0"/>
          <w:bCs w:val="0"/>
          <w:color w:val="auto"/>
          <w:sz w:val="28"/>
          <w:szCs w:val="28"/>
          <w:u w:val="none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            </w:t>
      </w:r>
      <w:r w:rsidRPr="009B233D">
        <w:rPr>
          <w:color w:val="auto"/>
          <w:sz w:val="28"/>
          <w:szCs w:val="28"/>
          <w:u w:val="none"/>
        </w:rPr>
        <w:t xml:space="preserve"> </w:t>
      </w:r>
      <w:proofErr w:type="gramStart"/>
      <w:r w:rsidRPr="009B233D">
        <w:rPr>
          <w:b w:val="0"/>
          <w:bCs w:val="0"/>
          <w:color w:val="auto"/>
          <w:sz w:val="28"/>
          <w:szCs w:val="28"/>
          <w:u w:val="none"/>
        </w:rPr>
        <w:t>п</w:t>
      </w:r>
      <w:proofErr w:type="gramEnd"/>
      <w:r w:rsidRPr="009B233D">
        <w:rPr>
          <w:b w:val="0"/>
          <w:bCs w:val="0"/>
          <w:color w:val="auto"/>
          <w:sz w:val="28"/>
          <w:szCs w:val="28"/>
          <w:u w:val="none"/>
        </w:rPr>
        <w:t xml:space="preserve"> о с т а н о в л я ю:</w:t>
      </w:r>
    </w:p>
    <w:p w:rsidR="00806F29" w:rsidRPr="009B233D" w:rsidRDefault="00806F29">
      <w:pPr>
        <w:numPr>
          <w:ilvl w:val="0"/>
          <w:numId w:val="3"/>
        </w:numPr>
        <w:tabs>
          <w:tab w:val="left" w:pos="709"/>
        </w:tabs>
        <w:ind w:left="0" w:firstLine="645"/>
        <w:jc w:val="both"/>
        <w:rPr>
          <w:color w:val="auto"/>
          <w:sz w:val="28"/>
          <w:szCs w:val="28"/>
          <w:u w:val="none"/>
        </w:rPr>
      </w:pPr>
      <w:r w:rsidRPr="009B233D">
        <w:rPr>
          <w:color w:val="auto"/>
          <w:sz w:val="28"/>
          <w:szCs w:val="28"/>
          <w:u w:val="none"/>
        </w:rPr>
        <w:t>Внести в Приложение к постановлению Администрации города Новоалтайска Алтайского края от 07.04.2017 № 610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 следующие изменения:</w:t>
      </w:r>
    </w:p>
    <w:p w:rsidR="00301270" w:rsidRDefault="00894598" w:rsidP="00301270">
      <w:pPr>
        <w:numPr>
          <w:ilvl w:val="1"/>
          <w:numId w:val="3"/>
        </w:num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 xml:space="preserve">   1.1. </w:t>
      </w:r>
      <w:r w:rsidR="0084476B">
        <w:rPr>
          <w:color w:val="auto"/>
          <w:sz w:val="28"/>
          <w:szCs w:val="28"/>
          <w:u w:val="none"/>
        </w:rPr>
        <w:t xml:space="preserve">в </w:t>
      </w:r>
      <w:r w:rsidR="00301270">
        <w:rPr>
          <w:color w:val="auto"/>
          <w:sz w:val="28"/>
          <w:szCs w:val="28"/>
          <w:u w:val="none"/>
        </w:rPr>
        <w:t>под</w:t>
      </w:r>
      <w:r w:rsidR="00AA45A4">
        <w:rPr>
          <w:color w:val="auto"/>
          <w:sz w:val="28"/>
          <w:szCs w:val="28"/>
          <w:u w:val="none"/>
        </w:rPr>
        <w:t>пункте 2.</w:t>
      </w:r>
      <w:r w:rsidR="00301270">
        <w:rPr>
          <w:color w:val="auto"/>
          <w:sz w:val="28"/>
          <w:szCs w:val="28"/>
          <w:u w:val="none"/>
        </w:rPr>
        <w:t>5.1</w:t>
      </w:r>
      <w:r w:rsidR="00AA45A4">
        <w:rPr>
          <w:color w:val="auto"/>
          <w:sz w:val="28"/>
          <w:szCs w:val="28"/>
          <w:u w:val="none"/>
        </w:rPr>
        <w:t xml:space="preserve"> </w:t>
      </w:r>
      <w:r w:rsidR="00301270">
        <w:rPr>
          <w:color w:val="auto"/>
          <w:sz w:val="28"/>
          <w:szCs w:val="28"/>
          <w:u w:val="none"/>
        </w:rPr>
        <w:t>слова «30» заменить словами «20».</w:t>
      </w:r>
    </w:p>
    <w:p w:rsidR="00806F29" w:rsidRPr="00301270" w:rsidRDefault="00301270" w:rsidP="00301270">
      <w:pPr>
        <w:numPr>
          <w:ilvl w:val="1"/>
          <w:numId w:val="3"/>
        </w:num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 xml:space="preserve">   </w:t>
      </w:r>
      <w:r w:rsidR="00806F29" w:rsidRPr="00301270">
        <w:rPr>
          <w:color w:val="auto"/>
          <w:sz w:val="28"/>
          <w:szCs w:val="28"/>
          <w:u w:val="none"/>
        </w:rPr>
        <w:t xml:space="preserve">2. </w:t>
      </w:r>
      <w:proofErr w:type="gramStart"/>
      <w:r w:rsidR="00806F29" w:rsidRPr="00301270">
        <w:rPr>
          <w:color w:val="auto"/>
          <w:sz w:val="28"/>
          <w:szCs w:val="28"/>
          <w:u w:val="none"/>
        </w:rPr>
        <w:t>Контроль за</w:t>
      </w:r>
      <w:proofErr w:type="gramEnd"/>
      <w:r w:rsidR="00806F29" w:rsidRPr="00301270">
        <w:rPr>
          <w:color w:val="auto"/>
          <w:sz w:val="28"/>
          <w:szCs w:val="28"/>
          <w:u w:val="none"/>
        </w:rPr>
        <w:t xml:space="preserve"> исполнением настоящего постановления оставляю за собой.</w:t>
      </w:r>
    </w:p>
    <w:p w:rsidR="00806F29" w:rsidRPr="009B233D" w:rsidRDefault="00806F29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806F29" w:rsidRDefault="00806F29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894598" w:rsidRPr="009B233D" w:rsidRDefault="00894598">
      <w:pPr>
        <w:tabs>
          <w:tab w:val="left" w:pos="709"/>
        </w:tabs>
        <w:jc w:val="both"/>
        <w:rPr>
          <w:color w:val="auto"/>
          <w:sz w:val="28"/>
          <w:szCs w:val="28"/>
          <w:u w:val="none"/>
        </w:rPr>
      </w:pPr>
    </w:p>
    <w:p w:rsidR="00806F29" w:rsidRDefault="00806F29" w:rsidP="00E77E1F">
      <w:pPr>
        <w:pStyle w:val="3"/>
        <w:jc w:val="left"/>
        <w:rPr>
          <w:sz w:val="28"/>
          <w:szCs w:val="28"/>
        </w:rPr>
      </w:pPr>
      <w:r w:rsidRPr="009B233D">
        <w:rPr>
          <w:b w:val="0"/>
          <w:bCs w:val="0"/>
          <w:color w:val="auto"/>
          <w:sz w:val="28"/>
          <w:szCs w:val="28"/>
          <w:u w:val="none"/>
        </w:rPr>
        <w:t>Глава города</w:t>
      </w:r>
      <w:r w:rsidRPr="009B233D">
        <w:rPr>
          <w:b w:val="0"/>
          <w:bCs w:val="0"/>
          <w:color w:val="auto"/>
          <w:sz w:val="28"/>
          <w:szCs w:val="28"/>
          <w:u w:val="none"/>
        </w:rPr>
        <w:tab/>
      </w:r>
      <w:r w:rsidRPr="009B233D">
        <w:rPr>
          <w:b w:val="0"/>
          <w:bCs w:val="0"/>
          <w:color w:val="auto"/>
          <w:sz w:val="28"/>
          <w:szCs w:val="28"/>
          <w:u w:val="none"/>
        </w:rPr>
        <w:tab/>
      </w:r>
      <w:r w:rsidR="00E77E1F">
        <w:rPr>
          <w:b w:val="0"/>
          <w:bCs w:val="0"/>
          <w:color w:val="auto"/>
          <w:sz w:val="28"/>
          <w:szCs w:val="28"/>
          <w:u w:val="none"/>
        </w:rPr>
        <w:t xml:space="preserve">        </w:t>
      </w:r>
      <w:r w:rsidRPr="009B233D">
        <w:rPr>
          <w:b w:val="0"/>
          <w:bCs w:val="0"/>
          <w:color w:val="auto"/>
          <w:sz w:val="28"/>
          <w:szCs w:val="28"/>
          <w:u w:val="none"/>
        </w:rPr>
        <w:t xml:space="preserve">                                          </w:t>
      </w:r>
      <w:r w:rsidR="00E77E1F">
        <w:rPr>
          <w:b w:val="0"/>
          <w:bCs w:val="0"/>
          <w:color w:val="auto"/>
          <w:sz w:val="28"/>
          <w:szCs w:val="28"/>
          <w:u w:val="none"/>
        </w:rPr>
        <w:t xml:space="preserve">                    В.Г. Бодунов</w:t>
      </w:r>
      <w:bookmarkStart w:id="0" w:name="_GoBack"/>
      <w:bookmarkEnd w:id="0"/>
    </w:p>
    <w:sectPr w:rsidR="00806F29" w:rsidSect="00E77E1F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A4" w:rsidRDefault="00AA45A4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separator/>
      </w:r>
    </w:p>
  </w:endnote>
  <w:endnote w:type="continuationSeparator" w:id="0">
    <w:p w:rsidR="00AA45A4" w:rsidRDefault="00AA45A4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A4" w:rsidRDefault="00AA45A4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separator/>
      </w:r>
    </w:p>
  </w:footnote>
  <w:footnote w:type="continuationSeparator" w:id="0">
    <w:p w:rsidR="00AA45A4" w:rsidRDefault="00AA45A4">
      <w:pPr>
        <w:rPr>
          <w:color w:val="auto"/>
          <w:u w:val="none"/>
          <w:lang w:eastAsia="zh-CN"/>
        </w:rPr>
      </w:pPr>
      <w:r>
        <w:rPr>
          <w:color w:val="auto"/>
          <w:u w:val="none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EB1"/>
    <w:multiLevelType w:val="hybridMultilevel"/>
    <w:tmpl w:val="FFFFFFFF"/>
    <w:lvl w:ilvl="0" w:tplc="32D0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D4C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AF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08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C5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88F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0E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CF9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412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F73D12"/>
    <w:multiLevelType w:val="hybridMultilevel"/>
    <w:tmpl w:val="FFFFFFFF"/>
    <w:lvl w:ilvl="0" w:tplc="5024DB1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A21C7EC4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4949570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65410DA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C4F0C5E6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DBE4450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13C8593C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DA42C7AA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5656A6C4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615712F6"/>
    <w:multiLevelType w:val="hybridMultilevel"/>
    <w:tmpl w:val="93B2A0A6"/>
    <w:lvl w:ilvl="0" w:tplc="8C86872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8960CC96">
      <w:numFmt w:val="none"/>
      <w:lvlText w:val=""/>
      <w:lvlJc w:val="left"/>
      <w:pPr>
        <w:tabs>
          <w:tab w:val="num" w:pos="360"/>
        </w:tabs>
      </w:pPr>
    </w:lvl>
    <w:lvl w:ilvl="2" w:tplc="2F94A662">
      <w:numFmt w:val="none"/>
      <w:lvlText w:val=""/>
      <w:lvlJc w:val="left"/>
      <w:pPr>
        <w:tabs>
          <w:tab w:val="num" w:pos="360"/>
        </w:tabs>
      </w:pPr>
    </w:lvl>
    <w:lvl w:ilvl="3" w:tplc="8E7A4988">
      <w:numFmt w:val="none"/>
      <w:lvlText w:val=""/>
      <w:lvlJc w:val="left"/>
      <w:pPr>
        <w:tabs>
          <w:tab w:val="num" w:pos="360"/>
        </w:tabs>
      </w:pPr>
    </w:lvl>
    <w:lvl w:ilvl="4" w:tplc="5C106730">
      <w:numFmt w:val="none"/>
      <w:lvlText w:val=""/>
      <w:lvlJc w:val="left"/>
      <w:pPr>
        <w:tabs>
          <w:tab w:val="num" w:pos="360"/>
        </w:tabs>
      </w:pPr>
    </w:lvl>
    <w:lvl w:ilvl="5" w:tplc="1F149EF6">
      <w:numFmt w:val="none"/>
      <w:lvlText w:val=""/>
      <w:lvlJc w:val="left"/>
      <w:pPr>
        <w:tabs>
          <w:tab w:val="num" w:pos="360"/>
        </w:tabs>
      </w:pPr>
    </w:lvl>
    <w:lvl w:ilvl="6" w:tplc="E6480AC8">
      <w:numFmt w:val="none"/>
      <w:lvlText w:val=""/>
      <w:lvlJc w:val="left"/>
      <w:pPr>
        <w:tabs>
          <w:tab w:val="num" w:pos="360"/>
        </w:tabs>
      </w:pPr>
    </w:lvl>
    <w:lvl w:ilvl="7" w:tplc="DC2C210E">
      <w:numFmt w:val="none"/>
      <w:lvlText w:val=""/>
      <w:lvlJc w:val="left"/>
      <w:pPr>
        <w:tabs>
          <w:tab w:val="num" w:pos="360"/>
        </w:tabs>
      </w:pPr>
    </w:lvl>
    <w:lvl w:ilvl="8" w:tplc="A1E686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072"/>
    <w:rsid w:val="000023FC"/>
    <w:rsid w:val="00090902"/>
    <w:rsid w:val="00173D30"/>
    <w:rsid w:val="00191957"/>
    <w:rsid w:val="00193A0D"/>
    <w:rsid w:val="002105BE"/>
    <w:rsid w:val="00301270"/>
    <w:rsid w:val="00387F45"/>
    <w:rsid w:val="003E0C70"/>
    <w:rsid w:val="00461AE7"/>
    <w:rsid w:val="004B17AB"/>
    <w:rsid w:val="004C5C8C"/>
    <w:rsid w:val="00502890"/>
    <w:rsid w:val="00530BF8"/>
    <w:rsid w:val="005336F1"/>
    <w:rsid w:val="005F3D52"/>
    <w:rsid w:val="00616872"/>
    <w:rsid w:val="006676A0"/>
    <w:rsid w:val="00696B8C"/>
    <w:rsid w:val="00700666"/>
    <w:rsid w:val="00766EF9"/>
    <w:rsid w:val="007A7A6A"/>
    <w:rsid w:val="00806F29"/>
    <w:rsid w:val="00811550"/>
    <w:rsid w:val="0084476B"/>
    <w:rsid w:val="00894598"/>
    <w:rsid w:val="00986395"/>
    <w:rsid w:val="009B233D"/>
    <w:rsid w:val="00A25AE8"/>
    <w:rsid w:val="00A672E9"/>
    <w:rsid w:val="00AA45A4"/>
    <w:rsid w:val="00B40897"/>
    <w:rsid w:val="00BB0498"/>
    <w:rsid w:val="00BD423D"/>
    <w:rsid w:val="00C1653C"/>
    <w:rsid w:val="00CA7250"/>
    <w:rsid w:val="00CB7F51"/>
    <w:rsid w:val="00CF4D09"/>
    <w:rsid w:val="00D17CB6"/>
    <w:rsid w:val="00D46072"/>
    <w:rsid w:val="00D643F0"/>
    <w:rsid w:val="00DB76EF"/>
    <w:rsid w:val="00E76D40"/>
    <w:rsid w:val="00E77E1F"/>
    <w:rsid w:val="00EC1CA9"/>
    <w:rsid w:val="00F64FE4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46072"/>
    <w:rPr>
      <w:color w:val="0000FF"/>
      <w:sz w:val="20"/>
      <w:szCs w:val="20"/>
      <w:u w:val="single"/>
    </w:rPr>
  </w:style>
  <w:style w:type="paragraph" w:styleId="1">
    <w:name w:val="heading 1"/>
    <w:basedOn w:val="a"/>
    <w:link w:val="10"/>
    <w:uiPriority w:val="99"/>
    <w:qFormat/>
    <w:rsid w:val="00D4607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D46072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46072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9"/>
    <w:qFormat/>
    <w:rsid w:val="00D460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D460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D46072"/>
    <w:pPr>
      <w:keepNext/>
      <w:keepLines/>
      <w:spacing w:before="320" w:after="200"/>
      <w:outlineLvl w:val="5"/>
    </w:pPr>
    <w:rPr>
      <w:rFonts w:ascii="Arial" w:hAnsi="Arial" w:cs="Arial"/>
      <w:b/>
      <w:bCs/>
      <w:color w:val="auto"/>
      <w:sz w:val="22"/>
      <w:szCs w:val="22"/>
      <w:u w:val="none"/>
    </w:rPr>
  </w:style>
  <w:style w:type="paragraph" w:styleId="7">
    <w:name w:val="heading 7"/>
    <w:basedOn w:val="a"/>
    <w:link w:val="70"/>
    <w:uiPriority w:val="99"/>
    <w:qFormat/>
    <w:rsid w:val="00D4607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link w:val="80"/>
    <w:uiPriority w:val="99"/>
    <w:qFormat/>
    <w:rsid w:val="00D46072"/>
    <w:pPr>
      <w:keepNext/>
      <w:keepLines/>
      <w:spacing w:before="320" w:after="200"/>
      <w:outlineLvl w:val="7"/>
    </w:pPr>
    <w:rPr>
      <w:rFonts w:ascii="Arial" w:hAnsi="Arial" w:cs="Arial"/>
      <w:i/>
      <w:iCs/>
      <w:color w:val="auto"/>
      <w:sz w:val="22"/>
      <w:szCs w:val="22"/>
      <w:u w:val="none"/>
    </w:rPr>
  </w:style>
  <w:style w:type="paragraph" w:styleId="9">
    <w:name w:val="heading 9"/>
    <w:basedOn w:val="a"/>
    <w:link w:val="90"/>
    <w:uiPriority w:val="99"/>
    <w:qFormat/>
    <w:rsid w:val="00D46072"/>
    <w:pPr>
      <w:keepNext/>
      <w:keepLines/>
      <w:spacing w:before="320" w:after="200"/>
      <w:outlineLvl w:val="8"/>
    </w:pPr>
    <w:rPr>
      <w:rFonts w:ascii="Arial" w:hAnsi="Arial" w:cs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6072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D46072"/>
    <w:rPr>
      <w:rFonts w:ascii="Arial" w:eastAsia="Times New Roman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D46072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D46072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D46072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D46072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46072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D46072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D46072"/>
    <w:rPr>
      <w:rFonts w:ascii="Arial" w:eastAsia="Times New Roman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46072"/>
    <w:pPr>
      <w:ind w:left="720"/>
    </w:pPr>
    <w:rPr>
      <w:color w:val="auto"/>
      <w:u w:val="none"/>
      <w:lang w:eastAsia="zh-CN"/>
    </w:rPr>
  </w:style>
  <w:style w:type="paragraph" w:styleId="a4">
    <w:name w:val="No Spacing"/>
    <w:uiPriority w:val="99"/>
    <w:qFormat/>
    <w:rsid w:val="00D46072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D46072"/>
    <w:pPr>
      <w:spacing w:before="300" w:after="200"/>
    </w:pPr>
    <w:rPr>
      <w:color w:val="auto"/>
      <w:sz w:val="48"/>
      <w:szCs w:val="48"/>
      <w:u w:val="none"/>
    </w:rPr>
  </w:style>
  <w:style w:type="character" w:customStyle="1" w:styleId="a6">
    <w:name w:val="Название Знак"/>
    <w:basedOn w:val="a0"/>
    <w:link w:val="a5"/>
    <w:uiPriority w:val="99"/>
    <w:locked/>
    <w:rsid w:val="00D46072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D4607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8">
    <w:name w:val="Подзаголовок Знак"/>
    <w:basedOn w:val="a0"/>
    <w:link w:val="a7"/>
    <w:uiPriority w:val="99"/>
    <w:locked/>
    <w:rsid w:val="00D46072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D46072"/>
    <w:pPr>
      <w:ind w:left="720" w:right="720"/>
    </w:pPr>
    <w:rPr>
      <w:i/>
      <w:iCs/>
      <w:color w:val="auto"/>
      <w:u w:val="none"/>
      <w:lang w:eastAsia="zh-CN"/>
    </w:rPr>
  </w:style>
  <w:style w:type="character" w:customStyle="1" w:styleId="22">
    <w:name w:val="Цитата 2 Знак"/>
    <w:basedOn w:val="a0"/>
    <w:link w:val="21"/>
    <w:uiPriority w:val="99"/>
    <w:locked/>
    <w:rsid w:val="00D46072"/>
    <w:rPr>
      <w:i/>
      <w:iCs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D460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u w:val="none"/>
      <w:lang w:eastAsia="zh-CN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46072"/>
    <w:rPr>
      <w:i/>
      <w:iCs/>
      <w:shd w:val="clear" w:color="auto" w:fill="F2F2F2"/>
      <w:lang w:val="ru-RU" w:eastAsia="zh-CN"/>
    </w:rPr>
  </w:style>
  <w:style w:type="paragraph" w:styleId="ab">
    <w:name w:val="header"/>
    <w:basedOn w:val="a"/>
    <w:link w:val="ac"/>
    <w:uiPriority w:val="99"/>
    <w:rsid w:val="00D4607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46072"/>
    <w:rPr>
      <w:lang w:val="ru-RU" w:eastAsia="zh-CN"/>
    </w:rPr>
  </w:style>
  <w:style w:type="paragraph" w:styleId="ad">
    <w:name w:val="footer"/>
    <w:basedOn w:val="a"/>
    <w:link w:val="ae"/>
    <w:uiPriority w:val="99"/>
    <w:rsid w:val="00D46072"/>
    <w:pPr>
      <w:tabs>
        <w:tab w:val="center" w:pos="7143"/>
        <w:tab w:val="right" w:pos="14287"/>
      </w:tabs>
    </w:pPr>
    <w:rPr>
      <w:color w:val="auto"/>
      <w:u w:val="none"/>
      <w:lang w:eastAsia="zh-CN"/>
    </w:rPr>
  </w:style>
  <w:style w:type="character" w:customStyle="1" w:styleId="ae">
    <w:name w:val="Нижний колонтитул Знак"/>
    <w:link w:val="ad"/>
    <w:uiPriority w:val="99"/>
    <w:locked/>
    <w:rsid w:val="00D46072"/>
    <w:rPr>
      <w:lang w:val="ru-RU" w:eastAsia="zh-CN"/>
    </w:rPr>
  </w:style>
  <w:style w:type="character" w:customStyle="1" w:styleId="FooterChar">
    <w:name w:val="Footer Char"/>
    <w:basedOn w:val="a0"/>
    <w:uiPriority w:val="99"/>
    <w:rsid w:val="00D46072"/>
  </w:style>
  <w:style w:type="paragraph" w:styleId="af">
    <w:name w:val="caption"/>
    <w:basedOn w:val="a"/>
    <w:uiPriority w:val="99"/>
    <w:qFormat/>
    <w:rsid w:val="00D46072"/>
    <w:pPr>
      <w:spacing w:line="276" w:lineRule="auto"/>
    </w:pPr>
    <w:rPr>
      <w:b/>
      <w:bCs/>
      <w:color w:val="4F81BD"/>
      <w:sz w:val="18"/>
      <w:szCs w:val="18"/>
      <w:u w:val="none"/>
      <w:lang w:eastAsia="zh-CN"/>
    </w:rPr>
  </w:style>
  <w:style w:type="table" w:styleId="af0">
    <w:name w:val="Table Grid"/>
    <w:basedOn w:val="a1"/>
    <w:uiPriority w:val="99"/>
    <w:rsid w:val="00D46072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4607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46072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46072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4607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46072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D46072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D46072"/>
    <w:pPr>
      <w:spacing w:after="40"/>
    </w:pPr>
    <w:rPr>
      <w:color w:val="auto"/>
      <w:sz w:val="18"/>
      <w:szCs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D46072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D46072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D46072"/>
    <w:rPr>
      <w:color w:val="auto"/>
      <w:u w:val="none"/>
      <w:lang w:eastAsia="zh-CN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D46072"/>
    <w:rPr>
      <w:lang w:val="ru-RU" w:eastAsia="zh-CN"/>
    </w:rPr>
  </w:style>
  <w:style w:type="character" w:styleId="af7">
    <w:name w:val="endnote reference"/>
    <w:basedOn w:val="a0"/>
    <w:uiPriority w:val="99"/>
    <w:semiHidden/>
    <w:rsid w:val="00D46072"/>
    <w:rPr>
      <w:vertAlign w:val="superscript"/>
    </w:rPr>
  </w:style>
  <w:style w:type="paragraph" w:styleId="11">
    <w:name w:val="toc 1"/>
    <w:basedOn w:val="a"/>
    <w:autoRedefine/>
    <w:uiPriority w:val="99"/>
    <w:semiHidden/>
    <w:rsid w:val="00D46072"/>
    <w:pPr>
      <w:spacing w:after="57"/>
    </w:pPr>
    <w:rPr>
      <w:color w:val="auto"/>
      <w:u w:val="none"/>
      <w:lang w:eastAsia="zh-CN"/>
    </w:rPr>
  </w:style>
  <w:style w:type="paragraph" w:styleId="23">
    <w:name w:val="toc 2"/>
    <w:basedOn w:val="a"/>
    <w:autoRedefine/>
    <w:uiPriority w:val="99"/>
    <w:semiHidden/>
    <w:rsid w:val="00D46072"/>
    <w:pPr>
      <w:spacing w:after="57"/>
      <w:ind w:left="283"/>
    </w:pPr>
    <w:rPr>
      <w:color w:val="auto"/>
      <w:u w:val="none"/>
      <w:lang w:eastAsia="zh-CN"/>
    </w:rPr>
  </w:style>
  <w:style w:type="paragraph" w:styleId="31">
    <w:name w:val="toc 3"/>
    <w:basedOn w:val="a"/>
    <w:autoRedefine/>
    <w:uiPriority w:val="99"/>
    <w:semiHidden/>
    <w:rsid w:val="00D46072"/>
    <w:pPr>
      <w:spacing w:after="57"/>
      <w:ind w:left="567"/>
    </w:pPr>
    <w:rPr>
      <w:color w:val="auto"/>
      <w:u w:val="none"/>
      <w:lang w:eastAsia="zh-CN"/>
    </w:rPr>
  </w:style>
  <w:style w:type="paragraph" w:styleId="41">
    <w:name w:val="toc 4"/>
    <w:basedOn w:val="a"/>
    <w:autoRedefine/>
    <w:uiPriority w:val="99"/>
    <w:semiHidden/>
    <w:rsid w:val="00D46072"/>
    <w:pPr>
      <w:spacing w:after="57"/>
      <w:ind w:left="850"/>
    </w:pPr>
    <w:rPr>
      <w:color w:val="auto"/>
      <w:u w:val="none"/>
      <w:lang w:eastAsia="zh-CN"/>
    </w:rPr>
  </w:style>
  <w:style w:type="paragraph" w:styleId="51">
    <w:name w:val="toc 5"/>
    <w:basedOn w:val="a"/>
    <w:autoRedefine/>
    <w:uiPriority w:val="99"/>
    <w:semiHidden/>
    <w:rsid w:val="00D46072"/>
    <w:pPr>
      <w:spacing w:after="57"/>
      <w:ind w:left="1134"/>
    </w:pPr>
    <w:rPr>
      <w:color w:val="auto"/>
      <w:u w:val="none"/>
      <w:lang w:eastAsia="zh-CN"/>
    </w:rPr>
  </w:style>
  <w:style w:type="paragraph" w:styleId="61">
    <w:name w:val="toc 6"/>
    <w:basedOn w:val="a"/>
    <w:autoRedefine/>
    <w:uiPriority w:val="99"/>
    <w:semiHidden/>
    <w:rsid w:val="00D46072"/>
    <w:pPr>
      <w:spacing w:after="57"/>
      <w:ind w:left="1417"/>
    </w:pPr>
    <w:rPr>
      <w:color w:val="auto"/>
      <w:u w:val="none"/>
      <w:lang w:eastAsia="zh-CN"/>
    </w:rPr>
  </w:style>
  <w:style w:type="paragraph" w:styleId="71">
    <w:name w:val="toc 7"/>
    <w:basedOn w:val="a"/>
    <w:autoRedefine/>
    <w:uiPriority w:val="99"/>
    <w:semiHidden/>
    <w:rsid w:val="00D46072"/>
    <w:pPr>
      <w:spacing w:after="57"/>
      <w:ind w:left="1701"/>
    </w:pPr>
    <w:rPr>
      <w:color w:val="auto"/>
      <w:u w:val="none"/>
      <w:lang w:eastAsia="zh-CN"/>
    </w:rPr>
  </w:style>
  <w:style w:type="paragraph" w:styleId="81">
    <w:name w:val="toc 8"/>
    <w:basedOn w:val="a"/>
    <w:autoRedefine/>
    <w:uiPriority w:val="99"/>
    <w:semiHidden/>
    <w:rsid w:val="00D46072"/>
    <w:pPr>
      <w:spacing w:after="57"/>
      <w:ind w:left="1984"/>
    </w:pPr>
    <w:rPr>
      <w:color w:val="auto"/>
      <w:u w:val="none"/>
      <w:lang w:eastAsia="zh-CN"/>
    </w:rPr>
  </w:style>
  <w:style w:type="paragraph" w:styleId="91">
    <w:name w:val="toc 9"/>
    <w:basedOn w:val="a"/>
    <w:autoRedefine/>
    <w:uiPriority w:val="99"/>
    <w:semiHidden/>
    <w:rsid w:val="00D46072"/>
    <w:pPr>
      <w:spacing w:after="57"/>
      <w:ind w:left="2268"/>
    </w:pPr>
    <w:rPr>
      <w:color w:val="auto"/>
      <w:u w:val="none"/>
      <w:lang w:eastAsia="zh-CN"/>
    </w:rPr>
  </w:style>
  <w:style w:type="paragraph" w:styleId="af8">
    <w:name w:val="TOC Heading"/>
    <w:basedOn w:val="1"/>
    <w:uiPriority w:val="99"/>
    <w:qFormat/>
    <w:rsid w:val="00D46072"/>
    <w:pPr>
      <w:keepNext w:val="0"/>
      <w:outlineLvl w:val="9"/>
    </w:pPr>
    <w:rPr>
      <w:color w:val="auto"/>
      <w:sz w:val="20"/>
      <w:szCs w:val="20"/>
      <w:u w:val="none"/>
      <w:lang w:eastAsia="zh-CN"/>
    </w:rPr>
  </w:style>
  <w:style w:type="paragraph" w:styleId="af9">
    <w:name w:val="table of figures"/>
    <w:basedOn w:val="a"/>
    <w:uiPriority w:val="99"/>
    <w:semiHidden/>
    <w:rsid w:val="00D46072"/>
    <w:rPr>
      <w:color w:val="auto"/>
      <w:u w:val="none"/>
      <w:lang w:eastAsia="zh-CN"/>
    </w:rPr>
  </w:style>
  <w:style w:type="paragraph" w:styleId="afa">
    <w:name w:val="Body Text"/>
    <w:basedOn w:val="a"/>
    <w:link w:val="afb"/>
    <w:uiPriority w:val="99"/>
    <w:rsid w:val="00D46072"/>
    <w:pPr>
      <w:jc w:val="both"/>
    </w:pPr>
    <w:rPr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1C50DD"/>
    <w:rPr>
      <w:color w:val="0000FF"/>
      <w:sz w:val="20"/>
      <w:szCs w:val="20"/>
      <w:u w:val="single"/>
    </w:rPr>
  </w:style>
  <w:style w:type="paragraph" w:styleId="afc">
    <w:name w:val="Balloon Text"/>
    <w:basedOn w:val="a"/>
    <w:link w:val="afd"/>
    <w:uiPriority w:val="99"/>
    <w:semiHidden/>
    <w:rsid w:val="00D4607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C50DD"/>
    <w:rPr>
      <w:color w:val="0000FF"/>
      <w:sz w:val="0"/>
      <w:szCs w:val="0"/>
      <w:u w:val="single"/>
    </w:rPr>
  </w:style>
  <w:style w:type="paragraph" w:customStyle="1" w:styleId="ConsPlusNormal">
    <w:name w:val="ConsPlusNormal"/>
    <w:rsid w:val="00C1653C"/>
    <w:pPr>
      <w:widowControl w:val="0"/>
      <w:autoSpaceDE w:val="0"/>
      <w:autoSpaceDN w:val="0"/>
    </w:pPr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г.Новоалтайска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KuksinaAB</dc:creator>
  <cp:keywords/>
  <dc:description/>
  <cp:lastModifiedBy>Мигалева Алевтина Игоревна</cp:lastModifiedBy>
  <cp:revision>16</cp:revision>
  <cp:lastPrinted>2023-04-28T01:42:00Z</cp:lastPrinted>
  <dcterms:created xsi:type="dcterms:W3CDTF">2022-12-15T01:23:00Z</dcterms:created>
  <dcterms:modified xsi:type="dcterms:W3CDTF">2023-05-23T04:27:00Z</dcterms:modified>
</cp:coreProperties>
</file>