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7D47F2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</w:rPr>
        <w:drawing>
          <wp:inline distT="0" distB="0" distL="0" distR="0">
            <wp:extent cx="548640" cy="612140"/>
            <wp:effectExtent l="1905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7D47F2" w:rsidRPr="006D4D4C" w:rsidRDefault="007D47F2" w:rsidP="007D47F2">
      <w:pPr>
        <w:widowControl w:val="0"/>
        <w:rPr>
          <w:rFonts w:ascii="Arial" w:hAnsi="Arial" w:cs="Arial"/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3"/>
        <w:gridCol w:w="3213"/>
        <w:gridCol w:w="3213"/>
      </w:tblGrid>
      <w:tr w:rsidR="007D47F2" w:rsidTr="007D47F2">
        <w:tc>
          <w:tcPr>
            <w:tcW w:w="3213" w:type="dxa"/>
            <w:vAlign w:val="center"/>
          </w:tcPr>
          <w:p w:rsidR="007D47F2" w:rsidRDefault="00961CAE" w:rsidP="00961CAE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23.11.</w:t>
            </w:r>
            <w:r w:rsidR="007D47F2" w:rsidRPr="00F96963">
              <w:rPr>
                <w:rFonts w:ascii="Arial" w:hAnsi="Arial" w:cs="Arial"/>
                <w:b w:val="0"/>
                <w:sz w:val="28"/>
              </w:rPr>
              <w:t>201</w:t>
            </w:r>
            <w:r w:rsidR="0062273D">
              <w:rPr>
                <w:rFonts w:ascii="Arial" w:hAnsi="Arial" w:cs="Arial"/>
                <w:b w:val="0"/>
                <w:sz w:val="28"/>
              </w:rPr>
              <w:t>7</w:t>
            </w:r>
          </w:p>
        </w:tc>
        <w:tc>
          <w:tcPr>
            <w:tcW w:w="3213" w:type="dxa"/>
            <w:vAlign w:val="center"/>
          </w:tcPr>
          <w:p w:rsidR="007D47F2" w:rsidRDefault="007D47F2" w:rsidP="007D47F2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7D47F2" w:rsidRDefault="007D47F2" w:rsidP="00961CAE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961CAE">
              <w:rPr>
                <w:rFonts w:ascii="Arial" w:hAnsi="Arial" w:cs="Arial"/>
                <w:b w:val="0"/>
                <w:sz w:val="28"/>
              </w:rPr>
              <w:t>2274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7D47F2" w:rsidRPr="004651C3" w:rsidRDefault="004651C3" w:rsidP="00F06A54">
      <w:pPr>
        <w:widowControl w:val="0"/>
        <w:suppressAutoHyphens/>
        <w:spacing w:line="240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города </w:t>
      </w:r>
      <w:r w:rsidR="00F06A54">
        <w:rPr>
          <w:sz w:val="28"/>
          <w:szCs w:val="28"/>
        </w:rPr>
        <w:t xml:space="preserve">Новоалтайска </w:t>
      </w:r>
      <w:r>
        <w:rPr>
          <w:sz w:val="28"/>
          <w:szCs w:val="28"/>
        </w:rPr>
        <w:t>от 28.11.2013 № 2661</w:t>
      </w:r>
    </w:p>
    <w:p w:rsidR="005E255A" w:rsidRDefault="005E255A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F06A54" w:rsidRPr="003632E4" w:rsidRDefault="00F06A54" w:rsidP="00F06A5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632E4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Жилищным кодексом Российской Федерации, Положением</w:t>
      </w:r>
      <w:r w:rsidRPr="003632E4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</w:t>
      </w:r>
      <w:r>
        <w:rPr>
          <w:sz w:val="28"/>
          <w:szCs w:val="28"/>
        </w:rPr>
        <w:t>№</w:t>
      </w:r>
      <w:r w:rsidRPr="003632E4">
        <w:rPr>
          <w:sz w:val="28"/>
          <w:szCs w:val="28"/>
        </w:rPr>
        <w:t xml:space="preserve"> 47, </w:t>
      </w:r>
      <w:r w:rsidRPr="00F06A54">
        <w:rPr>
          <w:spacing w:val="40"/>
          <w:sz w:val="28"/>
          <w:szCs w:val="28"/>
        </w:rPr>
        <w:t>постановляю</w:t>
      </w:r>
      <w:r w:rsidRPr="003632E4">
        <w:rPr>
          <w:sz w:val="28"/>
          <w:szCs w:val="28"/>
        </w:rPr>
        <w:t>:</w:t>
      </w:r>
    </w:p>
    <w:p w:rsidR="00F06A54" w:rsidRDefault="00F06A54" w:rsidP="00F06A54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1495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B41495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28.11.2013 № 2661</w:t>
      </w:r>
      <w:r w:rsidRPr="00B41495">
        <w:rPr>
          <w:sz w:val="28"/>
          <w:szCs w:val="28"/>
        </w:rPr>
        <w:t xml:space="preserve"> «</w:t>
      </w:r>
      <w:r w:rsidR="00A07813">
        <w:rPr>
          <w:sz w:val="28"/>
          <w:szCs w:val="28"/>
        </w:rPr>
        <w:t>Об утверждении Положения о межведомственной комиссии для оценки жилых помещений муниципального жилищного фонда города Новоалтайска</w:t>
      </w:r>
      <w:r w:rsidRPr="00B41495">
        <w:rPr>
          <w:sz w:val="28"/>
          <w:szCs w:val="28"/>
        </w:rPr>
        <w:t>» следующее изменение:</w:t>
      </w:r>
    </w:p>
    <w:p w:rsidR="00F06A54" w:rsidRDefault="00F06A54" w:rsidP="00F06A54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- приложение 2 «</w:t>
      </w:r>
      <w:r w:rsidR="001B13F0">
        <w:rPr>
          <w:sz w:val="28"/>
          <w:szCs w:val="28"/>
        </w:rPr>
        <w:t>Состав межведомственной комиссии для оценки жилых помещений муниципального жилищного фонда города Новоалтайска</w:t>
      </w:r>
      <w:r>
        <w:rPr>
          <w:sz w:val="28"/>
          <w:szCs w:val="28"/>
        </w:rPr>
        <w:t>»</w:t>
      </w:r>
      <w:r w:rsidRPr="001A618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 к настоящему постановлению</w:t>
      </w:r>
      <w:r>
        <w:rPr>
          <w:sz w:val="26"/>
          <w:szCs w:val="26"/>
        </w:rPr>
        <w:t>.</w:t>
      </w:r>
    </w:p>
    <w:p w:rsidR="00325C40" w:rsidRPr="00325C40" w:rsidRDefault="00325C40" w:rsidP="00325C40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325C40">
        <w:rPr>
          <w:sz w:val="28"/>
          <w:szCs w:val="28"/>
        </w:rPr>
        <w:t>Постановление</w:t>
      </w:r>
      <w:r w:rsidRPr="00325C40">
        <w:rPr>
          <w:sz w:val="28"/>
        </w:rPr>
        <w:t xml:space="preserve"> Администрации города Новоалтайска от </w:t>
      </w:r>
      <w:r>
        <w:rPr>
          <w:sz w:val="28"/>
        </w:rPr>
        <w:t>28</w:t>
      </w:r>
      <w:r w:rsidRPr="00325C40">
        <w:rPr>
          <w:sz w:val="28"/>
        </w:rPr>
        <w:t>.</w:t>
      </w:r>
      <w:r>
        <w:rPr>
          <w:sz w:val="28"/>
        </w:rPr>
        <w:t>12</w:t>
      </w:r>
      <w:r w:rsidRPr="00325C40">
        <w:rPr>
          <w:sz w:val="28"/>
        </w:rPr>
        <w:t>.2016 №</w:t>
      </w:r>
      <w:r>
        <w:rPr>
          <w:sz w:val="28"/>
        </w:rPr>
        <w:t> 2698</w:t>
      </w:r>
      <w:r w:rsidRPr="00325C40">
        <w:rPr>
          <w:sz w:val="28"/>
        </w:rPr>
        <w:t xml:space="preserve"> «О внесении изменения в постановление Администрации города Новоалтайска от 28.11.2013 №</w:t>
      </w:r>
      <w:r>
        <w:rPr>
          <w:sz w:val="28"/>
        </w:rPr>
        <w:t> </w:t>
      </w:r>
      <w:r w:rsidRPr="00325C40">
        <w:rPr>
          <w:sz w:val="28"/>
        </w:rPr>
        <w:t>2661» считать утратившим силу.</w:t>
      </w:r>
    </w:p>
    <w:p w:rsidR="00F06A54" w:rsidRDefault="00F06A54" w:rsidP="00F06A54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F06A54" w:rsidRPr="001877BA" w:rsidRDefault="00F06A54" w:rsidP="00F06A54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66942">
        <w:rPr>
          <w:sz w:val="28"/>
        </w:rPr>
        <w:t>Контроль за</w:t>
      </w:r>
      <w:proofErr w:type="gramEnd"/>
      <w:r w:rsidRPr="00766942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</w:r>
      <w:r w:rsidRPr="00766942">
        <w:rPr>
          <w:sz w:val="28"/>
        </w:rPr>
        <w:t xml:space="preserve">на заместителя главы Администрации города </w:t>
      </w:r>
      <w:r w:rsidR="000F1FDC">
        <w:rPr>
          <w:sz w:val="28"/>
        </w:rPr>
        <w:t>С.И</w:t>
      </w:r>
      <w:r w:rsidRPr="00766942">
        <w:rPr>
          <w:sz w:val="28"/>
        </w:rPr>
        <w:t xml:space="preserve">. </w:t>
      </w:r>
      <w:r w:rsidR="000F1FDC">
        <w:rPr>
          <w:sz w:val="28"/>
        </w:rPr>
        <w:t>Лисовского</w:t>
      </w:r>
      <w:r w:rsidRPr="00766942">
        <w:rPr>
          <w:sz w:val="28"/>
        </w:rPr>
        <w:t>.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325C40" w:rsidRDefault="0062273D" w:rsidP="00F15C0C">
      <w:pPr>
        <w:tabs>
          <w:tab w:val="right" w:pos="9639"/>
        </w:tabs>
        <w:rPr>
          <w:sz w:val="28"/>
          <w:szCs w:val="28"/>
        </w:rPr>
        <w:sectPr w:rsidR="00325C40" w:rsidSect="00562EF6">
          <w:footerReference w:type="default" r:id="rId9"/>
          <w:pgSz w:w="11906" w:h="16838"/>
          <w:pgMar w:top="397" w:right="567" w:bottom="1134" w:left="1701" w:header="709" w:footer="709" w:gutter="0"/>
          <w:cols w:space="708"/>
          <w:docGrid w:linePitch="360"/>
        </w:sect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  <w:t>С.Н. Еремеев</w:t>
      </w:r>
      <w:r w:rsidR="00E97ABE">
        <w:rPr>
          <w:sz w:val="28"/>
          <w:szCs w:val="28"/>
        </w:rPr>
        <w:br/>
      </w:r>
    </w:p>
    <w:p w:rsidR="00006D09" w:rsidRPr="00C446BC" w:rsidRDefault="00006D09" w:rsidP="00006D09">
      <w:pPr>
        <w:spacing w:line="240" w:lineRule="exact"/>
        <w:ind w:left="5103"/>
        <w:rPr>
          <w:sz w:val="26"/>
          <w:szCs w:val="26"/>
        </w:rPr>
      </w:pPr>
      <w:r w:rsidRPr="00C446BC">
        <w:rPr>
          <w:sz w:val="26"/>
          <w:szCs w:val="26"/>
        </w:rPr>
        <w:lastRenderedPageBreak/>
        <w:t xml:space="preserve">Приложение </w:t>
      </w:r>
      <w:r w:rsidRPr="00C446BC">
        <w:rPr>
          <w:sz w:val="26"/>
          <w:szCs w:val="26"/>
        </w:rPr>
        <w:br/>
        <w:t>к постановлению Администрации города Новоалтайска</w:t>
      </w:r>
      <w:r w:rsidRPr="00C446BC">
        <w:rPr>
          <w:sz w:val="26"/>
          <w:szCs w:val="26"/>
        </w:rPr>
        <w:br/>
        <w:t xml:space="preserve">от </w:t>
      </w:r>
      <w:r w:rsidR="00961CAE">
        <w:rPr>
          <w:sz w:val="26"/>
          <w:szCs w:val="26"/>
        </w:rPr>
        <w:t xml:space="preserve">23.11. </w:t>
      </w:r>
      <w:r w:rsidRPr="00C446BC">
        <w:rPr>
          <w:sz w:val="26"/>
          <w:szCs w:val="26"/>
        </w:rPr>
        <w:t xml:space="preserve">2017 № </w:t>
      </w:r>
      <w:r w:rsidR="00961CAE">
        <w:rPr>
          <w:sz w:val="26"/>
          <w:szCs w:val="26"/>
        </w:rPr>
        <w:t>2274</w:t>
      </w:r>
      <w:r w:rsidRPr="00C446BC">
        <w:rPr>
          <w:sz w:val="26"/>
          <w:szCs w:val="26"/>
        </w:rPr>
        <w:t>______</w:t>
      </w:r>
    </w:p>
    <w:p w:rsidR="00006D09" w:rsidRPr="00C446BC" w:rsidRDefault="00006D09" w:rsidP="00006D09">
      <w:pPr>
        <w:ind w:left="5103"/>
        <w:rPr>
          <w:sz w:val="26"/>
          <w:szCs w:val="26"/>
        </w:rPr>
      </w:pPr>
    </w:p>
    <w:p w:rsidR="00006D09" w:rsidRPr="00C446BC" w:rsidRDefault="00006D09" w:rsidP="00006D09">
      <w:pPr>
        <w:spacing w:line="240" w:lineRule="exact"/>
        <w:ind w:left="5103" w:hanging="141"/>
        <w:rPr>
          <w:sz w:val="26"/>
          <w:szCs w:val="26"/>
        </w:rPr>
      </w:pPr>
      <w:r w:rsidRPr="00C446BC">
        <w:rPr>
          <w:sz w:val="26"/>
          <w:szCs w:val="26"/>
        </w:rPr>
        <w:t xml:space="preserve">«Приложение 2 </w:t>
      </w:r>
      <w:r w:rsidRPr="00C446BC">
        <w:rPr>
          <w:sz w:val="26"/>
          <w:szCs w:val="26"/>
        </w:rPr>
        <w:br/>
        <w:t>к постановлению Администрации города Новоалтайска</w:t>
      </w:r>
      <w:r w:rsidRPr="00C446BC">
        <w:rPr>
          <w:sz w:val="26"/>
          <w:szCs w:val="26"/>
        </w:rPr>
        <w:br/>
        <w:t>от 28.11.2016 № 2661</w:t>
      </w:r>
    </w:p>
    <w:p w:rsidR="00325C40" w:rsidRPr="00C446BC" w:rsidRDefault="00325C40" w:rsidP="00325C40">
      <w:pPr>
        <w:adjustRightInd w:val="0"/>
        <w:jc w:val="right"/>
        <w:outlineLvl w:val="0"/>
        <w:rPr>
          <w:sz w:val="26"/>
          <w:szCs w:val="26"/>
        </w:rPr>
      </w:pPr>
    </w:p>
    <w:p w:rsidR="00325C40" w:rsidRPr="00C446BC" w:rsidRDefault="00325C40" w:rsidP="00325C40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C446BC">
        <w:rPr>
          <w:sz w:val="26"/>
          <w:szCs w:val="26"/>
        </w:rPr>
        <w:t>Состав межведомственной комиссии для оценки жилых помещений муниципального жилищного фонда города Новоалтайска</w:t>
      </w:r>
    </w:p>
    <w:p w:rsidR="00325C40" w:rsidRPr="00C446BC" w:rsidRDefault="00325C40" w:rsidP="00325C40">
      <w:pPr>
        <w:tabs>
          <w:tab w:val="num" w:pos="0"/>
        </w:tabs>
        <w:jc w:val="center"/>
        <w:rPr>
          <w:b/>
          <w:sz w:val="26"/>
          <w:szCs w:val="26"/>
        </w:rPr>
      </w:pPr>
    </w:p>
    <w:tbl>
      <w:tblPr>
        <w:tblW w:w="5000" w:type="pct"/>
        <w:tblLook w:val="04A0"/>
      </w:tblPr>
      <w:tblGrid>
        <w:gridCol w:w="2802"/>
        <w:gridCol w:w="7052"/>
      </w:tblGrid>
      <w:tr w:rsidR="00006D09" w:rsidRPr="00B214C2" w:rsidTr="008C07F4">
        <w:tc>
          <w:tcPr>
            <w:tcW w:w="1422" w:type="pct"/>
          </w:tcPr>
          <w:p w:rsidR="00006D09" w:rsidRPr="00B214C2" w:rsidRDefault="000F1FDC" w:rsidP="00006D0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Лисовский</w:t>
            </w:r>
            <w:r w:rsidR="00006D09" w:rsidRPr="00B214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006D09" w:rsidRPr="00B214C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И</w:t>
            </w:r>
            <w:r w:rsidR="00006D09" w:rsidRPr="00B214C2">
              <w:rPr>
                <w:sz w:val="26"/>
                <w:szCs w:val="26"/>
              </w:rPr>
              <w:t>.</w:t>
            </w:r>
          </w:p>
        </w:tc>
        <w:tc>
          <w:tcPr>
            <w:tcW w:w="3578" w:type="pct"/>
          </w:tcPr>
          <w:p w:rsidR="00006D09" w:rsidRPr="00B214C2" w:rsidRDefault="00006D09" w:rsidP="00006D09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214C2">
              <w:rPr>
                <w:sz w:val="26"/>
                <w:szCs w:val="26"/>
              </w:rPr>
              <w:t>заместитель главы Администрации города, председатель комиссии;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006D09" w:rsidP="00006D0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Канина Е.В.</w:t>
            </w:r>
          </w:p>
        </w:tc>
        <w:tc>
          <w:tcPr>
            <w:tcW w:w="3578" w:type="pct"/>
          </w:tcPr>
          <w:p w:rsidR="00006D09" w:rsidRDefault="00006D09" w:rsidP="00006D09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председатель Комитета ЖКГХЭТС, заместитель председателя комиссии;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0F1FDC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Е.Г</w:t>
            </w:r>
            <w:r w:rsidR="00006D09">
              <w:rPr>
                <w:sz w:val="28"/>
                <w:szCs w:val="28"/>
              </w:rPr>
              <w:t>.</w:t>
            </w:r>
          </w:p>
        </w:tc>
        <w:tc>
          <w:tcPr>
            <w:tcW w:w="3578" w:type="pct"/>
          </w:tcPr>
          <w:p w:rsidR="00006D09" w:rsidRDefault="00006D09" w:rsidP="00006D09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</w:t>
            </w:r>
            <w:proofErr w:type="spellStart"/>
            <w:r>
              <w:rPr>
                <w:sz w:val="28"/>
                <w:szCs w:val="28"/>
              </w:rPr>
              <w:t>жилищн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коммунальному хозяйству Комитета ЖКГХЭТС, секретарь комиссии</w:t>
            </w:r>
            <w:r w:rsidR="00E97ABE">
              <w:rPr>
                <w:sz w:val="28"/>
                <w:szCs w:val="28"/>
              </w:rPr>
              <w:t>;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006D09" w:rsidP="00006D09">
            <w:pPr>
              <w:adjustRightInd w:val="0"/>
              <w:jc w:val="both"/>
              <w:rPr>
                <w:sz w:val="28"/>
                <w:szCs w:val="28"/>
              </w:rPr>
            </w:pPr>
            <w:r w:rsidRPr="00D129A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578" w:type="pct"/>
          </w:tcPr>
          <w:p w:rsidR="00006D09" w:rsidRDefault="00006D09" w:rsidP="00E97ABE">
            <w:pPr>
              <w:adjustRightInd w:val="0"/>
              <w:ind w:left="33"/>
              <w:rPr>
                <w:sz w:val="28"/>
                <w:szCs w:val="28"/>
              </w:rPr>
            </w:pPr>
          </w:p>
        </w:tc>
      </w:tr>
      <w:tr w:rsidR="00006D09" w:rsidRPr="00B214C2" w:rsidTr="008C07F4">
        <w:tc>
          <w:tcPr>
            <w:tcW w:w="1422" w:type="pct"/>
          </w:tcPr>
          <w:p w:rsidR="00006D09" w:rsidRPr="00D129A3" w:rsidRDefault="00006D09" w:rsidP="00006D09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Асатрян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3578" w:type="pct"/>
          </w:tcPr>
          <w:p w:rsidR="00006D09" w:rsidRDefault="00006D09" w:rsidP="00006D09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</w:t>
            </w:r>
            <w:r w:rsidR="000F1FDC">
              <w:rPr>
                <w:sz w:val="28"/>
                <w:szCs w:val="28"/>
              </w:rPr>
              <w:t>щий юридическим отделом Администрации города</w:t>
            </w:r>
            <w:r w:rsidR="00E97ABE">
              <w:rPr>
                <w:sz w:val="28"/>
                <w:szCs w:val="28"/>
              </w:rPr>
              <w:t>;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006D09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 В.Ф.</w:t>
            </w:r>
          </w:p>
        </w:tc>
        <w:tc>
          <w:tcPr>
            <w:tcW w:w="3578" w:type="pct"/>
          </w:tcPr>
          <w:p w:rsidR="00006D09" w:rsidRDefault="00006D09" w:rsidP="00220D7A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C446BC">
              <w:rPr>
                <w:sz w:val="28"/>
                <w:szCs w:val="28"/>
              </w:rPr>
              <w:t xml:space="preserve">Первомайского филиала </w:t>
            </w:r>
            <w:r>
              <w:rPr>
                <w:sz w:val="28"/>
                <w:szCs w:val="28"/>
              </w:rPr>
              <w:t>АКГУП «АЦЗКН» (по согласованию)</w:t>
            </w:r>
            <w:r w:rsidR="00E97ABE">
              <w:rPr>
                <w:sz w:val="28"/>
                <w:szCs w:val="28"/>
              </w:rPr>
              <w:t>;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006D09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Н.В.</w:t>
            </w:r>
          </w:p>
        </w:tc>
        <w:tc>
          <w:tcPr>
            <w:tcW w:w="3578" w:type="pct"/>
          </w:tcPr>
          <w:p w:rsidR="00006D09" w:rsidRDefault="00006D09" w:rsidP="00006D09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архитектуры и градостроительства А</w:t>
            </w:r>
            <w:r w:rsidRPr="00D129A3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города</w:t>
            </w:r>
            <w:r w:rsidR="00E97ABE">
              <w:rPr>
                <w:sz w:val="28"/>
                <w:szCs w:val="28"/>
              </w:rPr>
              <w:t>: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006D09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Дубровский В.А.</w:t>
            </w:r>
          </w:p>
        </w:tc>
        <w:tc>
          <w:tcPr>
            <w:tcW w:w="3578" w:type="pct"/>
          </w:tcPr>
          <w:p w:rsidR="00006D09" w:rsidRDefault="00006D09" w:rsidP="00006D09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НГСД (по согласованию)</w:t>
            </w:r>
            <w:r w:rsidR="00E97ABE">
              <w:rPr>
                <w:sz w:val="28"/>
                <w:szCs w:val="28"/>
              </w:rPr>
              <w:t>;</w:t>
            </w:r>
          </w:p>
        </w:tc>
      </w:tr>
      <w:tr w:rsidR="00006D09" w:rsidRPr="00B214C2" w:rsidTr="008C07F4">
        <w:tc>
          <w:tcPr>
            <w:tcW w:w="1422" w:type="pct"/>
          </w:tcPr>
          <w:p w:rsidR="00006D09" w:rsidRDefault="00FA5A01" w:rsidP="00E97AB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</w:t>
            </w:r>
            <w:r w:rsidR="00006D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</w:t>
            </w:r>
            <w:r w:rsidR="00006D09">
              <w:rPr>
                <w:sz w:val="28"/>
                <w:szCs w:val="28"/>
              </w:rPr>
              <w:t>.</w:t>
            </w:r>
          </w:p>
        </w:tc>
        <w:tc>
          <w:tcPr>
            <w:tcW w:w="3578" w:type="pct"/>
          </w:tcPr>
          <w:p w:rsidR="00006D09" w:rsidRDefault="008C07F4" w:rsidP="008C07F4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6D09">
              <w:rPr>
                <w:sz w:val="28"/>
                <w:szCs w:val="28"/>
              </w:rPr>
              <w:t xml:space="preserve">начальник </w:t>
            </w:r>
            <w:r w:rsidRPr="00006D09">
              <w:rPr>
                <w:sz w:val="28"/>
                <w:szCs w:val="28"/>
              </w:rPr>
              <w:t>территориальн</w:t>
            </w:r>
            <w:r>
              <w:rPr>
                <w:sz w:val="28"/>
                <w:szCs w:val="28"/>
              </w:rPr>
              <w:t>ого</w:t>
            </w:r>
            <w:r w:rsidRPr="00006D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ОНДиПР</w:t>
            </w:r>
            <w:proofErr w:type="spellEnd"/>
            <w:r>
              <w:rPr>
                <w:sz w:val="28"/>
                <w:szCs w:val="28"/>
              </w:rPr>
              <w:t xml:space="preserve"> № </w:t>
            </w:r>
            <w:r w:rsidR="00006D09" w:rsidRPr="00006D09">
              <w:rPr>
                <w:sz w:val="28"/>
                <w:szCs w:val="28"/>
              </w:rPr>
              <w:t>8</w:t>
            </w:r>
            <w:r w:rsidR="00006D09">
              <w:rPr>
                <w:sz w:val="28"/>
                <w:szCs w:val="28"/>
              </w:rPr>
              <w:t xml:space="preserve"> </w:t>
            </w:r>
            <w:r w:rsidR="00C446BC">
              <w:rPr>
                <w:sz w:val="28"/>
                <w:szCs w:val="28"/>
              </w:rPr>
              <w:t xml:space="preserve">Главного управления МЧС </w:t>
            </w:r>
            <w:proofErr w:type="spellStart"/>
            <w:r w:rsidR="00C446BC">
              <w:rPr>
                <w:sz w:val="28"/>
                <w:szCs w:val="28"/>
              </w:rPr>
              <w:t>Росссии</w:t>
            </w:r>
            <w:proofErr w:type="spellEnd"/>
            <w:r w:rsidR="00C446BC">
              <w:rPr>
                <w:sz w:val="28"/>
                <w:szCs w:val="28"/>
              </w:rPr>
              <w:t xml:space="preserve"> по Алтайскому краю </w:t>
            </w:r>
            <w:r w:rsidR="00006D09">
              <w:rPr>
                <w:sz w:val="28"/>
                <w:szCs w:val="28"/>
              </w:rPr>
              <w:t>(по согласованию)</w:t>
            </w:r>
          </w:p>
        </w:tc>
      </w:tr>
      <w:tr w:rsidR="008C07F4" w:rsidRPr="00B214C2" w:rsidTr="008C07F4">
        <w:tc>
          <w:tcPr>
            <w:tcW w:w="1422" w:type="pct"/>
          </w:tcPr>
          <w:p w:rsidR="008C07F4" w:rsidRDefault="008C07F4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Малов В.В.</w:t>
            </w:r>
          </w:p>
        </w:tc>
        <w:tc>
          <w:tcPr>
            <w:tcW w:w="3578" w:type="pct"/>
          </w:tcPr>
          <w:p w:rsidR="008C07F4" w:rsidRDefault="008C07F4" w:rsidP="008C07F4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ПФФ «Протон» (по согласованию)</w:t>
            </w:r>
            <w:r w:rsidR="00E97ABE">
              <w:rPr>
                <w:sz w:val="28"/>
                <w:szCs w:val="28"/>
              </w:rPr>
              <w:t>;</w:t>
            </w:r>
          </w:p>
        </w:tc>
      </w:tr>
      <w:tr w:rsidR="008C07F4" w:rsidRPr="00B214C2" w:rsidTr="008C07F4">
        <w:tc>
          <w:tcPr>
            <w:tcW w:w="1422" w:type="pct"/>
          </w:tcPr>
          <w:p w:rsidR="008C07F4" w:rsidRDefault="008C07F4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О.П.</w:t>
            </w:r>
          </w:p>
        </w:tc>
        <w:tc>
          <w:tcPr>
            <w:tcW w:w="3578" w:type="pct"/>
          </w:tcPr>
          <w:p w:rsidR="008C07F4" w:rsidRDefault="008C07F4" w:rsidP="008C07F4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</w:t>
            </w:r>
            <w:proofErr w:type="spellStart"/>
            <w:r w:rsidRPr="008667C4">
              <w:rPr>
                <w:sz w:val="28"/>
                <w:szCs w:val="28"/>
              </w:rPr>
              <w:t>Новоалтайского</w:t>
            </w:r>
            <w:proofErr w:type="spellEnd"/>
            <w:r w:rsidRPr="008667C4">
              <w:rPr>
                <w:sz w:val="28"/>
                <w:szCs w:val="28"/>
              </w:rPr>
              <w:t xml:space="preserve"> отдела филиала ФГУП «</w:t>
            </w:r>
            <w:proofErr w:type="spellStart"/>
            <w:r w:rsidRPr="008667C4">
              <w:rPr>
                <w:sz w:val="28"/>
                <w:szCs w:val="28"/>
              </w:rPr>
              <w:t>Ростехинвентаризация</w:t>
            </w:r>
            <w:proofErr w:type="spellEnd"/>
            <w:r w:rsidRPr="008667C4">
              <w:rPr>
                <w:sz w:val="28"/>
                <w:szCs w:val="28"/>
              </w:rPr>
              <w:t xml:space="preserve"> – Федеральное БТИ» </w:t>
            </w:r>
            <w:r>
              <w:rPr>
                <w:sz w:val="28"/>
                <w:szCs w:val="28"/>
              </w:rPr>
              <w:br/>
            </w:r>
            <w:r w:rsidRPr="008667C4">
              <w:rPr>
                <w:sz w:val="28"/>
                <w:szCs w:val="28"/>
              </w:rPr>
              <w:t xml:space="preserve">по Алтайскому краю </w:t>
            </w:r>
            <w:r>
              <w:rPr>
                <w:sz w:val="28"/>
                <w:szCs w:val="28"/>
              </w:rPr>
              <w:t>(по согласованию)</w:t>
            </w:r>
            <w:r w:rsidR="00E97ABE">
              <w:rPr>
                <w:sz w:val="28"/>
                <w:szCs w:val="28"/>
              </w:rPr>
              <w:t>;</w:t>
            </w:r>
          </w:p>
        </w:tc>
      </w:tr>
      <w:tr w:rsidR="008C07F4" w:rsidRPr="00B214C2" w:rsidTr="008C07F4">
        <w:tc>
          <w:tcPr>
            <w:tcW w:w="1422" w:type="pct"/>
          </w:tcPr>
          <w:p w:rsidR="008C07F4" w:rsidRDefault="008C07F4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Ракитина Л.И.</w:t>
            </w:r>
          </w:p>
        </w:tc>
        <w:tc>
          <w:tcPr>
            <w:tcW w:w="3578" w:type="pct"/>
          </w:tcPr>
          <w:p w:rsidR="008C07F4" w:rsidRDefault="008C07F4" w:rsidP="008C07F4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имуществом Администрации города</w:t>
            </w:r>
            <w:r w:rsidR="00C446BC">
              <w:rPr>
                <w:sz w:val="28"/>
                <w:szCs w:val="28"/>
              </w:rPr>
              <w:t>;</w:t>
            </w:r>
          </w:p>
        </w:tc>
      </w:tr>
      <w:tr w:rsidR="008C07F4" w:rsidRPr="00B214C2" w:rsidTr="008C07F4">
        <w:tc>
          <w:tcPr>
            <w:tcW w:w="1422" w:type="pct"/>
          </w:tcPr>
          <w:p w:rsidR="008C07F4" w:rsidRDefault="008C07F4" w:rsidP="00006D09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Сыровежкина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578" w:type="pct"/>
          </w:tcPr>
          <w:p w:rsidR="008C07F4" w:rsidRDefault="001A082B" w:rsidP="001A082B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</w:t>
            </w:r>
            <w:proofErr w:type="spellStart"/>
            <w:r>
              <w:rPr>
                <w:sz w:val="28"/>
                <w:szCs w:val="28"/>
              </w:rPr>
              <w:t>жилищн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коммунальному хозяйству Комитета ЖКГХЭТС; </w:t>
            </w:r>
          </w:p>
        </w:tc>
      </w:tr>
      <w:tr w:rsidR="008C07F4" w:rsidRPr="00B214C2" w:rsidTr="008C07F4">
        <w:tc>
          <w:tcPr>
            <w:tcW w:w="1422" w:type="pct"/>
          </w:tcPr>
          <w:p w:rsidR="008C07F4" w:rsidRDefault="008C07F4" w:rsidP="00006D0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Тюрин А.И.</w:t>
            </w:r>
          </w:p>
        </w:tc>
        <w:tc>
          <w:tcPr>
            <w:tcW w:w="3578" w:type="pct"/>
          </w:tcPr>
          <w:p w:rsidR="008C07F4" w:rsidRDefault="00E97ABE" w:rsidP="008C07F4">
            <w:pPr>
              <w:numPr>
                <w:ilvl w:val="0"/>
                <w:numId w:val="3"/>
              </w:numPr>
              <w:adjustRightInd w:val="0"/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C07F4" w:rsidRPr="008C07F4">
              <w:rPr>
                <w:sz w:val="28"/>
                <w:szCs w:val="28"/>
              </w:rPr>
              <w:t xml:space="preserve">ТО Управления </w:t>
            </w:r>
            <w:proofErr w:type="spellStart"/>
            <w:r w:rsidR="008C07F4" w:rsidRPr="008C07F4">
              <w:rPr>
                <w:sz w:val="28"/>
                <w:szCs w:val="28"/>
              </w:rPr>
              <w:t>Роспотребнадзора</w:t>
            </w:r>
            <w:proofErr w:type="spellEnd"/>
            <w:r w:rsidR="008C07F4" w:rsidRPr="008C07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8C07F4" w:rsidRPr="008C07F4">
              <w:rPr>
                <w:sz w:val="28"/>
                <w:szCs w:val="28"/>
              </w:rPr>
              <w:t xml:space="preserve">по Алтайскому краю в </w:t>
            </w:r>
            <w:proofErr w:type="gramStart"/>
            <w:r w:rsidR="008C07F4" w:rsidRPr="008C07F4">
              <w:rPr>
                <w:sz w:val="28"/>
                <w:szCs w:val="28"/>
              </w:rPr>
              <w:t>г</w:t>
            </w:r>
            <w:proofErr w:type="gramEnd"/>
            <w:r w:rsidR="008C07F4" w:rsidRPr="008C07F4">
              <w:rPr>
                <w:sz w:val="28"/>
                <w:szCs w:val="28"/>
              </w:rPr>
              <w:t xml:space="preserve">. Новоалтайске, </w:t>
            </w:r>
            <w:proofErr w:type="spellStart"/>
            <w:r w:rsidR="008C07F4" w:rsidRPr="008C07F4">
              <w:rPr>
                <w:sz w:val="28"/>
                <w:szCs w:val="28"/>
              </w:rPr>
              <w:t>Косихинском</w:t>
            </w:r>
            <w:proofErr w:type="spellEnd"/>
            <w:r w:rsidR="008C07F4" w:rsidRPr="008C07F4">
              <w:rPr>
                <w:sz w:val="28"/>
                <w:szCs w:val="28"/>
              </w:rPr>
              <w:t xml:space="preserve">, Первомайском, </w:t>
            </w:r>
            <w:proofErr w:type="spellStart"/>
            <w:r w:rsidR="008C07F4" w:rsidRPr="008C07F4">
              <w:rPr>
                <w:sz w:val="28"/>
                <w:szCs w:val="28"/>
              </w:rPr>
              <w:t>Тальменском</w:t>
            </w:r>
            <w:proofErr w:type="spellEnd"/>
            <w:r w:rsidR="008C07F4" w:rsidRPr="008C07F4">
              <w:rPr>
                <w:sz w:val="28"/>
                <w:szCs w:val="28"/>
              </w:rPr>
              <w:t xml:space="preserve"> и Троицком районах </w:t>
            </w:r>
            <w:r>
              <w:rPr>
                <w:sz w:val="28"/>
                <w:szCs w:val="28"/>
              </w:rPr>
              <w:br/>
            </w:r>
            <w:r w:rsidR="008C07F4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25C40" w:rsidRDefault="00325C40" w:rsidP="00325C40">
      <w:pPr>
        <w:tabs>
          <w:tab w:val="num" w:pos="0"/>
        </w:tabs>
        <w:rPr>
          <w:sz w:val="28"/>
          <w:szCs w:val="28"/>
        </w:rPr>
      </w:pPr>
    </w:p>
    <w:p w:rsidR="00325C40" w:rsidRDefault="00325C40" w:rsidP="00325C40">
      <w:pPr>
        <w:tabs>
          <w:tab w:val="num" w:pos="0"/>
        </w:tabs>
        <w:rPr>
          <w:sz w:val="28"/>
          <w:szCs w:val="28"/>
        </w:rPr>
      </w:pPr>
    </w:p>
    <w:p w:rsidR="00E97ABE" w:rsidRDefault="00E97ABE" w:rsidP="00325C40">
      <w:pPr>
        <w:tabs>
          <w:tab w:val="num" w:pos="0"/>
        </w:tabs>
        <w:rPr>
          <w:sz w:val="28"/>
          <w:szCs w:val="28"/>
        </w:rPr>
      </w:pPr>
    </w:p>
    <w:p w:rsidR="007D47F2" w:rsidRPr="007D47F2" w:rsidRDefault="00325C40" w:rsidP="00E97ABE">
      <w:pPr>
        <w:tabs>
          <w:tab w:val="num" w:pos="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  <w:r w:rsidR="00E97ABE">
        <w:rPr>
          <w:sz w:val="28"/>
          <w:szCs w:val="28"/>
        </w:rPr>
        <w:tab/>
      </w:r>
      <w:r>
        <w:rPr>
          <w:sz w:val="28"/>
          <w:szCs w:val="28"/>
        </w:rPr>
        <w:t>О.В. Гладкова</w:t>
      </w:r>
    </w:p>
    <w:sectPr w:rsidR="007D47F2" w:rsidRPr="007D47F2" w:rsidSect="00E97ABE">
      <w:footerReference w:type="default" r:id="rId10"/>
      <w:pgSz w:w="11906" w:h="16838"/>
      <w:pgMar w:top="1134" w:right="567" w:bottom="1134" w:left="1701" w:header="709" w:footer="10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07" w:rsidRDefault="004E4607" w:rsidP="00E97ABE">
      <w:r>
        <w:separator/>
      </w:r>
    </w:p>
  </w:endnote>
  <w:endnote w:type="continuationSeparator" w:id="0">
    <w:p w:rsidR="004E4607" w:rsidRDefault="004E4607" w:rsidP="00E9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BE" w:rsidRDefault="00E97ABE">
    <w:pPr>
      <w:pStyle w:val="a9"/>
    </w:pPr>
  </w:p>
  <w:p w:rsidR="00E97ABE" w:rsidRDefault="00E97AB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BE" w:rsidRPr="00E97ABE" w:rsidRDefault="00E97ABE" w:rsidP="00E97AB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07" w:rsidRDefault="004E4607" w:rsidP="00E97ABE">
      <w:r>
        <w:separator/>
      </w:r>
    </w:p>
  </w:footnote>
  <w:footnote w:type="continuationSeparator" w:id="0">
    <w:p w:rsidR="004E4607" w:rsidRDefault="004E4607" w:rsidP="00E97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3A4"/>
    <w:multiLevelType w:val="hybridMultilevel"/>
    <w:tmpl w:val="7486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D38F4"/>
    <w:multiLevelType w:val="hybridMultilevel"/>
    <w:tmpl w:val="3ED60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30079E"/>
    <w:multiLevelType w:val="hybridMultilevel"/>
    <w:tmpl w:val="E3165EEC"/>
    <w:lvl w:ilvl="0" w:tplc="22022E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1C3"/>
    <w:rsid w:val="0000013B"/>
    <w:rsid w:val="00006D09"/>
    <w:rsid w:val="000F1FDC"/>
    <w:rsid w:val="00101879"/>
    <w:rsid w:val="001A082B"/>
    <w:rsid w:val="001B13F0"/>
    <w:rsid w:val="00220D7A"/>
    <w:rsid w:val="00287368"/>
    <w:rsid w:val="00325C40"/>
    <w:rsid w:val="003F4098"/>
    <w:rsid w:val="004651C3"/>
    <w:rsid w:val="004E4607"/>
    <w:rsid w:val="00562EF6"/>
    <w:rsid w:val="005A6F56"/>
    <w:rsid w:val="005E255A"/>
    <w:rsid w:val="0062273D"/>
    <w:rsid w:val="00673285"/>
    <w:rsid w:val="0069378A"/>
    <w:rsid w:val="006978EF"/>
    <w:rsid w:val="00721725"/>
    <w:rsid w:val="00736B17"/>
    <w:rsid w:val="00785B06"/>
    <w:rsid w:val="007D47F2"/>
    <w:rsid w:val="008A6A6D"/>
    <w:rsid w:val="008C07F4"/>
    <w:rsid w:val="00961CAE"/>
    <w:rsid w:val="00A07813"/>
    <w:rsid w:val="00A40FE9"/>
    <w:rsid w:val="00B85990"/>
    <w:rsid w:val="00BA713D"/>
    <w:rsid w:val="00C446BC"/>
    <w:rsid w:val="00CD4D83"/>
    <w:rsid w:val="00D5111B"/>
    <w:rsid w:val="00D82733"/>
    <w:rsid w:val="00DE65CD"/>
    <w:rsid w:val="00E97ABE"/>
    <w:rsid w:val="00F06A54"/>
    <w:rsid w:val="00F10823"/>
    <w:rsid w:val="00FA5A01"/>
    <w:rsid w:val="00FE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A54"/>
    <w:pPr>
      <w:ind w:left="720"/>
      <w:contextualSpacing/>
    </w:pPr>
  </w:style>
  <w:style w:type="paragraph" w:customStyle="1" w:styleId="ConsPlusTitle">
    <w:name w:val="ConsPlusTitle"/>
    <w:rsid w:val="00325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97A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7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97A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7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056185457040D28C708C6B4EE05C0D">
    <w:name w:val="36056185457040D28C708C6B4EE05C0D"/>
    <w:rsid w:val="00E97ABE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8E723-E028-4319-926F-557AAACD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7</cp:revision>
  <cp:lastPrinted>2017-11-23T02:04:00Z</cp:lastPrinted>
  <dcterms:created xsi:type="dcterms:W3CDTF">2017-11-14T03:23:00Z</dcterms:created>
  <dcterms:modified xsi:type="dcterms:W3CDTF">2017-11-27T06:58:00Z</dcterms:modified>
</cp:coreProperties>
</file>