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Pr="00CA4223" w:rsidRDefault="00C14369" w:rsidP="0072021E">
      <w:pPr>
        <w:pStyle w:val="1"/>
        <w:jc w:val="center"/>
      </w:pPr>
      <w:r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F94DD2" w:rsidP="00F94D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15.02.</w:t>
      </w:r>
      <w:r w:rsidR="00EE44B6">
        <w:rPr>
          <w:rFonts w:ascii="Arial" w:hAnsi="Arial" w:cs="Arial"/>
          <w:sz w:val="28"/>
          <w:szCs w:val="28"/>
        </w:rPr>
        <w:t>2017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245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CA4223" w:rsidRDefault="00CA4223" w:rsidP="00DD7097">
      <w:pPr>
        <w:pStyle w:val="ConsPlusTitle"/>
        <w:widowControl/>
      </w:pPr>
    </w:p>
    <w:p w:rsidR="00481D6A" w:rsidRDefault="00093CB9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A7702"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0D68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6253">
        <w:rPr>
          <w:rFonts w:ascii="Times New Roman" w:hAnsi="Times New Roman" w:cs="Times New Roman"/>
          <w:b w:val="0"/>
          <w:sz w:val="28"/>
          <w:szCs w:val="28"/>
        </w:rPr>
        <w:t xml:space="preserve">     дополнений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Start"/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proofErr w:type="gramEnd"/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системе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оплаты труда работников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5F24BB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B7CEA"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481D6A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школ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искусств»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7A7702" w:rsidRDefault="008B35E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DD7097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F2DA6" w:rsidRDefault="00606253" w:rsidP="00CE4A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</w:t>
      </w:r>
      <w:r w:rsidR="0072021E">
        <w:rPr>
          <w:rFonts w:ascii="Times New Roman" w:hAnsi="Times New Roman" w:cs="Times New Roman"/>
          <w:sz w:val="28"/>
          <w:szCs w:val="28"/>
        </w:rPr>
        <w:t xml:space="preserve"> от 29.12.2012 № 273</w:t>
      </w:r>
      <w:r w:rsidRPr="00606253">
        <w:rPr>
          <w:rFonts w:ascii="Times New Roman" w:hAnsi="Times New Roman" w:cs="Times New Roman"/>
          <w:sz w:val="28"/>
          <w:szCs w:val="28"/>
        </w:rPr>
        <w:t>-ФЗ "Об образовании в Российской Фе</w:t>
      </w:r>
      <w:r>
        <w:rPr>
          <w:rFonts w:ascii="Times New Roman" w:hAnsi="Times New Roman" w:cs="Times New Roman"/>
          <w:sz w:val="28"/>
          <w:szCs w:val="28"/>
        </w:rPr>
        <w:t>дерации», законом Алтайского края от 04.09.2013 № 56-ЗС «Об образовании в Алтайском крае»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  в целях </w:t>
      </w:r>
      <w:r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 w:rsidR="0008433F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 </w:t>
      </w:r>
      <w:r w:rsidR="001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D7097" w:rsidRPr="00DD70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о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с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т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а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н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о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в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л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я</w:t>
      </w:r>
      <w:r w:rsid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DD7097"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7F382C" w:rsidRPr="00481D6A" w:rsidRDefault="008B35E7" w:rsidP="00481D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. </w:t>
      </w:r>
      <w:r w:rsidR="0038674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4D5970"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7" w:history="1">
        <w:r w:rsidR="004D597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D7097"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</w:t>
        </w:r>
      </w:hyperlink>
      <w:r w:rsidR="00DD7097"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="00DD7097"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 w:rsidR="00DD709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>учреждений культуры</w:t>
      </w:r>
      <w:proofErr w:type="gramEnd"/>
      <w:r w:rsidR="00E16D4F">
        <w:rPr>
          <w:rFonts w:ascii="Times New Roman" w:hAnsi="Times New Roman" w:cs="Times New Roman"/>
          <w:sz w:val="28"/>
          <w:szCs w:val="28"/>
        </w:rPr>
        <w:t xml:space="preserve">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B419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B419C8"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</w:t>
      </w:r>
      <w:r w:rsidR="005E01D0">
        <w:rPr>
          <w:rFonts w:ascii="Times New Roman" w:hAnsi="Times New Roman" w:cs="Times New Roman"/>
          <w:sz w:val="28"/>
          <w:szCs w:val="28"/>
        </w:rPr>
        <w:t xml:space="preserve"> искусств» г. Н</w:t>
      </w:r>
      <w:r w:rsidR="008F2DA6">
        <w:rPr>
          <w:rFonts w:ascii="Times New Roman" w:hAnsi="Times New Roman" w:cs="Times New Roman"/>
          <w:sz w:val="28"/>
          <w:szCs w:val="28"/>
        </w:rPr>
        <w:t>овоалтайска</w:t>
      </w:r>
      <w:r w:rsidR="00C643E1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Новоалтайска от 31.01.2012 № 96, </w:t>
      </w:r>
      <w:r w:rsidR="00481D6A">
        <w:rPr>
          <w:rFonts w:ascii="Times New Roman" w:hAnsi="Times New Roman" w:cs="Times New Roman"/>
          <w:sz w:val="28"/>
          <w:szCs w:val="28"/>
        </w:rPr>
        <w:t>следующие</w:t>
      </w:r>
      <w:r w:rsidR="00606253">
        <w:rPr>
          <w:rFonts w:ascii="Times New Roman" w:hAnsi="Times New Roman" w:cs="Times New Roman"/>
          <w:sz w:val="28"/>
          <w:szCs w:val="28"/>
        </w:rPr>
        <w:t xml:space="preserve"> дополнения</w:t>
      </w:r>
      <w:r w:rsidR="00386746">
        <w:rPr>
          <w:rFonts w:ascii="Times New Roman" w:hAnsi="Times New Roman" w:cs="Times New Roman"/>
          <w:sz w:val="28"/>
          <w:szCs w:val="28"/>
        </w:rPr>
        <w:t>:</w:t>
      </w:r>
    </w:p>
    <w:p w:rsidR="00753F34" w:rsidRDefault="00570567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433F">
        <w:rPr>
          <w:sz w:val="28"/>
          <w:szCs w:val="28"/>
        </w:rPr>
        <w:t xml:space="preserve">а) </w:t>
      </w:r>
      <w:r w:rsidR="00753F34">
        <w:rPr>
          <w:sz w:val="28"/>
          <w:szCs w:val="28"/>
        </w:rPr>
        <w:t>п</w:t>
      </w:r>
      <w:r w:rsidR="00606253">
        <w:rPr>
          <w:sz w:val="28"/>
          <w:szCs w:val="28"/>
        </w:rPr>
        <w:t>одраздел 2.2. «Оплата труда</w:t>
      </w:r>
      <w:r w:rsidR="00753F34">
        <w:rPr>
          <w:sz w:val="28"/>
          <w:szCs w:val="28"/>
        </w:rPr>
        <w:t xml:space="preserve"> работников учреждений дополнительного образования «Детских школ искусств» раздела 2 «Порядок и условия оплаты труда работников учреждений» дополнить пунктом 2.2.15. следующего содержания: </w:t>
      </w:r>
    </w:p>
    <w:p w:rsidR="0008433F" w:rsidRDefault="00753F34" w:rsidP="00EE4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6D7F">
        <w:rPr>
          <w:sz w:val="28"/>
          <w:szCs w:val="28"/>
        </w:rPr>
        <w:t>2.2.1</w:t>
      </w:r>
      <w:r w:rsidR="005D3AB0">
        <w:rPr>
          <w:sz w:val="28"/>
          <w:szCs w:val="28"/>
        </w:rPr>
        <w:t xml:space="preserve">5. В </w:t>
      </w:r>
      <w:r>
        <w:rPr>
          <w:sz w:val="28"/>
          <w:szCs w:val="28"/>
        </w:rPr>
        <w:t xml:space="preserve"> оклады педагогических работников </w:t>
      </w:r>
      <w:r w:rsidR="005D3AB0">
        <w:rPr>
          <w:sz w:val="28"/>
          <w:szCs w:val="28"/>
        </w:rPr>
        <w:t xml:space="preserve">после начисления установленных повышающих коэффициентов </w:t>
      </w:r>
      <w:r>
        <w:rPr>
          <w:sz w:val="28"/>
          <w:szCs w:val="28"/>
        </w:rPr>
        <w:t>включается размер ежемесячной денежной компенсации на обеспечение книго</w:t>
      </w:r>
      <w:r w:rsidR="0008433F">
        <w:rPr>
          <w:sz w:val="28"/>
          <w:szCs w:val="28"/>
        </w:rPr>
        <w:t>издательской продукцией и периодическими изданиями,</w:t>
      </w:r>
      <w:r w:rsidR="00EE44B6" w:rsidRPr="00EE44B6">
        <w:rPr>
          <w:sz w:val="28"/>
          <w:szCs w:val="28"/>
        </w:rPr>
        <w:t xml:space="preserve"> </w:t>
      </w:r>
      <w:r w:rsidR="00EE44B6">
        <w:rPr>
          <w:sz w:val="28"/>
          <w:szCs w:val="28"/>
        </w:rPr>
        <w:t>установленной по состоянию на 31 декабря 2012 года</w:t>
      </w:r>
      <w:r w:rsidR="0008433F">
        <w:rPr>
          <w:sz w:val="28"/>
          <w:szCs w:val="28"/>
        </w:rPr>
        <w:t>»;</w:t>
      </w:r>
    </w:p>
    <w:p w:rsidR="0008433F" w:rsidRDefault="0008433F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раздел 3 «Условия оплаты труда руководителя учреждения, его заместителей» дополнить пунктом 3.13. следующего содержания:</w:t>
      </w:r>
    </w:p>
    <w:p w:rsidR="00EE44B6" w:rsidRDefault="00786D66" w:rsidP="00EE4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«3.13. В </w:t>
      </w:r>
      <w:r w:rsidR="0008433F">
        <w:rPr>
          <w:sz w:val="28"/>
          <w:szCs w:val="28"/>
        </w:rPr>
        <w:t>оклады руководящим работникам (директор, заместитель директора), деятельность которых связан</w:t>
      </w:r>
      <w:r w:rsidR="00EE44B6">
        <w:rPr>
          <w:sz w:val="28"/>
          <w:szCs w:val="28"/>
        </w:rPr>
        <w:t xml:space="preserve">а с образовательным процессом, </w:t>
      </w:r>
      <w:r>
        <w:rPr>
          <w:sz w:val="28"/>
          <w:szCs w:val="28"/>
        </w:rPr>
        <w:t xml:space="preserve">после начисления установленных повышающих коэффициентов </w:t>
      </w:r>
      <w:r w:rsidR="0008433F">
        <w:rPr>
          <w:sz w:val="28"/>
          <w:szCs w:val="28"/>
        </w:rPr>
        <w:t xml:space="preserve">включается размер ежемесячной денежной компенсации на обеспечение книгоиздательской продукцией и периодическими изданиями, </w:t>
      </w:r>
      <w:r w:rsidR="00EE44B6">
        <w:rPr>
          <w:sz w:val="28"/>
          <w:szCs w:val="28"/>
        </w:rPr>
        <w:t>установленной по состоянию на 31 декабря 2012 года».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</w:t>
      </w:r>
      <w:r w:rsidR="00A115C8">
        <w:rPr>
          <w:sz w:val="28"/>
          <w:szCs w:val="28"/>
        </w:rPr>
        <w:t>. 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8E424B" w:rsidRDefault="008E424B" w:rsidP="008E42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Распространить действие настоящего постановления на п</w:t>
      </w:r>
      <w:r w:rsidR="00EE44B6">
        <w:rPr>
          <w:sz w:val="28"/>
          <w:szCs w:val="28"/>
        </w:rPr>
        <w:t>равоотношения, возникшие с 01.01.2017</w:t>
      </w:r>
      <w:r>
        <w:rPr>
          <w:sz w:val="28"/>
          <w:szCs w:val="28"/>
        </w:rPr>
        <w:t xml:space="preserve"> г.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424B">
        <w:rPr>
          <w:sz w:val="28"/>
          <w:szCs w:val="28"/>
        </w:rPr>
        <w:t>4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08433F" w:rsidRDefault="0008433F" w:rsidP="00A115C8">
      <w:pPr>
        <w:jc w:val="both"/>
        <w:rPr>
          <w:sz w:val="28"/>
          <w:szCs w:val="28"/>
        </w:rPr>
      </w:pPr>
    </w:p>
    <w:p w:rsidR="00693514" w:rsidRDefault="00EE44B6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69B">
        <w:rPr>
          <w:sz w:val="28"/>
          <w:szCs w:val="28"/>
        </w:rPr>
        <w:t xml:space="preserve"> Администрации города            </w:t>
      </w:r>
      <w:r w:rsidR="007C17F0">
        <w:rPr>
          <w:sz w:val="28"/>
          <w:szCs w:val="28"/>
        </w:rPr>
        <w:t xml:space="preserve">                               </w:t>
      </w:r>
      <w:r w:rsidR="00CE4AD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С.Н.</w:t>
      </w:r>
      <w:r w:rsidR="00FF48C3">
        <w:rPr>
          <w:sz w:val="28"/>
          <w:szCs w:val="28"/>
        </w:rPr>
        <w:t xml:space="preserve"> </w:t>
      </w:r>
      <w:r>
        <w:rPr>
          <w:sz w:val="28"/>
          <w:szCs w:val="28"/>
        </w:rPr>
        <w:t>Еремеев</w:t>
      </w:r>
    </w:p>
    <w:p w:rsidR="007C17F0" w:rsidRDefault="007C17F0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EE44B6" w:rsidRDefault="00EE44B6" w:rsidP="007C1EA4">
      <w:pPr>
        <w:rPr>
          <w:sz w:val="28"/>
          <w:szCs w:val="28"/>
        </w:rPr>
      </w:pPr>
    </w:p>
    <w:sectPr w:rsidR="00EE44B6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8433F"/>
    <w:rsid w:val="00093CB9"/>
    <w:rsid w:val="00094A00"/>
    <w:rsid w:val="000C1F4C"/>
    <w:rsid w:val="000C4C3E"/>
    <w:rsid w:val="000C52F5"/>
    <w:rsid w:val="000C7057"/>
    <w:rsid w:val="000D2C4C"/>
    <w:rsid w:val="000D585E"/>
    <w:rsid w:val="000D6832"/>
    <w:rsid w:val="000D6F53"/>
    <w:rsid w:val="000F6A11"/>
    <w:rsid w:val="00120A45"/>
    <w:rsid w:val="00127361"/>
    <w:rsid w:val="0012740E"/>
    <w:rsid w:val="001364AB"/>
    <w:rsid w:val="00141978"/>
    <w:rsid w:val="00147434"/>
    <w:rsid w:val="00160148"/>
    <w:rsid w:val="00164BC1"/>
    <w:rsid w:val="00166E3E"/>
    <w:rsid w:val="001713C3"/>
    <w:rsid w:val="001811A5"/>
    <w:rsid w:val="00194737"/>
    <w:rsid w:val="001B47C1"/>
    <w:rsid w:val="001D35CB"/>
    <w:rsid w:val="001D5CEA"/>
    <w:rsid w:val="001F147B"/>
    <w:rsid w:val="001F62DA"/>
    <w:rsid w:val="00202C60"/>
    <w:rsid w:val="00214CE2"/>
    <w:rsid w:val="00233FE1"/>
    <w:rsid w:val="00272378"/>
    <w:rsid w:val="002C012D"/>
    <w:rsid w:val="002C23BD"/>
    <w:rsid w:val="002D1758"/>
    <w:rsid w:val="002E13D9"/>
    <w:rsid w:val="002F59EA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B165B"/>
    <w:rsid w:val="003C2BE9"/>
    <w:rsid w:val="003D2C95"/>
    <w:rsid w:val="003D3691"/>
    <w:rsid w:val="003E6BAC"/>
    <w:rsid w:val="00401B69"/>
    <w:rsid w:val="00402FB9"/>
    <w:rsid w:val="004166E5"/>
    <w:rsid w:val="00436794"/>
    <w:rsid w:val="004462E1"/>
    <w:rsid w:val="00447357"/>
    <w:rsid w:val="004629B9"/>
    <w:rsid w:val="00481D6A"/>
    <w:rsid w:val="00493A9A"/>
    <w:rsid w:val="004A2E99"/>
    <w:rsid w:val="004A4ABA"/>
    <w:rsid w:val="004D5970"/>
    <w:rsid w:val="004E1A5F"/>
    <w:rsid w:val="004E2B03"/>
    <w:rsid w:val="00502159"/>
    <w:rsid w:val="00511D90"/>
    <w:rsid w:val="00533438"/>
    <w:rsid w:val="005411CE"/>
    <w:rsid w:val="005450A2"/>
    <w:rsid w:val="005541C9"/>
    <w:rsid w:val="005659E4"/>
    <w:rsid w:val="0056625F"/>
    <w:rsid w:val="00567797"/>
    <w:rsid w:val="00570567"/>
    <w:rsid w:val="00583B48"/>
    <w:rsid w:val="005D3AB0"/>
    <w:rsid w:val="005E01D0"/>
    <w:rsid w:val="005E4A20"/>
    <w:rsid w:val="005F24BB"/>
    <w:rsid w:val="006048C2"/>
    <w:rsid w:val="00606253"/>
    <w:rsid w:val="00645F1F"/>
    <w:rsid w:val="00651425"/>
    <w:rsid w:val="00651CD8"/>
    <w:rsid w:val="00656E77"/>
    <w:rsid w:val="00661F80"/>
    <w:rsid w:val="00675CC9"/>
    <w:rsid w:val="006910A4"/>
    <w:rsid w:val="00693514"/>
    <w:rsid w:val="00695B39"/>
    <w:rsid w:val="006967DE"/>
    <w:rsid w:val="006A2645"/>
    <w:rsid w:val="006B3937"/>
    <w:rsid w:val="006D2370"/>
    <w:rsid w:val="0072021E"/>
    <w:rsid w:val="00751178"/>
    <w:rsid w:val="00753F34"/>
    <w:rsid w:val="00786D66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F32CB"/>
    <w:rsid w:val="007F382C"/>
    <w:rsid w:val="00801A75"/>
    <w:rsid w:val="00813A39"/>
    <w:rsid w:val="0081490C"/>
    <w:rsid w:val="00837B6F"/>
    <w:rsid w:val="00852AE8"/>
    <w:rsid w:val="008545A9"/>
    <w:rsid w:val="00860F95"/>
    <w:rsid w:val="00867BE1"/>
    <w:rsid w:val="00874989"/>
    <w:rsid w:val="00882B2B"/>
    <w:rsid w:val="00887857"/>
    <w:rsid w:val="008B35E7"/>
    <w:rsid w:val="008B49EA"/>
    <w:rsid w:val="008D2F98"/>
    <w:rsid w:val="008E2E5D"/>
    <w:rsid w:val="008E424B"/>
    <w:rsid w:val="008E720E"/>
    <w:rsid w:val="008F1583"/>
    <w:rsid w:val="008F16D7"/>
    <w:rsid w:val="008F2DA6"/>
    <w:rsid w:val="00907992"/>
    <w:rsid w:val="00930AEB"/>
    <w:rsid w:val="00936825"/>
    <w:rsid w:val="00972045"/>
    <w:rsid w:val="00977959"/>
    <w:rsid w:val="009A0C4A"/>
    <w:rsid w:val="009A469B"/>
    <w:rsid w:val="009A7405"/>
    <w:rsid w:val="009C0810"/>
    <w:rsid w:val="009C6874"/>
    <w:rsid w:val="009D1C5B"/>
    <w:rsid w:val="009D3D87"/>
    <w:rsid w:val="009E562F"/>
    <w:rsid w:val="00A05673"/>
    <w:rsid w:val="00A115C8"/>
    <w:rsid w:val="00A26267"/>
    <w:rsid w:val="00A33637"/>
    <w:rsid w:val="00A3643D"/>
    <w:rsid w:val="00A425E0"/>
    <w:rsid w:val="00A74EBB"/>
    <w:rsid w:val="00A9049E"/>
    <w:rsid w:val="00AA7C54"/>
    <w:rsid w:val="00AB44B8"/>
    <w:rsid w:val="00AC328D"/>
    <w:rsid w:val="00AC3E51"/>
    <w:rsid w:val="00AF13D1"/>
    <w:rsid w:val="00AF7AAD"/>
    <w:rsid w:val="00B12CF9"/>
    <w:rsid w:val="00B13247"/>
    <w:rsid w:val="00B24D9B"/>
    <w:rsid w:val="00B401DD"/>
    <w:rsid w:val="00B419C8"/>
    <w:rsid w:val="00BB752F"/>
    <w:rsid w:val="00BC1127"/>
    <w:rsid w:val="00BC2063"/>
    <w:rsid w:val="00BC34DB"/>
    <w:rsid w:val="00BD0A1C"/>
    <w:rsid w:val="00BD4B1F"/>
    <w:rsid w:val="00BD5458"/>
    <w:rsid w:val="00BF1AC2"/>
    <w:rsid w:val="00C03ADA"/>
    <w:rsid w:val="00C04843"/>
    <w:rsid w:val="00C104B8"/>
    <w:rsid w:val="00C110E8"/>
    <w:rsid w:val="00C118EC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862D0"/>
    <w:rsid w:val="00C97AEF"/>
    <w:rsid w:val="00CA4223"/>
    <w:rsid w:val="00CB08AF"/>
    <w:rsid w:val="00CC1974"/>
    <w:rsid w:val="00CE4ADF"/>
    <w:rsid w:val="00D5428A"/>
    <w:rsid w:val="00D5519F"/>
    <w:rsid w:val="00D64EBA"/>
    <w:rsid w:val="00D721AD"/>
    <w:rsid w:val="00D77B7C"/>
    <w:rsid w:val="00D866A3"/>
    <w:rsid w:val="00D92829"/>
    <w:rsid w:val="00DB0EA7"/>
    <w:rsid w:val="00DC6ABB"/>
    <w:rsid w:val="00DD2A9E"/>
    <w:rsid w:val="00DD7097"/>
    <w:rsid w:val="00DD7B30"/>
    <w:rsid w:val="00DE23E5"/>
    <w:rsid w:val="00DF509B"/>
    <w:rsid w:val="00E13E2F"/>
    <w:rsid w:val="00E1400F"/>
    <w:rsid w:val="00E16D4F"/>
    <w:rsid w:val="00E23C4A"/>
    <w:rsid w:val="00E31C7D"/>
    <w:rsid w:val="00E3254C"/>
    <w:rsid w:val="00E4292A"/>
    <w:rsid w:val="00E6596A"/>
    <w:rsid w:val="00E83971"/>
    <w:rsid w:val="00E84664"/>
    <w:rsid w:val="00EA3FF5"/>
    <w:rsid w:val="00EB23A2"/>
    <w:rsid w:val="00ED2186"/>
    <w:rsid w:val="00EE44B6"/>
    <w:rsid w:val="00EE47CA"/>
    <w:rsid w:val="00EE49EB"/>
    <w:rsid w:val="00F00F0B"/>
    <w:rsid w:val="00F06DE3"/>
    <w:rsid w:val="00F252B6"/>
    <w:rsid w:val="00F363D5"/>
    <w:rsid w:val="00F46D7F"/>
    <w:rsid w:val="00F815E2"/>
    <w:rsid w:val="00F82B5C"/>
    <w:rsid w:val="00F94DD2"/>
    <w:rsid w:val="00FA03D7"/>
    <w:rsid w:val="00FA0E4C"/>
    <w:rsid w:val="00FA2F98"/>
    <w:rsid w:val="00FB7CEA"/>
    <w:rsid w:val="00FC7E18"/>
    <w:rsid w:val="00FF1E4C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016;n=23354;fld=134;dst=100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4E74-A1B2-4668-8657-28E2499B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289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13</cp:revision>
  <cp:lastPrinted>2017-02-10T07:23:00Z</cp:lastPrinted>
  <dcterms:created xsi:type="dcterms:W3CDTF">2016-12-01T08:36:00Z</dcterms:created>
  <dcterms:modified xsi:type="dcterms:W3CDTF">2017-02-27T04:38:00Z</dcterms:modified>
</cp:coreProperties>
</file>