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5C" w:rsidRDefault="004F4F2D" w:rsidP="00924BA9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715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F5C" w:rsidRDefault="00227F5C" w:rsidP="00924BA9">
      <w:pPr>
        <w:jc w:val="center"/>
        <w:rPr>
          <w:b/>
          <w:bCs/>
          <w:spacing w:val="20"/>
          <w:sz w:val="28"/>
          <w:szCs w:val="28"/>
        </w:rPr>
      </w:pPr>
    </w:p>
    <w:p w:rsidR="00227F5C" w:rsidRPr="003A54CD" w:rsidRDefault="00227F5C" w:rsidP="00924BA9">
      <w:pPr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  <w:r w:rsidRPr="003A54CD">
        <w:rPr>
          <w:rFonts w:ascii="Times New Roman" w:hAnsi="Times New Roman" w:cs="Times New Roman"/>
          <w:b/>
          <w:bCs/>
          <w:spacing w:val="20"/>
          <w:sz w:val="26"/>
          <w:szCs w:val="26"/>
        </w:rPr>
        <w:t xml:space="preserve">НОВОАЛТАЙСКОЕ ГОРОДСКОЕ </w:t>
      </w:r>
    </w:p>
    <w:p w:rsidR="00227F5C" w:rsidRPr="003A54CD" w:rsidRDefault="00227F5C" w:rsidP="00924BA9">
      <w:pPr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  <w:r w:rsidRPr="003A54CD">
        <w:rPr>
          <w:rFonts w:ascii="Times New Roman" w:hAnsi="Times New Roman" w:cs="Times New Roman"/>
          <w:b/>
          <w:bCs/>
          <w:spacing w:val="20"/>
          <w:sz w:val="26"/>
          <w:szCs w:val="26"/>
        </w:rPr>
        <w:t>СОБРАНИЕ ДЕПУТАТОВ</w:t>
      </w:r>
    </w:p>
    <w:p w:rsidR="00227F5C" w:rsidRPr="003A54CD" w:rsidRDefault="00227F5C" w:rsidP="00924BA9">
      <w:pPr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  <w:r w:rsidRPr="003A54CD">
        <w:rPr>
          <w:rFonts w:ascii="Times New Roman" w:hAnsi="Times New Roman" w:cs="Times New Roman"/>
          <w:b/>
          <w:bCs/>
          <w:spacing w:val="20"/>
          <w:sz w:val="26"/>
          <w:szCs w:val="26"/>
        </w:rPr>
        <w:t>АЛТАЙСКОГО КРАЯ</w:t>
      </w:r>
    </w:p>
    <w:p w:rsidR="00227F5C" w:rsidRDefault="00227F5C" w:rsidP="00924BA9">
      <w:pPr>
        <w:jc w:val="center"/>
        <w:rPr>
          <w:sz w:val="28"/>
          <w:szCs w:val="28"/>
        </w:rPr>
      </w:pPr>
    </w:p>
    <w:p w:rsidR="00227F5C" w:rsidRDefault="00227F5C" w:rsidP="00924BA9">
      <w:pPr>
        <w:jc w:val="center"/>
        <w:rPr>
          <w:b/>
          <w:bCs/>
          <w:spacing w:val="84"/>
          <w:sz w:val="36"/>
          <w:szCs w:val="36"/>
        </w:rPr>
      </w:pPr>
      <w:r w:rsidRPr="00564F4F">
        <w:rPr>
          <w:b/>
          <w:bCs/>
          <w:spacing w:val="84"/>
          <w:sz w:val="36"/>
          <w:szCs w:val="36"/>
        </w:rPr>
        <w:t>РЕ</w:t>
      </w:r>
      <w:r>
        <w:rPr>
          <w:b/>
          <w:bCs/>
          <w:spacing w:val="84"/>
          <w:sz w:val="36"/>
          <w:szCs w:val="36"/>
        </w:rPr>
        <w:t>ШЕ</w:t>
      </w:r>
      <w:r w:rsidRPr="00564F4F">
        <w:rPr>
          <w:b/>
          <w:bCs/>
          <w:spacing w:val="84"/>
          <w:sz w:val="36"/>
          <w:szCs w:val="36"/>
        </w:rPr>
        <w:t>НИЕ</w:t>
      </w:r>
    </w:p>
    <w:p w:rsidR="00227F5C" w:rsidRPr="00564F4F" w:rsidRDefault="00227F5C" w:rsidP="00924BA9">
      <w:pPr>
        <w:jc w:val="center"/>
        <w:rPr>
          <w:b/>
          <w:bCs/>
          <w:spacing w:val="84"/>
          <w:sz w:val="36"/>
          <w:szCs w:val="36"/>
        </w:rPr>
      </w:pPr>
    </w:p>
    <w:p w:rsidR="00227F5C" w:rsidRDefault="00227F5C" w:rsidP="00924BA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 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64F4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№ ____</w:t>
      </w:r>
    </w:p>
    <w:p w:rsidR="00227F5C" w:rsidRDefault="00227F5C" w:rsidP="00924BA9">
      <w:pPr>
        <w:jc w:val="center"/>
        <w:rPr>
          <w:b/>
          <w:bCs/>
          <w:sz w:val="18"/>
          <w:szCs w:val="18"/>
        </w:rPr>
      </w:pPr>
      <w:r w:rsidRPr="00DF465C">
        <w:rPr>
          <w:b/>
          <w:bCs/>
          <w:sz w:val="18"/>
          <w:szCs w:val="18"/>
        </w:rPr>
        <w:t>г. Новоалтайск</w:t>
      </w:r>
    </w:p>
    <w:p w:rsidR="00227F5C" w:rsidRDefault="00227F5C" w:rsidP="00924BA9">
      <w:pPr>
        <w:jc w:val="both"/>
        <w:rPr>
          <w:b/>
          <w:bCs/>
          <w:sz w:val="28"/>
          <w:szCs w:val="28"/>
        </w:rPr>
      </w:pPr>
    </w:p>
    <w:p w:rsidR="00227F5C" w:rsidRPr="00BA39A2" w:rsidRDefault="004F4F2D" w:rsidP="00924BA9">
      <w:pPr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135255</wp:posOffset>
                </wp:positionV>
                <wp:extent cx="2743200" cy="1898015"/>
                <wp:effectExtent l="0" t="1905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9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F5C" w:rsidRPr="00205A4B" w:rsidRDefault="00227F5C" w:rsidP="00924BA9">
                            <w:pPr>
                              <w:pStyle w:val="ConsPlusTitle"/>
                              <w:jc w:val="both"/>
                              <w:rPr>
                                <w:b w:val="0"/>
                                <w:sz w:val="28"/>
                              </w:rPr>
                            </w:pPr>
                            <w:r w:rsidRPr="001C581D">
                              <w:rPr>
                                <w:b w:val="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 решении Новоалтайского городского Собрания депутатов «О</w:t>
                            </w:r>
                            <w:r w:rsidRPr="001C581D"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б утверждении Положения </w:t>
                            </w:r>
                            <w:r w:rsidRPr="001C581D">
                              <w:rPr>
                                <w:b w:val="0"/>
                                <w:sz w:val="28"/>
                              </w:rPr>
                              <w:t xml:space="preserve">о муниципальном земельном </w:t>
                            </w:r>
                            <w:r>
                              <w:rPr>
                                <w:b w:val="0"/>
                                <w:sz w:val="28"/>
                              </w:rPr>
                              <w:t xml:space="preserve">  </w:t>
                            </w:r>
                            <w:r w:rsidRPr="001C581D">
                              <w:rPr>
                                <w:b w:val="0"/>
                                <w:sz w:val="28"/>
                              </w:rPr>
                              <w:t>контроле</w:t>
                            </w:r>
                            <w:r>
                              <w:rPr>
                                <w:b w:val="0"/>
                                <w:sz w:val="28"/>
                              </w:rPr>
                              <w:t xml:space="preserve"> </w:t>
                            </w:r>
                            <w:r w:rsidRPr="001C581D">
                              <w:rPr>
                                <w:b w:val="0"/>
                                <w:sz w:val="28"/>
                                <w:szCs w:val="28"/>
                              </w:rPr>
                              <w:t>на территории городского округа город Новоалтайск Алтайского края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227F5C" w:rsidRPr="0009649E" w:rsidRDefault="00227F5C" w:rsidP="00924BA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65pt;width:3in;height:14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SwtgQIAABA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" stroked="f">
                <v:textbox>
                  <w:txbxContent>
                    <w:p w:rsidR="00227F5C" w:rsidRPr="00205A4B" w:rsidRDefault="00227F5C" w:rsidP="00924BA9">
                      <w:pPr>
                        <w:pStyle w:val="ConsPlusTitle"/>
                        <w:jc w:val="both"/>
                        <w:rPr>
                          <w:b w:val="0"/>
                          <w:sz w:val="28"/>
                        </w:rPr>
                      </w:pPr>
                      <w:r w:rsidRPr="001C581D">
                        <w:rPr>
                          <w:b w:val="0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 решении Новоалтайского городского Собрания депутатов «О</w:t>
                      </w:r>
                      <w:r w:rsidRPr="001C581D">
                        <w:rPr>
                          <w:b w:val="0"/>
                          <w:sz w:val="28"/>
                          <w:szCs w:val="28"/>
                        </w:rPr>
                        <w:t xml:space="preserve">б утверждении Положения </w:t>
                      </w:r>
                      <w:r w:rsidRPr="001C581D">
                        <w:rPr>
                          <w:b w:val="0"/>
                          <w:sz w:val="28"/>
                        </w:rPr>
                        <w:t xml:space="preserve">о муниципальном земельном </w:t>
                      </w:r>
                      <w:r>
                        <w:rPr>
                          <w:b w:val="0"/>
                          <w:sz w:val="28"/>
                        </w:rPr>
                        <w:t xml:space="preserve">  </w:t>
                      </w:r>
                      <w:r w:rsidRPr="001C581D">
                        <w:rPr>
                          <w:b w:val="0"/>
                          <w:sz w:val="28"/>
                        </w:rPr>
                        <w:t>контроле</w:t>
                      </w:r>
                      <w:r>
                        <w:rPr>
                          <w:b w:val="0"/>
                          <w:sz w:val="28"/>
                        </w:rPr>
                        <w:t xml:space="preserve"> </w:t>
                      </w:r>
                      <w:r w:rsidRPr="001C581D">
                        <w:rPr>
                          <w:b w:val="0"/>
                          <w:sz w:val="28"/>
                          <w:szCs w:val="28"/>
                        </w:rPr>
                        <w:t>на территории городского округа город Новоалтайск Алтайского края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  <w:t>»</w:t>
                      </w:r>
                    </w:p>
                    <w:p w:rsidR="00227F5C" w:rsidRPr="0009649E" w:rsidRDefault="00227F5C" w:rsidP="00924BA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F5C" w:rsidRDefault="00227F5C" w:rsidP="00924BA9">
      <w:pPr>
        <w:jc w:val="center"/>
        <w:rPr>
          <w:b/>
          <w:bCs/>
          <w:sz w:val="18"/>
          <w:szCs w:val="18"/>
        </w:rPr>
      </w:pPr>
    </w:p>
    <w:p w:rsidR="00227F5C" w:rsidRDefault="00227F5C" w:rsidP="00924BA9">
      <w:pPr>
        <w:jc w:val="both"/>
        <w:rPr>
          <w:b/>
          <w:bCs/>
          <w:sz w:val="18"/>
          <w:szCs w:val="18"/>
        </w:rPr>
      </w:pPr>
    </w:p>
    <w:p w:rsidR="00227F5C" w:rsidRDefault="00227F5C" w:rsidP="00924BA9">
      <w:pPr>
        <w:jc w:val="center"/>
        <w:rPr>
          <w:b/>
          <w:bCs/>
          <w:sz w:val="18"/>
          <w:szCs w:val="18"/>
        </w:rPr>
      </w:pPr>
    </w:p>
    <w:p w:rsidR="00227F5C" w:rsidRDefault="00227F5C" w:rsidP="00924BA9">
      <w:pPr>
        <w:jc w:val="center"/>
        <w:rPr>
          <w:b/>
          <w:bCs/>
          <w:sz w:val="18"/>
          <w:szCs w:val="18"/>
        </w:rPr>
      </w:pPr>
    </w:p>
    <w:p w:rsidR="00227F5C" w:rsidRDefault="00227F5C" w:rsidP="00924BA9">
      <w:pPr>
        <w:rPr>
          <w:bCs/>
          <w:sz w:val="28"/>
          <w:szCs w:val="28"/>
        </w:rPr>
      </w:pPr>
    </w:p>
    <w:p w:rsidR="00227F5C" w:rsidRPr="006728C4" w:rsidRDefault="00227F5C" w:rsidP="00924BA9">
      <w:pPr>
        <w:rPr>
          <w:bCs/>
          <w:sz w:val="28"/>
          <w:szCs w:val="28"/>
        </w:rPr>
      </w:pPr>
    </w:p>
    <w:p w:rsidR="00227F5C" w:rsidRDefault="00227F5C" w:rsidP="00924BA9">
      <w:pPr>
        <w:pStyle w:val="35"/>
        <w:rPr>
          <w:b/>
          <w:szCs w:val="28"/>
        </w:rPr>
      </w:pPr>
    </w:p>
    <w:p w:rsidR="00227F5C" w:rsidRDefault="00227F5C" w:rsidP="00924BA9">
      <w:pPr>
        <w:pStyle w:val="35"/>
        <w:rPr>
          <w:b/>
          <w:szCs w:val="28"/>
        </w:rPr>
      </w:pPr>
    </w:p>
    <w:p w:rsidR="00227F5C" w:rsidRDefault="00227F5C" w:rsidP="00924BA9">
      <w:pPr>
        <w:pStyle w:val="35"/>
        <w:rPr>
          <w:b/>
          <w:szCs w:val="28"/>
        </w:rPr>
      </w:pPr>
    </w:p>
    <w:p w:rsidR="00227F5C" w:rsidRDefault="00227F5C" w:rsidP="00924BA9">
      <w:pPr>
        <w:pStyle w:val="35"/>
        <w:rPr>
          <w:b/>
          <w:szCs w:val="28"/>
        </w:rPr>
      </w:pPr>
    </w:p>
    <w:p w:rsidR="00227F5C" w:rsidRPr="00924BA9" w:rsidRDefault="00227F5C" w:rsidP="00924BA9">
      <w:pPr>
        <w:pStyle w:val="35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924BA9" w:rsidRDefault="00227F5C" w:rsidP="00575DB6">
      <w:pPr>
        <w:pStyle w:val="3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ст. 72 Земельного кодекса Российской Федерации, Федеральным </w:t>
      </w:r>
      <w:hyperlink r:id="rId9" w:history="1">
        <w:r w:rsidRPr="00924BA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24BA9">
        <w:rPr>
          <w:rFonts w:ascii="Times New Roman" w:hAnsi="Times New Roman" w:cs="Times New Roman"/>
          <w:sz w:val="28"/>
          <w:szCs w:val="28"/>
        </w:rPr>
        <w:t>ом от 06.10.2003 № 131-ФЗ «Об общих принципах организации местного самоуправления в Российской Федерации», в целях реализации Федерального закона от 31.07.2020 № 248-ФЗ «О государственном контроле (надзоре) и муниципальном контроле в Российской Федерации» Новоалтайское городское Собрание депутатов решило:</w:t>
      </w:r>
    </w:p>
    <w:p w:rsidR="00227F5C" w:rsidRDefault="00227F5C" w:rsidP="00575DB6">
      <w:pPr>
        <w:pStyle w:val="35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t>1.  Принять решение «Об утверждении Положения о муниципальном земельном контроле на территории городского округа город Новоалтайск Алтайского края».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F5C" w:rsidRPr="00924BA9" w:rsidRDefault="00227F5C" w:rsidP="00575DB6">
      <w:pPr>
        <w:pStyle w:val="35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t xml:space="preserve">2. Направить указанное решение Главе города для подписания </w:t>
      </w:r>
      <w:r w:rsidRPr="00924BA9">
        <w:rPr>
          <w:rFonts w:ascii="Times New Roman" w:hAnsi="Times New Roman" w:cs="Times New Roman"/>
          <w:sz w:val="28"/>
          <w:szCs w:val="28"/>
        </w:rPr>
        <w:br/>
        <w:t>и опубликования (обнародования) в установленном порядке.</w:t>
      </w:r>
    </w:p>
    <w:p w:rsidR="00227F5C" w:rsidRPr="00924BA9" w:rsidRDefault="00227F5C" w:rsidP="00575DB6">
      <w:pPr>
        <w:pStyle w:val="35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t>3.  Контроль за исполнением данного решения возложить на постоянную комиссию по социально-экономическому развитию города, бюджету, вопросам самоуправления и связи с предпринимателями.</w:t>
      </w:r>
    </w:p>
    <w:p w:rsidR="00227F5C" w:rsidRPr="00924BA9" w:rsidRDefault="00227F5C" w:rsidP="00575DB6">
      <w:pPr>
        <w:pStyle w:val="3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924BA9" w:rsidRDefault="00227F5C" w:rsidP="00575DB6">
      <w:pPr>
        <w:pStyle w:val="3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575DB6">
      <w:pPr>
        <w:pStyle w:val="3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t>Председатель Новоалтайского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F5C" w:rsidRPr="00924BA9" w:rsidRDefault="00227F5C" w:rsidP="00575DB6">
      <w:pPr>
        <w:pStyle w:val="3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t xml:space="preserve">городского Собрания депутатов                                                         В.И. Егорова  </w:t>
      </w:r>
    </w:p>
    <w:p w:rsidR="00227F5C" w:rsidRDefault="00227F5C" w:rsidP="00924BA9">
      <w:pPr>
        <w:pStyle w:val="35"/>
        <w:rPr>
          <w:b/>
          <w:szCs w:val="28"/>
        </w:rPr>
      </w:pPr>
    </w:p>
    <w:p w:rsidR="00227F5C" w:rsidRDefault="00227F5C" w:rsidP="00924BA9">
      <w:pPr>
        <w:pStyle w:val="35"/>
        <w:rPr>
          <w:b/>
          <w:szCs w:val="28"/>
        </w:rPr>
      </w:pPr>
    </w:p>
    <w:p w:rsidR="00227F5C" w:rsidRDefault="00227F5C" w:rsidP="00924BA9">
      <w:pPr>
        <w:pStyle w:val="35"/>
        <w:rPr>
          <w:b/>
          <w:szCs w:val="28"/>
        </w:rPr>
      </w:pPr>
    </w:p>
    <w:p w:rsidR="00227F5C" w:rsidRPr="00550DB4" w:rsidRDefault="00227F5C" w:rsidP="002C0923">
      <w:pPr>
        <w:jc w:val="center"/>
      </w:pPr>
      <w:bookmarkStart w:id="0" w:name="_GoBack"/>
      <w:bookmarkEnd w:id="0"/>
      <w:r w:rsidRPr="00550DB4">
        <w:rPr>
          <w:b/>
          <w:bCs/>
          <w:spacing w:val="84"/>
          <w:sz w:val="36"/>
          <w:szCs w:val="36"/>
        </w:rPr>
        <w:lastRenderedPageBreak/>
        <w:t>РЕШЕНИЕ</w:t>
      </w:r>
    </w:p>
    <w:p w:rsidR="00227F5C" w:rsidRPr="00924BA9" w:rsidRDefault="00227F5C" w:rsidP="00924BA9">
      <w:pPr>
        <w:jc w:val="center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земельном контроле на территории городского округа город Новоалтайск Алтайского края</w:t>
      </w:r>
    </w:p>
    <w:p w:rsidR="00227F5C" w:rsidRPr="00924BA9" w:rsidRDefault="00227F5C" w:rsidP="00924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924BA9" w:rsidRDefault="00227F5C" w:rsidP="00924BA9">
      <w:pPr>
        <w:jc w:val="both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t xml:space="preserve">Принято    Новоалтайским     городским    </w:t>
      </w:r>
    </w:p>
    <w:p w:rsidR="00227F5C" w:rsidRPr="00924BA9" w:rsidRDefault="00227F5C" w:rsidP="00924BA9">
      <w:pPr>
        <w:jc w:val="both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t xml:space="preserve">Собранием    депутатов </w:t>
      </w:r>
    </w:p>
    <w:p w:rsidR="00227F5C" w:rsidRPr="00924BA9" w:rsidRDefault="00227F5C" w:rsidP="00924BA9">
      <w:pPr>
        <w:jc w:val="both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t xml:space="preserve">решение от  «___» ______ 2021   № ___ </w:t>
      </w:r>
    </w:p>
    <w:p w:rsidR="00227F5C" w:rsidRPr="00924BA9" w:rsidRDefault="00227F5C" w:rsidP="00924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924BA9" w:rsidRDefault="00227F5C" w:rsidP="00924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924BA9" w:rsidRDefault="00227F5C" w:rsidP="00924BA9">
      <w:pPr>
        <w:widowControl/>
        <w:numPr>
          <w:ilvl w:val="0"/>
          <w:numId w:val="7"/>
        </w:numPr>
        <w:autoSpaceDE w:val="0"/>
        <w:autoSpaceDN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t>Утвердить Положение о муниципальном земельном контроле</w:t>
      </w:r>
      <w:r w:rsidRPr="00924B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4BA9">
        <w:rPr>
          <w:rFonts w:ascii="Times New Roman" w:hAnsi="Times New Roman" w:cs="Times New Roman"/>
          <w:sz w:val="28"/>
          <w:szCs w:val="28"/>
        </w:rPr>
        <w:t>на территории городского округа город Новоалтайск Алтайского края  согласно приложению к настоящему решению.</w:t>
      </w:r>
    </w:p>
    <w:p w:rsidR="00227F5C" w:rsidRPr="00924BA9" w:rsidRDefault="00227F5C" w:rsidP="00924BA9">
      <w:pPr>
        <w:widowControl/>
        <w:numPr>
          <w:ilvl w:val="0"/>
          <w:numId w:val="7"/>
        </w:numPr>
        <w:autoSpaceDE w:val="0"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t xml:space="preserve">Признать утратившими силу решения Новоалтайского городского Собрания депутатов: </w:t>
      </w:r>
    </w:p>
    <w:p w:rsidR="00227F5C" w:rsidRPr="00924BA9" w:rsidRDefault="00227F5C" w:rsidP="00924B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t xml:space="preserve">- от 16.06.2015 № 49 «Об утверждении  Положения о порядке осуществления муниципального земельного контроля на территории городского округа город Новоалтайск Алтайского края»; </w:t>
      </w:r>
    </w:p>
    <w:p w:rsidR="00227F5C" w:rsidRPr="00924BA9" w:rsidRDefault="00227F5C" w:rsidP="00924B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t xml:space="preserve">- от 16.02.2016 № 10 «О внесении изменений и дополнений в решение Новоалтайского городского Собрания депутатов от 16.06.2015 № 49 «Об утверждении Положения о порядке осуществления муниципального земельного контроля на территории городского округа город Новоалтайск Алтайского края»»; </w:t>
      </w:r>
    </w:p>
    <w:p w:rsidR="00227F5C" w:rsidRPr="00924BA9" w:rsidRDefault="00227F5C" w:rsidP="00924B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t>- от 18.04.2017 № 23 «О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4BA9">
        <w:rPr>
          <w:rFonts w:ascii="Times New Roman" w:hAnsi="Times New Roman" w:cs="Times New Roman"/>
          <w:sz w:val="28"/>
          <w:szCs w:val="28"/>
        </w:rPr>
        <w:t xml:space="preserve"> и дополнений в решение Новоалтайского городского Собрания депутатов от 16.06.2015 № 49 «Об утверждении Положения о порядке осуществления муниципального земельного контроля на территории городского округа город Новоалтайск Алтайского края» (с изменениями от 16.02.2016 № 10)»; </w:t>
      </w:r>
    </w:p>
    <w:p w:rsidR="00227F5C" w:rsidRPr="00924BA9" w:rsidRDefault="00227F5C" w:rsidP="00924B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t>- от 27.08.2018 № 17 «О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24BA9">
        <w:rPr>
          <w:rFonts w:ascii="Times New Roman" w:hAnsi="Times New Roman" w:cs="Times New Roman"/>
          <w:sz w:val="28"/>
          <w:szCs w:val="28"/>
        </w:rPr>
        <w:t xml:space="preserve"> в решение Новоалтайского городского Собрания депутатов от 16.06.2015 № 49 «Об утверждении  Положения о порядке осуществления муниципального земельного контроля на территории городского округа город Новоалтайск Алтайского края» (с изменениями от 16.02.2016 № 10, от 18.04.2017 № 23)»; </w:t>
      </w:r>
    </w:p>
    <w:p w:rsidR="00227F5C" w:rsidRPr="00924BA9" w:rsidRDefault="00227F5C" w:rsidP="00924B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t>- от 18.02.2020 № 3 «О внесении изменений в решение Новоалтайского городского Собрания депутатов от 16.06.2015 № 49 «Об утверждении  Положения о порядке осуществления муниципального земельного контроля на территории городского округа город Новоалтайск Алтайского края» (с изменениями от 16.02.2016 № 10, от 18.04.2017 № 23, от 27.08.2018 № 17)»;</w:t>
      </w:r>
    </w:p>
    <w:p w:rsidR="00227F5C" w:rsidRPr="00924BA9" w:rsidRDefault="00227F5C" w:rsidP="00924B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t xml:space="preserve">- от 22.12.2020 № 31 «О внесении изменений в решение Новоалтайского городского Собрания депутатов от 16.06.2015 № 49 «Об утверждении  Положения о порядке осуществления муниципального земельного контроля на территории городского округа город Новоалтайск Алтайского края» (с изменениями от 16.02.2016 № 10, от 18.04.2017 № 23, от 27.08.2018 №17, от 18.02.2020 № 3)».   </w:t>
      </w:r>
    </w:p>
    <w:p w:rsidR="00227F5C" w:rsidRPr="00924BA9" w:rsidRDefault="00227F5C" w:rsidP="00924BA9">
      <w:pPr>
        <w:widowControl/>
        <w:numPr>
          <w:ilvl w:val="0"/>
          <w:numId w:val="7"/>
        </w:num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t xml:space="preserve">  Настоящее решение вступает в силу со дня его опубликования.</w:t>
      </w:r>
    </w:p>
    <w:p w:rsidR="00227F5C" w:rsidRPr="00924BA9" w:rsidRDefault="00227F5C" w:rsidP="00924BA9">
      <w:pPr>
        <w:jc w:val="both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lastRenderedPageBreak/>
        <w:tab/>
        <w:t>4. Настоящее решение подлежит опубликованию в Вестнике муниципального образования города Новоалтайска и размещению на официальном сайте города Новоалтайска в сети «Интернет».</w:t>
      </w:r>
    </w:p>
    <w:p w:rsidR="00227F5C" w:rsidRPr="00924BA9" w:rsidRDefault="00227F5C" w:rsidP="00924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924BA9" w:rsidRDefault="00227F5C" w:rsidP="00924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924BA9" w:rsidRDefault="00227F5C" w:rsidP="00924BA9">
      <w:pPr>
        <w:jc w:val="both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С.Н. Еремеев</w:t>
      </w:r>
    </w:p>
    <w:p w:rsidR="00227F5C" w:rsidRPr="00924BA9" w:rsidRDefault="00227F5C" w:rsidP="00924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924BA9" w:rsidRDefault="00227F5C" w:rsidP="00924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924BA9" w:rsidRDefault="00227F5C" w:rsidP="00924BA9">
      <w:pPr>
        <w:jc w:val="both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t>«____»___________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BA9">
        <w:rPr>
          <w:rFonts w:ascii="Times New Roman" w:hAnsi="Times New Roman" w:cs="Times New Roman"/>
          <w:sz w:val="28"/>
          <w:szCs w:val="28"/>
        </w:rPr>
        <w:t>2021 года</w:t>
      </w:r>
    </w:p>
    <w:p w:rsidR="00227F5C" w:rsidRPr="00924BA9" w:rsidRDefault="00227F5C" w:rsidP="00924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924BA9" w:rsidRDefault="00227F5C" w:rsidP="00924BA9">
      <w:pPr>
        <w:jc w:val="both"/>
        <w:rPr>
          <w:rFonts w:ascii="Times New Roman" w:hAnsi="Times New Roman" w:cs="Times New Roman"/>
          <w:sz w:val="28"/>
          <w:szCs w:val="28"/>
        </w:rPr>
      </w:pPr>
      <w:r w:rsidRPr="00924BA9">
        <w:rPr>
          <w:rFonts w:ascii="Times New Roman" w:hAnsi="Times New Roman" w:cs="Times New Roman"/>
          <w:sz w:val="28"/>
          <w:szCs w:val="28"/>
        </w:rPr>
        <w:t>№ _______</w:t>
      </w:r>
    </w:p>
    <w:p w:rsidR="00227F5C" w:rsidRPr="00924BA9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Pr="00924BA9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Pr="00924BA9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Pr="00924BA9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Pr="00924BA9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Pr="00924BA9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Pr="00924BA9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Pr="00924BA9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Pr="00924BA9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Pr="00924BA9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Pr="00924BA9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Pr="00924BA9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Pr="00924BA9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Pr="00924BA9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Default="00227F5C" w:rsidP="006F23DC">
      <w:pPr>
        <w:ind w:left="5760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Default="00227F5C" w:rsidP="006A2D77">
      <w:pPr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Default="00227F5C" w:rsidP="006A2D77">
      <w:pPr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Default="00227F5C" w:rsidP="006A2D77">
      <w:pPr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227F5C" w:rsidRPr="00FC2F64" w:rsidRDefault="00227F5C" w:rsidP="006F23DC">
      <w:pPr>
        <w:ind w:left="5760"/>
        <w:rPr>
          <w:rFonts w:ascii="Times New Roman" w:hAnsi="Times New Roman" w:cs="Times New Roman"/>
          <w:sz w:val="28"/>
          <w:szCs w:val="28"/>
        </w:rPr>
      </w:pPr>
      <w:r w:rsidRPr="00FC2F64">
        <w:rPr>
          <w:rFonts w:ascii="Times New Roman" w:hAnsi="Times New Roman" w:cs="Times New Roman"/>
          <w:color w:val="auto"/>
          <w:sz w:val="28"/>
          <w:szCs w:val="28"/>
          <w:lang w:eastAsia="zh-CN"/>
        </w:rPr>
        <w:lastRenderedPageBreak/>
        <w:t xml:space="preserve">Приложение </w:t>
      </w:r>
    </w:p>
    <w:p w:rsidR="00227F5C" w:rsidRPr="004B7DAB" w:rsidRDefault="00227F5C" w:rsidP="006F23DC">
      <w:pPr>
        <w:autoSpaceDE w:val="0"/>
        <w:ind w:left="576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Pr="004B7DAB">
        <w:rPr>
          <w:rFonts w:ascii="Times New Roman" w:hAnsi="Times New Roman" w:cs="Times New Roman"/>
          <w:color w:val="auto"/>
          <w:sz w:val="28"/>
          <w:szCs w:val="28"/>
        </w:rPr>
        <w:t>решени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4B7D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Новоалтайского городского Собрания  депутатов Алтайского края</w:t>
      </w:r>
    </w:p>
    <w:p w:rsidR="00227F5C" w:rsidRPr="004B7DAB" w:rsidRDefault="00227F5C" w:rsidP="006F23DC">
      <w:pPr>
        <w:autoSpaceDE w:val="0"/>
        <w:ind w:left="5760"/>
        <w:rPr>
          <w:rFonts w:ascii="Times New Roman" w:hAnsi="Times New Roman" w:cs="Times New Roman"/>
          <w:color w:val="auto"/>
          <w:sz w:val="28"/>
          <w:szCs w:val="28"/>
        </w:rPr>
      </w:pPr>
      <w:r w:rsidRPr="004B7DAB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4B7DAB">
        <w:rPr>
          <w:rFonts w:ascii="Times New Roman" w:hAnsi="Times New Roman" w:cs="Times New Roman"/>
          <w:color w:val="auto"/>
          <w:sz w:val="28"/>
          <w:szCs w:val="28"/>
        </w:rPr>
        <w:t>___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4B7DAB">
        <w:rPr>
          <w:rFonts w:ascii="Times New Roman" w:hAnsi="Times New Roman" w:cs="Times New Roman"/>
          <w:color w:val="auto"/>
          <w:sz w:val="28"/>
          <w:szCs w:val="28"/>
        </w:rPr>
        <w:t xml:space="preserve"> _____</w:t>
      </w:r>
      <w:r>
        <w:rPr>
          <w:rFonts w:ascii="Times New Roman" w:hAnsi="Times New Roman" w:cs="Times New Roman"/>
          <w:color w:val="auto"/>
          <w:sz w:val="28"/>
          <w:szCs w:val="28"/>
        </w:rPr>
        <w:t>2021</w:t>
      </w:r>
      <w:r w:rsidRPr="004B7DAB">
        <w:rPr>
          <w:rFonts w:ascii="Times New Roman" w:hAnsi="Times New Roman" w:cs="Times New Roman"/>
          <w:color w:val="auto"/>
          <w:sz w:val="28"/>
          <w:szCs w:val="28"/>
        </w:rPr>
        <w:t xml:space="preserve"> г. № _____</w:t>
      </w:r>
    </w:p>
    <w:p w:rsidR="00227F5C" w:rsidRPr="004B7DAB" w:rsidRDefault="00227F5C" w:rsidP="006F23DC">
      <w:pPr>
        <w:pStyle w:val="ConsPlusTitle"/>
        <w:jc w:val="center"/>
        <w:rPr>
          <w:rFonts w:cs="Arial"/>
          <w:b w:val="0"/>
          <w:bCs/>
          <w:sz w:val="28"/>
          <w:szCs w:val="28"/>
        </w:rPr>
      </w:pPr>
      <w:bookmarkStart w:id="1" w:name="Par35"/>
      <w:bookmarkEnd w:id="1"/>
    </w:p>
    <w:p w:rsidR="00227F5C" w:rsidRDefault="00227F5C" w:rsidP="00B91FDC">
      <w:pPr>
        <w:pStyle w:val="ConsPlusTitle"/>
        <w:ind w:left="-57" w:firstLine="709"/>
        <w:jc w:val="center"/>
        <w:rPr>
          <w:rFonts w:cs="Arial"/>
          <w:b w:val="0"/>
          <w:bCs/>
          <w:sz w:val="28"/>
          <w:szCs w:val="28"/>
        </w:rPr>
      </w:pPr>
    </w:p>
    <w:p w:rsidR="00227F5C" w:rsidRPr="0062362B" w:rsidRDefault="00227F5C" w:rsidP="00202C66">
      <w:pPr>
        <w:pStyle w:val="ConsPlusTitle"/>
        <w:widowControl/>
        <w:ind w:left="-57" w:firstLine="709"/>
        <w:jc w:val="center"/>
        <w:rPr>
          <w:rFonts w:cs="Arial"/>
          <w:sz w:val="28"/>
          <w:szCs w:val="28"/>
        </w:rPr>
      </w:pPr>
      <w:r w:rsidRPr="0062362B">
        <w:rPr>
          <w:rFonts w:cs="Arial"/>
          <w:sz w:val="28"/>
          <w:szCs w:val="28"/>
        </w:rPr>
        <w:t>ПОЛОЖЕНИЕ</w:t>
      </w:r>
    </w:p>
    <w:p w:rsidR="00227F5C" w:rsidRPr="0062362B" w:rsidRDefault="00227F5C" w:rsidP="00202C66">
      <w:pPr>
        <w:pStyle w:val="ConsPlusTitle"/>
        <w:widowControl/>
        <w:ind w:left="-57" w:firstLine="709"/>
        <w:jc w:val="center"/>
        <w:rPr>
          <w:rFonts w:cs="Arial"/>
          <w:sz w:val="28"/>
          <w:szCs w:val="28"/>
        </w:rPr>
      </w:pPr>
      <w:bookmarkStart w:id="2" w:name="_Hlk73456502"/>
      <w:r w:rsidRPr="0062362B">
        <w:rPr>
          <w:rFonts w:cs="Arial"/>
          <w:sz w:val="28"/>
          <w:szCs w:val="28"/>
        </w:rPr>
        <w:t xml:space="preserve">о муниципальном земельном контроле  </w:t>
      </w:r>
    </w:p>
    <w:p w:rsidR="00227F5C" w:rsidRDefault="00227F5C" w:rsidP="00202C66">
      <w:pPr>
        <w:pStyle w:val="ConsPlusTitle"/>
        <w:widowControl/>
        <w:ind w:left="-57" w:firstLine="709"/>
        <w:jc w:val="center"/>
        <w:rPr>
          <w:rFonts w:cs="Arial"/>
          <w:sz w:val="28"/>
          <w:szCs w:val="28"/>
        </w:rPr>
      </w:pPr>
      <w:r w:rsidRPr="0062362B">
        <w:rPr>
          <w:rFonts w:cs="Arial"/>
          <w:sz w:val="28"/>
          <w:szCs w:val="28"/>
        </w:rPr>
        <w:t xml:space="preserve">на территории городского округа город Новоалтайск </w:t>
      </w:r>
    </w:p>
    <w:p w:rsidR="00227F5C" w:rsidRPr="0062362B" w:rsidRDefault="00227F5C" w:rsidP="00202C66">
      <w:pPr>
        <w:pStyle w:val="ConsPlusTitle"/>
        <w:widowControl/>
        <w:ind w:left="-57" w:firstLine="709"/>
        <w:jc w:val="center"/>
        <w:rPr>
          <w:rFonts w:cs="Arial"/>
          <w:sz w:val="28"/>
          <w:szCs w:val="28"/>
        </w:rPr>
      </w:pPr>
      <w:r w:rsidRPr="0062362B">
        <w:rPr>
          <w:rFonts w:cs="Arial"/>
          <w:sz w:val="28"/>
          <w:szCs w:val="28"/>
        </w:rPr>
        <w:t xml:space="preserve">Алтайского края </w:t>
      </w:r>
      <w:bookmarkEnd w:id="2"/>
    </w:p>
    <w:p w:rsidR="00227F5C" w:rsidRPr="0062362B" w:rsidRDefault="00227F5C" w:rsidP="00202C66">
      <w:pPr>
        <w:pStyle w:val="ConsPlusTitle"/>
        <w:widowControl/>
        <w:ind w:left="-57" w:firstLine="709"/>
        <w:jc w:val="center"/>
        <w:rPr>
          <w:rFonts w:cs="Arial"/>
          <w:b w:val="0"/>
          <w:bCs/>
          <w:sz w:val="28"/>
          <w:szCs w:val="28"/>
        </w:rPr>
      </w:pPr>
    </w:p>
    <w:p w:rsidR="00227F5C" w:rsidRPr="0062362B" w:rsidRDefault="00227F5C" w:rsidP="00202C66">
      <w:pPr>
        <w:pStyle w:val="ConsPlusNormal"/>
        <w:widowControl/>
        <w:ind w:left="-57" w:firstLine="709"/>
        <w:jc w:val="center"/>
        <w:rPr>
          <w:rFonts w:cs="Arial"/>
          <w:b/>
          <w:bCs/>
          <w:sz w:val="28"/>
          <w:szCs w:val="28"/>
        </w:rPr>
      </w:pPr>
      <w:r w:rsidRPr="0062362B">
        <w:rPr>
          <w:rFonts w:cs="Arial"/>
          <w:b/>
          <w:bCs/>
          <w:sz w:val="28"/>
          <w:szCs w:val="28"/>
        </w:rPr>
        <w:t>1.</w:t>
      </w:r>
      <w:r>
        <w:rPr>
          <w:rFonts w:cs="Arial"/>
          <w:b/>
          <w:bCs/>
          <w:sz w:val="28"/>
          <w:szCs w:val="28"/>
        </w:rPr>
        <w:t xml:space="preserve"> </w:t>
      </w:r>
      <w:r w:rsidRPr="0062362B">
        <w:rPr>
          <w:rFonts w:cs="Arial"/>
          <w:b/>
          <w:bCs/>
          <w:sz w:val="28"/>
          <w:szCs w:val="28"/>
        </w:rPr>
        <w:t>Общие положения</w:t>
      </w:r>
    </w:p>
    <w:p w:rsidR="00227F5C" w:rsidRPr="0062362B" w:rsidRDefault="00227F5C" w:rsidP="00202C66">
      <w:pPr>
        <w:pStyle w:val="ConsPlusNormal"/>
        <w:widowControl/>
        <w:ind w:left="-57" w:firstLine="709"/>
        <w:rPr>
          <w:rFonts w:cs="Arial"/>
          <w:sz w:val="28"/>
          <w:szCs w:val="28"/>
        </w:rPr>
      </w:pPr>
    </w:p>
    <w:p w:rsidR="00227F5C" w:rsidRPr="00B85528" w:rsidRDefault="00227F5C" w:rsidP="00202C66">
      <w:pPr>
        <w:pStyle w:val="ConsPlusTitle"/>
        <w:widowControl/>
        <w:ind w:left="-57" w:firstLine="777"/>
        <w:jc w:val="both"/>
        <w:rPr>
          <w:rFonts w:cs="Arial"/>
          <w:b w:val="0"/>
          <w:bCs/>
          <w:sz w:val="28"/>
          <w:szCs w:val="28"/>
        </w:rPr>
      </w:pPr>
      <w:r w:rsidRPr="00B85528">
        <w:rPr>
          <w:rFonts w:cs="Arial"/>
          <w:b w:val="0"/>
          <w:sz w:val="28"/>
          <w:szCs w:val="28"/>
        </w:rPr>
        <w:t xml:space="preserve">1.1. Настоящее Положение о муниципальном земельном контроле на территории городского округа город Новоалтайск Алтайского края (далее – Положение) устанавливает порядок организации и осуществления муниципального земельного контроля на территории городского округа город Новоалтайск Алтайского края  (далее – муниципальный земельный контроль). </w:t>
      </w:r>
    </w:p>
    <w:p w:rsidR="00227F5C" w:rsidRPr="00B85528" w:rsidRDefault="00227F5C" w:rsidP="00202C66">
      <w:pPr>
        <w:pStyle w:val="ConsPlusTitle"/>
        <w:widowControl/>
        <w:ind w:left="-57" w:firstLine="777"/>
        <w:jc w:val="both"/>
        <w:rPr>
          <w:rFonts w:cs="Arial"/>
          <w:b w:val="0"/>
          <w:bCs/>
          <w:sz w:val="28"/>
          <w:szCs w:val="28"/>
        </w:rPr>
      </w:pPr>
      <w:r w:rsidRPr="00B85528">
        <w:rPr>
          <w:rFonts w:cs="Arial"/>
          <w:b w:val="0"/>
          <w:sz w:val="28"/>
          <w:szCs w:val="28"/>
        </w:rPr>
        <w:t>1.2. Предметом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 требования).</w:t>
      </w:r>
    </w:p>
    <w:p w:rsidR="00227F5C" w:rsidRPr="0062362B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</w:rPr>
      </w:pPr>
      <w:r w:rsidRPr="0062362B">
        <w:rPr>
          <w:rFonts w:ascii="Times New Roman" w:hAnsi="Times New Roman"/>
          <w:sz w:val="28"/>
          <w:szCs w:val="28"/>
        </w:rPr>
        <w:t>1.3. Объектами муниципального земельного контроля (далее – объект контроля) являются:</w:t>
      </w:r>
    </w:p>
    <w:p w:rsidR="00227F5C" w:rsidRPr="0062362B" w:rsidRDefault="00227F5C" w:rsidP="00202C66">
      <w:pPr>
        <w:widowControl/>
        <w:ind w:left="-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1) </w:t>
      </w:r>
      <w:r w:rsidRPr="0062362B">
        <w:rPr>
          <w:rFonts w:ascii="Times New Roman" w:hAnsi="Times New Roman" w:cs="Times New Roman"/>
          <w:color w:val="auto"/>
          <w:sz w:val="28"/>
          <w:szCs w:val="28"/>
        </w:rPr>
        <w:t>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227F5C" w:rsidRPr="0062362B" w:rsidRDefault="00227F5C" w:rsidP="00202C66">
      <w:pPr>
        <w:widowControl/>
        <w:autoSpaceDE w:val="0"/>
        <w:autoSpaceDN w:val="0"/>
        <w:adjustRightInd w:val="0"/>
        <w:ind w:left="-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2) </w:t>
      </w:r>
      <w:r w:rsidRPr="0062362B">
        <w:rPr>
          <w:rFonts w:ascii="Times New Roman" w:hAnsi="Times New Roman" w:cs="Times New Roman"/>
          <w:color w:val="auto"/>
          <w:sz w:val="28"/>
          <w:szCs w:val="28"/>
        </w:rPr>
        <w:t xml:space="preserve">объекты земельных отношений, расположенные </w:t>
      </w:r>
      <w:r w:rsidRPr="0062362B">
        <w:rPr>
          <w:rFonts w:ascii="Times New Roman" w:hAnsi="Times New Roman" w:cs="Times New Roman"/>
          <w:sz w:val="28"/>
          <w:szCs w:val="28"/>
        </w:rPr>
        <w:t>на территории городского округа город Новоалтайск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– город Новоалтайск)</w:t>
      </w:r>
      <w:r w:rsidRPr="006236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7F5C" w:rsidRPr="0062362B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62362B">
        <w:rPr>
          <w:rFonts w:ascii="Times New Roman" w:hAnsi="Times New Roman"/>
          <w:sz w:val="28"/>
          <w:szCs w:val="28"/>
        </w:rPr>
        <w:t>1.4. Учет объектов контроля осуществляется посредством создания:</w:t>
      </w:r>
    </w:p>
    <w:p w:rsidR="00227F5C" w:rsidRPr="0062362B" w:rsidRDefault="00227F5C" w:rsidP="00202C66">
      <w:pPr>
        <w:widowControl/>
        <w:ind w:left="-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362B">
        <w:rPr>
          <w:rFonts w:ascii="Times New Roman" w:hAnsi="Times New Roman" w:cs="Times New Roman"/>
          <w:color w:val="auto"/>
          <w:sz w:val="28"/>
          <w:szCs w:val="28"/>
        </w:rPr>
        <w:t xml:space="preserve">единого реестра контрольных мероприятий; </w:t>
      </w:r>
    </w:p>
    <w:p w:rsidR="00227F5C" w:rsidRPr="0062362B" w:rsidRDefault="00227F5C" w:rsidP="00202C66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 w:rsidRPr="0062362B">
        <w:rPr>
          <w:rFonts w:cs="Arial"/>
          <w:sz w:val="28"/>
          <w:szCs w:val="28"/>
        </w:rPr>
        <w:t xml:space="preserve">иных государственных </w:t>
      </w:r>
      <w:r w:rsidRPr="003F3B89">
        <w:rPr>
          <w:rFonts w:cs="Arial"/>
          <w:sz w:val="28"/>
          <w:szCs w:val="28"/>
        </w:rPr>
        <w:t>или</w:t>
      </w:r>
      <w:r w:rsidRPr="0062362B">
        <w:rPr>
          <w:rFonts w:cs="Arial"/>
          <w:sz w:val="28"/>
          <w:szCs w:val="28"/>
        </w:rPr>
        <w:t xml:space="preserve"> муниципальных информационных систем путем межведомственного информационного взаимодействия.</w:t>
      </w:r>
    </w:p>
    <w:p w:rsidR="00227F5C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533172">
        <w:rPr>
          <w:rFonts w:ascii="Times New Roman" w:hAnsi="Times New Roman"/>
          <w:sz w:val="28"/>
          <w:szCs w:val="28"/>
        </w:rPr>
        <w:t>Муниципальный земельный контроль в отношении объектов земельных отношений, расположенных в границах город</w:t>
      </w:r>
      <w:r>
        <w:rPr>
          <w:rFonts w:ascii="Times New Roman" w:hAnsi="Times New Roman"/>
          <w:sz w:val="28"/>
          <w:szCs w:val="28"/>
        </w:rPr>
        <w:t>а</w:t>
      </w:r>
      <w:r w:rsidRPr="00533172">
        <w:rPr>
          <w:rFonts w:ascii="Times New Roman" w:hAnsi="Times New Roman"/>
          <w:sz w:val="28"/>
          <w:szCs w:val="28"/>
        </w:rPr>
        <w:t xml:space="preserve"> Новоалтайск</w:t>
      </w:r>
      <w:r>
        <w:rPr>
          <w:rFonts w:ascii="Times New Roman" w:hAnsi="Times New Roman"/>
          <w:sz w:val="28"/>
          <w:szCs w:val="28"/>
        </w:rPr>
        <w:t>а</w:t>
      </w:r>
      <w:r w:rsidRPr="00533172">
        <w:rPr>
          <w:rFonts w:ascii="Times New Roman" w:hAnsi="Times New Roman"/>
          <w:sz w:val="28"/>
          <w:szCs w:val="28"/>
        </w:rPr>
        <w:t xml:space="preserve"> осуществляется Комитетом по управлению имуществом Администрации города Новоалтайска (далее – </w:t>
      </w:r>
      <w:r>
        <w:rPr>
          <w:rFonts w:ascii="Times New Roman" w:hAnsi="Times New Roman"/>
          <w:sz w:val="28"/>
          <w:szCs w:val="28"/>
        </w:rPr>
        <w:t>к</w:t>
      </w:r>
      <w:r w:rsidRPr="00533172">
        <w:rPr>
          <w:rFonts w:ascii="Times New Roman" w:hAnsi="Times New Roman"/>
          <w:sz w:val="28"/>
          <w:szCs w:val="28"/>
        </w:rPr>
        <w:t>онтрольный орган).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533172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>е</w:t>
      </w:r>
      <w:r w:rsidRPr="00533172">
        <w:rPr>
          <w:rFonts w:ascii="Times New Roman" w:hAnsi="Times New Roman"/>
          <w:sz w:val="28"/>
          <w:szCs w:val="28"/>
        </w:rPr>
        <w:t xml:space="preserve"> о проведении контрольного мероприятия</w:t>
      </w:r>
      <w:r>
        <w:rPr>
          <w:rFonts w:ascii="Times New Roman" w:hAnsi="Times New Roman"/>
          <w:sz w:val="28"/>
          <w:szCs w:val="28"/>
        </w:rPr>
        <w:t xml:space="preserve"> принимается руководителем контрольного органа (Приложения № 1, № 2 к настоящему Положению).</w:t>
      </w:r>
    </w:p>
    <w:p w:rsidR="00227F5C" w:rsidRDefault="00227F5C" w:rsidP="00202C66">
      <w:pPr>
        <w:pStyle w:val="a8"/>
        <w:widowControl/>
        <w:tabs>
          <w:tab w:val="left" w:pos="1134"/>
          <w:tab w:val="left" w:pos="1260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1.6. Д</w:t>
      </w:r>
      <w:r w:rsidRPr="00533172">
        <w:rPr>
          <w:rFonts w:ascii="Times New Roman" w:hAnsi="Times New Roman"/>
          <w:sz w:val="28"/>
          <w:szCs w:val="28"/>
        </w:rPr>
        <w:t>олжностн</w:t>
      </w:r>
      <w:r>
        <w:rPr>
          <w:rFonts w:ascii="Times New Roman" w:hAnsi="Times New Roman"/>
          <w:sz w:val="28"/>
          <w:szCs w:val="28"/>
        </w:rPr>
        <w:t>ое</w:t>
      </w:r>
      <w:r w:rsidRPr="00533172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о</w:t>
      </w:r>
      <w:r w:rsidRPr="00533172">
        <w:rPr>
          <w:rFonts w:ascii="Times New Roman" w:hAnsi="Times New Roman"/>
          <w:sz w:val="28"/>
          <w:szCs w:val="28"/>
        </w:rPr>
        <w:t>, уполномоченн</w:t>
      </w:r>
      <w:r>
        <w:rPr>
          <w:rFonts w:ascii="Times New Roman" w:hAnsi="Times New Roman"/>
          <w:sz w:val="28"/>
          <w:szCs w:val="28"/>
        </w:rPr>
        <w:t>ое</w:t>
      </w:r>
      <w:r w:rsidRPr="00533172">
        <w:rPr>
          <w:rFonts w:ascii="Times New Roman" w:hAnsi="Times New Roman"/>
          <w:sz w:val="28"/>
          <w:szCs w:val="28"/>
        </w:rPr>
        <w:t xml:space="preserve"> на осуществление муниципального </w:t>
      </w:r>
      <w:r>
        <w:rPr>
          <w:rFonts w:ascii="Times New Roman" w:hAnsi="Times New Roman"/>
          <w:sz w:val="28"/>
          <w:szCs w:val="28"/>
        </w:rPr>
        <w:t>земельного контроля, определяется решением контрольного органа</w:t>
      </w:r>
      <w:r w:rsidRPr="00533172">
        <w:rPr>
          <w:rFonts w:ascii="Times New Roman" w:hAnsi="Times New Roman"/>
          <w:sz w:val="28"/>
          <w:szCs w:val="28"/>
        </w:rPr>
        <w:t xml:space="preserve">. </w:t>
      </w:r>
    </w:p>
    <w:p w:rsidR="00227F5C" w:rsidRDefault="00227F5C" w:rsidP="00202C66">
      <w:pPr>
        <w:pStyle w:val="a8"/>
        <w:widowControl/>
        <w:tabs>
          <w:tab w:val="left" w:pos="1134"/>
          <w:tab w:val="left" w:pos="1260"/>
        </w:tabs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Pr="00533172">
        <w:rPr>
          <w:rFonts w:ascii="Times New Roman" w:hAnsi="Times New Roman"/>
          <w:sz w:val="28"/>
          <w:szCs w:val="28"/>
        </w:rPr>
        <w:t>Должностн</w:t>
      </w:r>
      <w:r>
        <w:rPr>
          <w:rFonts w:ascii="Times New Roman" w:hAnsi="Times New Roman"/>
          <w:sz w:val="28"/>
          <w:szCs w:val="28"/>
        </w:rPr>
        <w:t>ое</w:t>
      </w:r>
      <w:r w:rsidRPr="00533172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о, уполномоченное на осуществление муниципального земельного контроля – главный специалист, муниципальный земельный инспектор</w:t>
      </w:r>
      <w:r w:rsidRPr="00533172">
        <w:rPr>
          <w:rFonts w:ascii="Times New Roman" w:hAnsi="Times New Roman"/>
          <w:sz w:val="28"/>
          <w:szCs w:val="28"/>
        </w:rPr>
        <w:t xml:space="preserve"> </w:t>
      </w:r>
      <w:r w:rsidRPr="003F3B89">
        <w:rPr>
          <w:rFonts w:ascii="Times New Roman" w:hAnsi="Times New Roman"/>
          <w:sz w:val="28"/>
          <w:szCs w:val="28"/>
        </w:rPr>
        <w:t>контрольного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172">
        <w:rPr>
          <w:rFonts w:ascii="Times New Roman" w:hAnsi="Times New Roman"/>
          <w:sz w:val="28"/>
          <w:szCs w:val="28"/>
        </w:rPr>
        <w:t>(далее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3172">
        <w:rPr>
          <w:rFonts w:ascii="Times New Roman" w:hAnsi="Times New Roman"/>
          <w:sz w:val="28"/>
          <w:szCs w:val="28"/>
        </w:rPr>
        <w:t>инспектор)</w:t>
      </w:r>
      <w:r>
        <w:rPr>
          <w:rFonts w:ascii="Times New Roman" w:hAnsi="Times New Roman"/>
          <w:sz w:val="28"/>
          <w:szCs w:val="28"/>
        </w:rPr>
        <w:t>.</w:t>
      </w:r>
    </w:p>
    <w:p w:rsidR="00227F5C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</w:p>
    <w:p w:rsidR="00227F5C" w:rsidRDefault="00227F5C" w:rsidP="00202C66">
      <w:pPr>
        <w:pStyle w:val="a8"/>
        <w:widowControl/>
        <w:tabs>
          <w:tab w:val="left" w:pos="1134"/>
        </w:tabs>
        <w:ind w:left="-57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7D4F95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Права и обязанности инспектора</w:t>
      </w:r>
    </w:p>
    <w:p w:rsidR="00227F5C" w:rsidRPr="007D4F95" w:rsidRDefault="00227F5C" w:rsidP="00202C66">
      <w:pPr>
        <w:pStyle w:val="a8"/>
        <w:widowControl/>
        <w:tabs>
          <w:tab w:val="left" w:pos="1134"/>
        </w:tabs>
        <w:ind w:left="-57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7F5C" w:rsidRPr="009F074C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9F074C">
        <w:rPr>
          <w:rFonts w:ascii="Times New Roman" w:hAnsi="Times New Roman"/>
          <w:sz w:val="28"/>
          <w:szCs w:val="28"/>
        </w:rPr>
        <w:t xml:space="preserve"> Инспектор обязан:</w:t>
      </w:r>
    </w:p>
    <w:p w:rsidR="00227F5C" w:rsidRPr="00875C99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9F074C">
        <w:rPr>
          <w:rFonts w:ascii="Times New Roman" w:hAnsi="Times New Roman"/>
          <w:sz w:val="28"/>
          <w:szCs w:val="28"/>
        </w:rPr>
        <w:t>1) соблюдать законодательство Российской Федерации, права и законные интересы контролируемых</w:t>
      </w:r>
      <w:r w:rsidRPr="00875C99">
        <w:rPr>
          <w:rFonts w:ascii="Times New Roman" w:hAnsi="Times New Roman"/>
          <w:sz w:val="28"/>
          <w:szCs w:val="28"/>
        </w:rPr>
        <w:t xml:space="preserve"> лиц;</w:t>
      </w:r>
    </w:p>
    <w:p w:rsidR="00227F5C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875C99">
        <w:rPr>
          <w:rFonts w:ascii="Times New Roman" w:hAnsi="Times New Roman"/>
          <w:sz w:val="28"/>
          <w:szCs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227F5C" w:rsidRPr="00875C99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Российской Федерации предусмотрена административная ответственность, в акте проверки (Приложения № 3, № 4 к настоящему Положению) указать информацию о наличии признаков выявленного нарушения. Контрольному органу направить копию указанного акта в орган государственного земельного надзора</w:t>
      </w:r>
      <w:r w:rsidRPr="00875C99">
        <w:rPr>
          <w:rFonts w:ascii="Times New Roman" w:hAnsi="Times New Roman"/>
          <w:sz w:val="28"/>
          <w:szCs w:val="28"/>
        </w:rPr>
        <w:t>;</w:t>
      </w:r>
    </w:p>
    <w:p w:rsidR="00227F5C" w:rsidRPr="00875C99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75C99">
        <w:rPr>
          <w:rFonts w:ascii="Times New Roman" w:hAnsi="Times New Roman"/>
          <w:sz w:val="28"/>
          <w:szCs w:val="28"/>
        </w:rPr>
        <w:t>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:rsidR="00227F5C" w:rsidRPr="00875C99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3F3B89">
        <w:rPr>
          <w:rFonts w:ascii="Times New Roman" w:hAnsi="Times New Roman"/>
          <w:sz w:val="28"/>
          <w:szCs w:val="28"/>
        </w:rPr>
        <w:t>5)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227F5C" w:rsidRPr="009F074C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75C99">
        <w:rPr>
          <w:rFonts w:ascii="Times New Roman" w:hAnsi="Times New Roman"/>
          <w:sz w:val="28"/>
          <w:szCs w:val="28"/>
        </w:rPr>
        <w:t xml:space="preserve">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>
        <w:rPr>
          <w:rFonts w:ascii="Times New Roman" w:hAnsi="Times New Roman"/>
          <w:sz w:val="28"/>
          <w:szCs w:val="28"/>
        </w:rPr>
        <w:t>Алтайском крае п</w:t>
      </w:r>
      <w:r w:rsidRPr="00875C99">
        <w:rPr>
          <w:rFonts w:ascii="Times New Roman" w:hAnsi="Times New Roman"/>
          <w:sz w:val="28"/>
          <w:szCs w:val="28"/>
        </w:rPr>
        <w:t xml:space="preserve">ри проведении контрольных мероприятий (за исключением контрольных мероприятий, </w:t>
      </w:r>
      <w:r w:rsidRPr="009F074C">
        <w:rPr>
          <w:rFonts w:ascii="Times New Roman" w:hAnsi="Times New Roman"/>
          <w:sz w:val="28"/>
          <w:szCs w:val="28"/>
        </w:rPr>
        <w:t xml:space="preserve">при проведении которых не требуется взаимодействие контрольных органов с контролируемыми лицами) </w:t>
      </w:r>
      <w:r w:rsidRPr="00510F37">
        <w:rPr>
          <w:rFonts w:ascii="Times New Roman" w:hAnsi="Times New Roman"/>
          <w:sz w:val="28"/>
          <w:szCs w:val="28"/>
        </w:rPr>
        <w:t xml:space="preserve">и в случаях, предусмотренных Федеральным законом </w:t>
      </w:r>
      <w:r w:rsidRPr="00C33D4D">
        <w:rPr>
          <w:rFonts w:ascii="Times New Roman" w:hAnsi="Times New Roman"/>
          <w:sz w:val="28"/>
          <w:szCs w:val="28"/>
        </w:rPr>
        <w:t>от 31.07.2020 № 248-ФЗ</w:t>
      </w:r>
      <w:r w:rsidRPr="00C33D4D">
        <w:rPr>
          <w:rFonts w:ascii="Times New Roman" w:hAnsi="Times New Roman"/>
        </w:rPr>
        <w:t xml:space="preserve"> </w:t>
      </w:r>
      <w:r w:rsidRPr="00C33D4D">
        <w:rPr>
          <w:rFonts w:ascii="Times New Roman" w:hAnsi="Times New Roman"/>
          <w:sz w:val="28"/>
          <w:szCs w:val="28"/>
        </w:rPr>
        <w:t xml:space="preserve">«О государственном контроле (надзоре) и муниципальном контроле в Российской </w:t>
      </w:r>
      <w:r w:rsidRPr="00C33D4D">
        <w:rPr>
          <w:rFonts w:ascii="Times New Roman" w:hAnsi="Times New Roman"/>
          <w:sz w:val="28"/>
          <w:szCs w:val="28"/>
        </w:rPr>
        <w:lastRenderedPageBreak/>
        <w:t>Федерации»</w:t>
      </w:r>
      <w:r>
        <w:rPr>
          <w:rFonts w:ascii="Times New Roman" w:hAnsi="Times New Roman"/>
          <w:sz w:val="28"/>
          <w:szCs w:val="28"/>
        </w:rPr>
        <w:t xml:space="preserve"> (далее – Федеральный закон № 248-ФЗ)</w:t>
      </w:r>
      <w:r w:rsidRPr="00C33D4D">
        <w:rPr>
          <w:rFonts w:ascii="Times New Roman" w:hAnsi="Times New Roman"/>
          <w:sz w:val="28"/>
          <w:szCs w:val="28"/>
        </w:rPr>
        <w:t xml:space="preserve"> и </w:t>
      </w:r>
      <w:r w:rsidRPr="00510F37">
        <w:rPr>
          <w:rFonts w:ascii="Times New Roman" w:hAnsi="Times New Roman"/>
          <w:sz w:val="28"/>
          <w:szCs w:val="28"/>
        </w:rPr>
        <w:t xml:space="preserve">пунктом </w:t>
      </w:r>
      <w:r w:rsidRPr="00DC30C3">
        <w:rPr>
          <w:rFonts w:ascii="Times New Roman" w:hAnsi="Times New Roman"/>
          <w:sz w:val="28"/>
          <w:szCs w:val="28"/>
        </w:rPr>
        <w:t>4.2 настоящего Положения</w:t>
      </w:r>
      <w:r w:rsidRPr="00510F37">
        <w:rPr>
          <w:rFonts w:ascii="Times New Roman" w:hAnsi="Times New Roman"/>
          <w:sz w:val="28"/>
          <w:szCs w:val="28"/>
        </w:rPr>
        <w:t>, осуществлять консультирование;</w:t>
      </w:r>
    </w:p>
    <w:p w:rsidR="00227F5C" w:rsidRPr="009F074C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F074C">
        <w:rPr>
          <w:rFonts w:ascii="Times New Roman" w:hAnsi="Times New Roman"/>
          <w:sz w:val="28"/>
          <w:szCs w:val="28"/>
        </w:rPr>
        <w:t>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456">
        <w:rPr>
          <w:rFonts w:ascii="Times New Roman" w:hAnsi="Times New Roman"/>
          <w:sz w:val="28"/>
          <w:szCs w:val="28"/>
        </w:rPr>
        <w:t>земельного</w:t>
      </w:r>
      <w:r w:rsidRPr="009F074C">
        <w:rPr>
          <w:rFonts w:ascii="Times New Roman" w:hAnsi="Times New Roman"/>
          <w:sz w:val="28"/>
          <w:szCs w:val="28"/>
        </w:rPr>
        <w:t xml:space="preserve">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Федеральным законом № 248-ФЗ;</w:t>
      </w:r>
    </w:p>
    <w:p w:rsidR="00227F5C" w:rsidRPr="00875C99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F074C">
        <w:rPr>
          <w:rFonts w:ascii="Times New Roman" w:hAnsi="Times New Roman"/>
          <w:sz w:val="28"/>
          <w:szCs w:val="28"/>
        </w:rPr>
        <w:t>) знакомить контролируемых лиц, их представителей с результатами контрольных мероп</w:t>
      </w:r>
      <w:r w:rsidRPr="00875C99">
        <w:rPr>
          <w:rFonts w:ascii="Times New Roman" w:hAnsi="Times New Roman"/>
          <w:sz w:val="28"/>
          <w:szCs w:val="28"/>
        </w:rPr>
        <w:t xml:space="preserve">риятий и </w:t>
      </w:r>
      <w:r w:rsidRPr="003C060F">
        <w:rPr>
          <w:rFonts w:ascii="Times New Roman" w:hAnsi="Times New Roman"/>
          <w:sz w:val="28"/>
          <w:szCs w:val="28"/>
        </w:rPr>
        <w:t>контрольных действий, относящихся к предмету контрольного мероприятия;</w:t>
      </w:r>
    </w:p>
    <w:p w:rsidR="00227F5C" w:rsidRPr="00875C99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875C99">
        <w:rPr>
          <w:rFonts w:ascii="Times New Roman" w:hAnsi="Times New Roman"/>
          <w:sz w:val="28"/>
          <w:szCs w:val="28"/>
        </w:rPr>
        <w:t xml:space="preserve">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</w:t>
      </w:r>
      <w:r w:rsidRPr="003C060F">
        <w:rPr>
          <w:rFonts w:ascii="Times New Roman" w:hAnsi="Times New Roman"/>
          <w:sz w:val="28"/>
          <w:szCs w:val="28"/>
        </w:rPr>
        <w:t>к предмету контрольного мероприятия;</w:t>
      </w:r>
    </w:p>
    <w:p w:rsidR="00227F5C" w:rsidRPr="00875C99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875C99">
        <w:rPr>
          <w:rFonts w:ascii="Times New Roman" w:hAnsi="Times New Roman"/>
          <w:sz w:val="28"/>
          <w:szCs w:val="28"/>
        </w:rPr>
        <w:t>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227F5C" w:rsidRPr="00875C99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875C9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875C99">
        <w:rPr>
          <w:rFonts w:ascii="Times New Roman" w:hAnsi="Times New Roman"/>
          <w:sz w:val="28"/>
          <w:szCs w:val="28"/>
        </w:rPr>
        <w:t xml:space="preserve">) соблюдать установленные законодательством Российской Федерации сроки проведения контрольных мероприятий и совершения контрольных </w:t>
      </w:r>
      <w:r w:rsidRPr="003C060F">
        <w:rPr>
          <w:rFonts w:ascii="Times New Roman" w:hAnsi="Times New Roman"/>
          <w:sz w:val="28"/>
          <w:szCs w:val="28"/>
        </w:rPr>
        <w:t>действий;</w:t>
      </w:r>
    </w:p>
    <w:p w:rsidR="00227F5C" w:rsidRPr="00875C99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875C99">
        <w:rPr>
          <w:rFonts w:ascii="Times New Roman" w:hAnsi="Times New Roman"/>
          <w:sz w:val="28"/>
          <w:szCs w:val="28"/>
        </w:rPr>
        <w:t>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227F5C" w:rsidRPr="00875C99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F074C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5C99">
        <w:rPr>
          <w:rFonts w:ascii="Times New Roman" w:hAnsi="Times New Roman"/>
          <w:sz w:val="28"/>
          <w:szCs w:val="28"/>
        </w:rPr>
        <w:t>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:rsidR="00227F5C" w:rsidRPr="00875C99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875C99">
        <w:rPr>
          <w:rFonts w:ascii="Times New Roman" w:hAnsi="Times New Roman"/>
          <w:sz w:val="28"/>
          <w:szCs w:val="28"/>
        </w:rPr>
        <w:t xml:space="preserve">1) беспрепятственно </w:t>
      </w:r>
      <w:r w:rsidRPr="00DB3456">
        <w:rPr>
          <w:rFonts w:ascii="Times New Roman" w:hAnsi="Times New Roman"/>
          <w:sz w:val="28"/>
          <w:szCs w:val="28"/>
        </w:rPr>
        <w:t>при</w:t>
      </w:r>
      <w:r w:rsidRPr="00875C99">
        <w:rPr>
          <w:rFonts w:ascii="Times New Roman" w:hAnsi="Times New Roman"/>
          <w:sz w:val="28"/>
          <w:szCs w:val="28"/>
        </w:rPr>
        <w:t xml:space="preserve"> предъявлении служебного удостоверения и в соответствии с полномочиями, установленными </w:t>
      </w:r>
      <w:r>
        <w:rPr>
          <w:rFonts w:ascii="Times New Roman" w:hAnsi="Times New Roman"/>
          <w:sz w:val="28"/>
          <w:szCs w:val="28"/>
        </w:rPr>
        <w:t>настоящим Положением</w:t>
      </w:r>
      <w:r w:rsidRPr="00875C99">
        <w:rPr>
          <w:rFonts w:ascii="Times New Roman" w:hAnsi="Times New Roman"/>
          <w:sz w:val="28"/>
          <w:szCs w:val="28"/>
        </w:rPr>
        <w:t xml:space="preserve">, посещать (осматривать) </w:t>
      </w:r>
      <w:r>
        <w:rPr>
          <w:rFonts w:ascii="Times New Roman" w:hAnsi="Times New Roman"/>
          <w:sz w:val="28"/>
          <w:szCs w:val="28"/>
        </w:rPr>
        <w:t>земельные участки</w:t>
      </w:r>
      <w:r w:rsidRPr="00875C99">
        <w:rPr>
          <w:rFonts w:ascii="Times New Roman" w:hAnsi="Times New Roman"/>
          <w:sz w:val="28"/>
          <w:szCs w:val="28"/>
        </w:rPr>
        <w:t>, если иное не предусмотрено федеральными законами;</w:t>
      </w:r>
    </w:p>
    <w:p w:rsidR="00227F5C" w:rsidRPr="00875C99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875C99">
        <w:rPr>
          <w:rFonts w:ascii="Times New Roman" w:hAnsi="Times New Roman"/>
          <w:sz w:val="28"/>
          <w:szCs w:val="28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227F5C" w:rsidRPr="001E3050" w:rsidRDefault="00227F5C" w:rsidP="00CF52C2">
      <w:pPr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</w:rPr>
      </w:pPr>
      <w:r w:rsidRPr="00875C99">
        <w:rPr>
          <w:rFonts w:ascii="Times New Roman" w:hAnsi="Times New Roman"/>
          <w:sz w:val="28"/>
          <w:szCs w:val="28"/>
        </w:rPr>
        <w:t xml:space="preserve">3) </w:t>
      </w:r>
      <w:r w:rsidRPr="001E3050">
        <w:rPr>
          <w:rFonts w:ascii="Times New Roman" w:hAnsi="Times New Roman"/>
          <w:sz w:val="28"/>
        </w:rPr>
        <w:t>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:rsidR="00227F5C" w:rsidRPr="001E3050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1E3050">
        <w:rPr>
          <w:rFonts w:ascii="Times New Roman" w:hAnsi="Times New Roman"/>
          <w:sz w:val="28"/>
          <w:szCs w:val="28"/>
        </w:rPr>
        <w:t>4) запрашивать у контролируемых лиц, в том числе руководителей и других работников контролируемых организаций, письменные объяснения по фактам нарушений обязательных требований, выявленных при проведении контрольных мероприятий, а также документы для копирования, фото- и видеосъемки;</w:t>
      </w:r>
    </w:p>
    <w:p w:rsidR="00227F5C" w:rsidRDefault="00227F5C" w:rsidP="003461C8">
      <w:pPr>
        <w:ind w:firstLine="540"/>
        <w:jc w:val="both"/>
        <w:rPr>
          <w:rFonts w:ascii="Times New Roman" w:hAnsi="Times New Roman"/>
          <w:sz w:val="28"/>
        </w:rPr>
      </w:pPr>
      <w:r w:rsidRPr="001E3050">
        <w:rPr>
          <w:rFonts w:ascii="Times New Roman" w:hAnsi="Times New Roman"/>
          <w:sz w:val="28"/>
        </w:rPr>
        <w:t xml:space="preserve">5) выдавать контролируемым лицам рекомендации по обеспечению безопасности и предотвращению нарушений обязательных </w:t>
      </w:r>
      <w:r w:rsidRPr="00EF73E0">
        <w:rPr>
          <w:rFonts w:ascii="Times New Roman" w:hAnsi="Times New Roman"/>
          <w:sz w:val="28"/>
        </w:rPr>
        <w:t>требований;</w:t>
      </w:r>
      <w:r>
        <w:rPr>
          <w:rFonts w:ascii="Times New Roman" w:hAnsi="Times New Roman"/>
          <w:sz w:val="28"/>
        </w:rPr>
        <w:t xml:space="preserve"> </w:t>
      </w:r>
    </w:p>
    <w:p w:rsidR="00227F5C" w:rsidRPr="00875C99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6) </w:t>
      </w:r>
      <w:r w:rsidRPr="00212E7A">
        <w:rPr>
          <w:rFonts w:ascii="Times New Roman" w:hAnsi="Times New Roman"/>
          <w:sz w:val="28"/>
          <w:szCs w:val="28"/>
        </w:rPr>
        <w:t>составлять акты о невозможности проведения проверки в связи</w:t>
      </w:r>
      <w:r>
        <w:rPr>
          <w:rFonts w:ascii="Times New Roman" w:hAnsi="Times New Roman"/>
          <w:sz w:val="28"/>
          <w:szCs w:val="28"/>
        </w:rPr>
        <w:t xml:space="preserve"> с не предоставлением или </w:t>
      </w:r>
      <w:r w:rsidRPr="00875C99">
        <w:rPr>
          <w:rFonts w:ascii="Times New Roman" w:hAnsi="Times New Roman"/>
          <w:sz w:val="28"/>
          <w:szCs w:val="28"/>
        </w:rPr>
        <w:t xml:space="preserve"> несвоевременн</w:t>
      </w:r>
      <w:r>
        <w:rPr>
          <w:rFonts w:ascii="Times New Roman" w:hAnsi="Times New Roman"/>
          <w:sz w:val="28"/>
          <w:szCs w:val="28"/>
        </w:rPr>
        <w:t>ым</w:t>
      </w:r>
      <w:r w:rsidRPr="00875C99">
        <w:rPr>
          <w:rFonts w:ascii="Times New Roman" w:hAnsi="Times New Roman"/>
          <w:sz w:val="28"/>
          <w:szCs w:val="28"/>
        </w:rPr>
        <w:t xml:space="preserve"> пред</w:t>
      </w:r>
      <w:r>
        <w:rPr>
          <w:rFonts w:ascii="Times New Roman" w:hAnsi="Times New Roman"/>
          <w:sz w:val="28"/>
          <w:szCs w:val="28"/>
        </w:rPr>
        <w:t>о</w:t>
      </w:r>
      <w:r w:rsidRPr="00875C99">
        <w:rPr>
          <w:rFonts w:ascii="Times New Roman" w:hAnsi="Times New Roman"/>
          <w:sz w:val="28"/>
          <w:szCs w:val="28"/>
        </w:rPr>
        <w:t>ставлени</w:t>
      </w:r>
      <w:r>
        <w:rPr>
          <w:rFonts w:ascii="Times New Roman" w:hAnsi="Times New Roman"/>
          <w:sz w:val="28"/>
          <w:szCs w:val="28"/>
        </w:rPr>
        <w:t>ем</w:t>
      </w:r>
      <w:r w:rsidRPr="00875C99">
        <w:rPr>
          <w:rFonts w:ascii="Times New Roman" w:hAnsi="Times New Roman"/>
          <w:sz w:val="28"/>
          <w:szCs w:val="28"/>
        </w:rPr>
        <w:t xml:space="preserve">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воспрепятствования иным мерам по осуществлению контрольного мероприятия</w:t>
      </w:r>
      <w:r>
        <w:rPr>
          <w:rFonts w:ascii="Times New Roman" w:hAnsi="Times New Roman"/>
          <w:sz w:val="28"/>
          <w:szCs w:val="28"/>
        </w:rPr>
        <w:t xml:space="preserve"> (Приложение № 5 к настоящему Положению)</w:t>
      </w:r>
      <w:r w:rsidRPr="00875C99">
        <w:rPr>
          <w:rFonts w:ascii="Times New Roman" w:hAnsi="Times New Roman"/>
          <w:sz w:val="28"/>
          <w:szCs w:val="28"/>
        </w:rPr>
        <w:t>;</w:t>
      </w:r>
    </w:p>
    <w:p w:rsidR="00227F5C" w:rsidRDefault="00227F5C" w:rsidP="00B72D1B">
      <w:pPr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75C99">
        <w:rPr>
          <w:rFonts w:ascii="Times New Roman" w:hAnsi="Times New Roman"/>
          <w:sz w:val="28"/>
          <w:szCs w:val="28"/>
        </w:rPr>
        <w:t xml:space="preserve">) обращаться в соответствии с Федеральным законом от </w:t>
      </w:r>
      <w:r>
        <w:rPr>
          <w:rFonts w:ascii="Times New Roman" w:hAnsi="Times New Roman"/>
          <w:sz w:val="28"/>
          <w:szCs w:val="28"/>
        </w:rPr>
        <w:t>0</w:t>
      </w:r>
      <w:r w:rsidRPr="00875C9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.02.</w:t>
      </w:r>
      <w:r w:rsidRPr="00875C99">
        <w:rPr>
          <w:rFonts w:ascii="Times New Roman" w:hAnsi="Times New Roman"/>
          <w:sz w:val="28"/>
          <w:szCs w:val="28"/>
        </w:rPr>
        <w:t xml:space="preserve">2011 № 3-ФЗ </w:t>
      </w:r>
      <w:r>
        <w:rPr>
          <w:rFonts w:ascii="Times New Roman" w:hAnsi="Times New Roman"/>
          <w:sz w:val="28"/>
          <w:szCs w:val="28"/>
        </w:rPr>
        <w:t>«</w:t>
      </w:r>
      <w:r w:rsidRPr="00875C99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875C99">
        <w:rPr>
          <w:rFonts w:ascii="Times New Roman" w:hAnsi="Times New Roman"/>
          <w:sz w:val="28"/>
          <w:szCs w:val="28"/>
        </w:rPr>
        <w:t xml:space="preserve"> за содействием к органам полиции в случаях, если инспектору оказывается противодействие или угрожает опасность</w:t>
      </w:r>
      <w:r>
        <w:rPr>
          <w:rFonts w:ascii="Times New Roman" w:hAnsi="Times New Roman"/>
          <w:sz w:val="28"/>
        </w:rPr>
        <w:t>;</w:t>
      </w:r>
    </w:p>
    <w:p w:rsidR="00227F5C" w:rsidRDefault="00227F5C" w:rsidP="00B72D1B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1E3050">
        <w:rPr>
          <w:rFonts w:ascii="Times New Roman" w:hAnsi="Times New Roman"/>
          <w:sz w:val="28"/>
        </w:rPr>
        <w:t>8) совершать иные действия, предусмотренные Федеральным законом № 248-ФЗ, настоящим Положением.</w:t>
      </w:r>
    </w:p>
    <w:p w:rsidR="00227F5C" w:rsidRPr="00510F37" w:rsidRDefault="00227F5C" w:rsidP="00202C66">
      <w:pPr>
        <w:pStyle w:val="HTML"/>
        <w:ind w:left="-57" w:firstLine="709"/>
        <w:jc w:val="both"/>
        <w:rPr>
          <w:rFonts w:ascii="Verdana" w:hAnsi="Verdana" w:cs="Verdana"/>
          <w:sz w:val="28"/>
          <w:szCs w:val="28"/>
        </w:rPr>
      </w:pPr>
      <w:r w:rsidRPr="00510F37">
        <w:rPr>
          <w:rFonts w:ascii="Times New Roman" w:hAnsi="Times New Roman" w:cs="Times New Roman"/>
          <w:sz w:val="28"/>
          <w:szCs w:val="28"/>
        </w:rPr>
        <w:t xml:space="preserve">2.3. Информирование контролируемых лиц о совершаемых </w:t>
      </w:r>
      <w:r>
        <w:rPr>
          <w:rFonts w:ascii="Times New Roman" w:hAnsi="Times New Roman" w:cs="Times New Roman"/>
          <w:sz w:val="28"/>
          <w:szCs w:val="28"/>
        </w:rPr>
        <w:t xml:space="preserve">инспектором </w:t>
      </w:r>
      <w:r w:rsidRPr="00510F37">
        <w:rPr>
          <w:rFonts w:ascii="Times New Roman" w:hAnsi="Times New Roman" w:cs="Times New Roman"/>
          <w:sz w:val="28"/>
          <w:szCs w:val="28"/>
        </w:rPr>
        <w:t xml:space="preserve">действиях и принимаемых </w:t>
      </w:r>
      <w:r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Pr="00510F37">
        <w:rPr>
          <w:rFonts w:ascii="Times New Roman" w:hAnsi="Times New Roman" w:cs="Times New Roman"/>
          <w:sz w:val="28"/>
          <w:szCs w:val="28"/>
        </w:rPr>
        <w:t>решениях осуществляется путем размещения сведений об указанных действиях и решениях в едином реестре контрольных мероприятий, а также доведения их до контролируемых лиц посредством инфраструктуры, обеспечивающей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F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F37">
        <w:rPr>
          <w:rFonts w:ascii="Times New Roman" w:hAnsi="Times New Roman" w:cs="Times New Roman"/>
          <w:sz w:val="28"/>
          <w:szCs w:val="28"/>
        </w:rPr>
        <w:t>технологическое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F37">
        <w:rPr>
          <w:rFonts w:ascii="Times New Roman" w:hAnsi="Times New Roman" w:cs="Times New Roman"/>
          <w:sz w:val="28"/>
          <w:szCs w:val="28"/>
        </w:rPr>
        <w:t>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227F5C" w:rsidRDefault="00227F5C" w:rsidP="00E4628B">
      <w:pPr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</w:t>
      </w:r>
      <w:r w:rsidRPr="001E3050">
        <w:rPr>
          <w:rFonts w:ascii="Times New Roman" w:hAnsi="Times New Roman"/>
          <w:sz w:val="28"/>
        </w:rPr>
        <w:t>Подготовка документов, информирование контролируемых лиц о совершаемых инспектором действиях и принимаемых контрольным органом решениях, обмен документами и сведениями с контролируемыми лицами до 31.12.2023 осуществляется на бумажном носителе.</w:t>
      </w:r>
    </w:p>
    <w:p w:rsidR="00227F5C" w:rsidRDefault="00227F5C" w:rsidP="00202C66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</w:p>
    <w:p w:rsidR="00227F5C" w:rsidRPr="002A3896" w:rsidRDefault="00227F5C" w:rsidP="00202C66">
      <w:pPr>
        <w:pStyle w:val="ConsPlusTitle"/>
        <w:widowControl/>
        <w:ind w:left="-57" w:firstLine="709"/>
        <w:jc w:val="center"/>
        <w:outlineLvl w:val="1"/>
        <w:rPr>
          <w:rFonts w:cs="Arial"/>
        </w:rPr>
      </w:pPr>
      <w:r w:rsidRPr="002A3896">
        <w:rPr>
          <w:rFonts w:cs="Arial"/>
          <w:sz w:val="28"/>
          <w:szCs w:val="28"/>
        </w:rPr>
        <w:t>3. Категории риска причинения вреда (ущерба)</w:t>
      </w:r>
    </w:p>
    <w:p w:rsidR="00227F5C" w:rsidRPr="002A3896" w:rsidRDefault="00227F5C" w:rsidP="00202C66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</w:p>
    <w:p w:rsidR="00227F5C" w:rsidRPr="002A3896" w:rsidRDefault="00227F5C" w:rsidP="00202C66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 w:rsidRPr="002A3896">
        <w:rPr>
          <w:rFonts w:cs="Arial"/>
          <w:sz w:val="28"/>
          <w:szCs w:val="28"/>
        </w:rPr>
        <w:t xml:space="preserve">3.1. </w:t>
      </w:r>
      <w:r>
        <w:rPr>
          <w:rFonts w:cs="Arial"/>
          <w:sz w:val="28"/>
          <w:szCs w:val="28"/>
        </w:rPr>
        <w:t>П</w:t>
      </w:r>
      <w:r w:rsidRPr="002A3896">
        <w:rPr>
          <w:rFonts w:cs="Arial"/>
          <w:sz w:val="28"/>
          <w:szCs w:val="28"/>
        </w:rPr>
        <w:t>ри осуществлении муниципального земельного контроля на территории город</w:t>
      </w:r>
      <w:r>
        <w:rPr>
          <w:rFonts w:cs="Arial"/>
          <w:sz w:val="28"/>
          <w:szCs w:val="28"/>
        </w:rPr>
        <w:t>а</w:t>
      </w:r>
      <w:r w:rsidRPr="002A3896">
        <w:rPr>
          <w:rFonts w:cs="Arial"/>
          <w:sz w:val="28"/>
          <w:szCs w:val="28"/>
        </w:rPr>
        <w:t xml:space="preserve"> Новоалтайск</w:t>
      </w:r>
      <w:r>
        <w:rPr>
          <w:rFonts w:cs="Arial"/>
          <w:sz w:val="28"/>
          <w:szCs w:val="28"/>
        </w:rPr>
        <w:t>а</w:t>
      </w:r>
      <w:r w:rsidRPr="002A3896">
        <w:rPr>
          <w:rFonts w:cs="Arial"/>
          <w:sz w:val="28"/>
          <w:szCs w:val="28"/>
        </w:rPr>
        <w:t xml:space="preserve"> система оценки и управления рисками не применяется.</w:t>
      </w:r>
    </w:p>
    <w:p w:rsidR="00227F5C" w:rsidRPr="002A3896" w:rsidRDefault="00227F5C" w:rsidP="00202C66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 w:rsidRPr="002A3896">
        <w:rPr>
          <w:rFonts w:cs="Arial"/>
          <w:sz w:val="28"/>
          <w:szCs w:val="28"/>
        </w:rPr>
        <w:t>3.2.</w:t>
      </w:r>
      <w:r w:rsidRPr="002A3896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>М</w:t>
      </w:r>
      <w:r w:rsidRPr="002A3896">
        <w:rPr>
          <w:rFonts w:cs="Arial"/>
          <w:sz w:val="28"/>
          <w:szCs w:val="28"/>
        </w:rPr>
        <w:t>униципальный з</w:t>
      </w:r>
      <w:r>
        <w:rPr>
          <w:rFonts w:cs="Arial"/>
          <w:sz w:val="28"/>
          <w:szCs w:val="28"/>
        </w:rPr>
        <w:t xml:space="preserve">емельный контроль на территории </w:t>
      </w:r>
      <w:r w:rsidRPr="002A3896">
        <w:rPr>
          <w:rFonts w:cs="Arial"/>
          <w:sz w:val="28"/>
          <w:szCs w:val="28"/>
        </w:rPr>
        <w:t>город</w:t>
      </w:r>
      <w:r>
        <w:rPr>
          <w:rFonts w:cs="Arial"/>
          <w:sz w:val="28"/>
          <w:szCs w:val="28"/>
        </w:rPr>
        <w:t>а</w:t>
      </w:r>
      <w:r w:rsidRPr="002A3896">
        <w:rPr>
          <w:rFonts w:cs="Arial"/>
          <w:sz w:val="28"/>
          <w:szCs w:val="28"/>
        </w:rPr>
        <w:t xml:space="preserve"> Новоалтайск</w:t>
      </w:r>
      <w:r>
        <w:rPr>
          <w:rFonts w:cs="Arial"/>
          <w:sz w:val="28"/>
          <w:szCs w:val="28"/>
        </w:rPr>
        <w:t>а</w:t>
      </w:r>
      <w:r w:rsidRPr="002A3896">
        <w:rPr>
          <w:rFonts w:cs="Arial"/>
          <w:sz w:val="28"/>
          <w:szCs w:val="28"/>
        </w:rPr>
        <w:t xml:space="preserve"> осуществляется без проведения плановых контрольных </w:t>
      </w:r>
      <w:r>
        <w:rPr>
          <w:rFonts w:cs="Arial"/>
          <w:sz w:val="28"/>
          <w:szCs w:val="28"/>
        </w:rPr>
        <w:t xml:space="preserve"> </w:t>
      </w:r>
      <w:r w:rsidRPr="002A3896">
        <w:rPr>
          <w:rFonts w:cs="Arial"/>
          <w:sz w:val="28"/>
          <w:szCs w:val="28"/>
        </w:rPr>
        <w:t>мероприятий.</w:t>
      </w:r>
    </w:p>
    <w:p w:rsidR="00227F5C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</w:p>
    <w:p w:rsidR="00227F5C" w:rsidRPr="006229DC" w:rsidRDefault="00227F5C" w:rsidP="00202C66">
      <w:pPr>
        <w:widowControl/>
        <w:tabs>
          <w:tab w:val="left" w:pos="1134"/>
        </w:tabs>
        <w:ind w:left="-57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6229DC">
        <w:rPr>
          <w:rFonts w:ascii="Times New Roman" w:hAnsi="Times New Roman" w:cs="Times New Roman"/>
          <w:b/>
          <w:bCs/>
          <w:color w:val="auto"/>
          <w:sz w:val="28"/>
          <w:szCs w:val="28"/>
        </w:rPr>
        <w:t>. Виды профилактических мероприятий</w:t>
      </w:r>
    </w:p>
    <w:p w:rsidR="00227F5C" w:rsidRPr="008940AB" w:rsidRDefault="00227F5C" w:rsidP="00202C66">
      <w:pPr>
        <w:widowControl/>
        <w:tabs>
          <w:tab w:val="left" w:pos="1134"/>
        </w:tabs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F76EDC" w:rsidRDefault="00227F5C" w:rsidP="00202C66">
      <w:pPr>
        <w:pStyle w:val="ConsPlusNormal"/>
        <w:widowControl/>
        <w:ind w:left="-57" w:firstLine="709"/>
        <w:rPr>
          <w:rFonts w:cs="Arial"/>
          <w:sz w:val="28"/>
          <w:szCs w:val="28"/>
        </w:rPr>
      </w:pPr>
      <w:r w:rsidRPr="00F76EDC">
        <w:rPr>
          <w:rFonts w:cs="Arial"/>
          <w:sz w:val="28"/>
          <w:szCs w:val="28"/>
        </w:rPr>
        <w:t>4.1. Информирование.</w:t>
      </w:r>
    </w:p>
    <w:p w:rsidR="00227F5C" w:rsidRDefault="00227F5C" w:rsidP="00202C66">
      <w:pPr>
        <w:pStyle w:val="a8"/>
        <w:widowControl/>
        <w:tabs>
          <w:tab w:val="left" w:pos="1134"/>
          <w:tab w:val="left" w:pos="1440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DB3456">
        <w:rPr>
          <w:rFonts w:ascii="Times New Roman" w:hAnsi="Times New Roman"/>
          <w:sz w:val="28"/>
          <w:szCs w:val="28"/>
        </w:rPr>
        <w:t>4.1.1. Контрольный орган</w:t>
      </w:r>
      <w:r w:rsidRPr="003F7E44">
        <w:rPr>
          <w:rFonts w:ascii="Times New Roman" w:hAnsi="Times New Roman"/>
          <w:sz w:val="28"/>
          <w:szCs w:val="28"/>
        </w:rPr>
        <w:t xml:space="preserve"> осуществляет информирование контролируемых и иных заинтересованных лиц по вопросам соблюдения </w:t>
      </w:r>
      <w:r w:rsidRPr="009F074C">
        <w:rPr>
          <w:rFonts w:ascii="Times New Roman" w:hAnsi="Times New Roman"/>
          <w:sz w:val="28"/>
          <w:szCs w:val="28"/>
        </w:rPr>
        <w:t xml:space="preserve">обязательных требований посредством размещения сведений на официальном </w:t>
      </w:r>
      <w:r w:rsidRPr="009F074C">
        <w:rPr>
          <w:rFonts w:ascii="Times New Roman" w:hAnsi="Times New Roman"/>
          <w:sz w:val="28"/>
          <w:szCs w:val="28"/>
        </w:rPr>
        <w:lastRenderedPageBreak/>
        <w:t>сайте</w:t>
      </w:r>
      <w:r>
        <w:rPr>
          <w:rFonts w:ascii="Times New Roman" w:hAnsi="Times New Roman"/>
          <w:sz w:val="28"/>
          <w:szCs w:val="28"/>
        </w:rPr>
        <w:t xml:space="preserve"> города Новоалтайска в сети «Интернет»</w:t>
      </w:r>
      <w:r w:rsidRPr="009F074C">
        <w:rPr>
          <w:rFonts w:ascii="Times New Roman" w:hAnsi="Times New Roman"/>
          <w:sz w:val="28"/>
          <w:szCs w:val="28"/>
        </w:rPr>
        <w:t>, в средствах массовой информации, через личные</w:t>
      </w:r>
      <w:r w:rsidRPr="003F7E44">
        <w:rPr>
          <w:rFonts w:ascii="Times New Roman" w:hAnsi="Times New Roman"/>
          <w:sz w:val="28"/>
          <w:szCs w:val="28"/>
        </w:rPr>
        <w:t xml:space="preserve"> кабинеты контролируемых лиц в государственных информационных системах (при их наличии) и в иных формах. </w:t>
      </w:r>
    </w:p>
    <w:p w:rsidR="00227F5C" w:rsidRPr="00426ADF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D0CAA">
        <w:rPr>
          <w:rFonts w:ascii="Times New Roman" w:hAnsi="Times New Roman"/>
          <w:sz w:val="28"/>
          <w:szCs w:val="28"/>
        </w:rPr>
        <w:t>.1.2. Контрольный орган размеща</w:t>
      </w:r>
      <w:r>
        <w:rPr>
          <w:rFonts w:ascii="Times New Roman" w:hAnsi="Times New Roman"/>
          <w:sz w:val="28"/>
          <w:szCs w:val="28"/>
        </w:rPr>
        <w:t>е</w:t>
      </w:r>
      <w:r w:rsidRPr="003D0CAA">
        <w:rPr>
          <w:rFonts w:ascii="Times New Roman" w:hAnsi="Times New Roman"/>
          <w:sz w:val="28"/>
          <w:szCs w:val="28"/>
        </w:rPr>
        <w:t>т и поддержива</w:t>
      </w:r>
      <w:r>
        <w:rPr>
          <w:rFonts w:ascii="Times New Roman" w:hAnsi="Times New Roman"/>
          <w:sz w:val="28"/>
          <w:szCs w:val="28"/>
        </w:rPr>
        <w:t>е</w:t>
      </w:r>
      <w:r w:rsidRPr="003D0CAA">
        <w:rPr>
          <w:rFonts w:ascii="Times New Roman" w:hAnsi="Times New Roman"/>
          <w:sz w:val="28"/>
          <w:szCs w:val="28"/>
        </w:rPr>
        <w:t xml:space="preserve">т в актуальном состоянии </w:t>
      </w:r>
      <w:r w:rsidRPr="009F074C">
        <w:rPr>
          <w:rFonts w:ascii="Times New Roman" w:hAnsi="Times New Roman"/>
          <w:sz w:val="28"/>
          <w:szCs w:val="28"/>
        </w:rPr>
        <w:t>на официальном сайте</w:t>
      </w:r>
      <w:r>
        <w:rPr>
          <w:rFonts w:ascii="Times New Roman" w:hAnsi="Times New Roman"/>
          <w:sz w:val="28"/>
          <w:szCs w:val="28"/>
        </w:rPr>
        <w:t xml:space="preserve"> города Новоалтайска в сети «Интернет» </w:t>
      </w:r>
      <w:r w:rsidRPr="003D0CAA">
        <w:rPr>
          <w:rFonts w:ascii="Times New Roman" w:hAnsi="Times New Roman"/>
          <w:sz w:val="28"/>
          <w:szCs w:val="28"/>
        </w:rPr>
        <w:t>сведения, определенные частью 3 статьи 46 Фе</w:t>
      </w:r>
      <w:r>
        <w:rPr>
          <w:rFonts w:ascii="Times New Roman" w:hAnsi="Times New Roman"/>
          <w:sz w:val="28"/>
          <w:szCs w:val="28"/>
        </w:rPr>
        <w:t xml:space="preserve">дерального закона </w:t>
      </w:r>
      <w:r w:rsidRPr="003D0CAA">
        <w:rPr>
          <w:rFonts w:ascii="Times New Roman" w:hAnsi="Times New Roman"/>
          <w:sz w:val="28"/>
          <w:szCs w:val="28"/>
        </w:rPr>
        <w:t>№ 248-ФЗ.</w:t>
      </w:r>
    </w:p>
    <w:p w:rsidR="00227F5C" w:rsidRPr="00F76EDC" w:rsidRDefault="00227F5C" w:rsidP="00202C66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  <w:r w:rsidRPr="00F76EDC">
        <w:rPr>
          <w:rFonts w:ascii="Times New Roman" w:hAnsi="Times New Roman" w:cs="Times New Roman"/>
          <w:sz w:val="28"/>
          <w:szCs w:val="28"/>
        </w:rPr>
        <w:t>4.2. Консультирование.</w:t>
      </w:r>
    </w:p>
    <w:p w:rsidR="00227F5C" w:rsidRPr="002A3896" w:rsidRDefault="00227F5C" w:rsidP="00202C66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 w:rsidRPr="00DB3456">
        <w:rPr>
          <w:rFonts w:cs="Arial"/>
          <w:sz w:val="28"/>
          <w:szCs w:val="28"/>
        </w:rPr>
        <w:t>4.2.1. Консультирование</w:t>
      </w:r>
      <w:r w:rsidRPr="002A3896">
        <w:rPr>
          <w:rFonts w:cs="Arial"/>
          <w:sz w:val="28"/>
          <w:szCs w:val="28"/>
        </w:rPr>
        <w:t xml:space="preserve"> контролируемых лиц и их представителей осуществляется по вопросам, связанным с организацией и осуществлением муниципального </w:t>
      </w:r>
      <w:r w:rsidRPr="00DB3456">
        <w:rPr>
          <w:rFonts w:cs="Arial"/>
          <w:sz w:val="28"/>
          <w:szCs w:val="28"/>
        </w:rPr>
        <w:t>земельного</w:t>
      </w:r>
      <w:r>
        <w:rPr>
          <w:rFonts w:cs="Arial"/>
          <w:sz w:val="28"/>
          <w:szCs w:val="28"/>
        </w:rPr>
        <w:t xml:space="preserve"> </w:t>
      </w:r>
      <w:r w:rsidRPr="002A3896">
        <w:rPr>
          <w:rFonts w:cs="Arial"/>
          <w:sz w:val="28"/>
          <w:szCs w:val="28"/>
        </w:rPr>
        <w:t>контроля:</w:t>
      </w:r>
    </w:p>
    <w:p w:rsidR="00227F5C" w:rsidRPr="002A3896" w:rsidRDefault="00227F5C" w:rsidP="00202C66">
      <w:pPr>
        <w:pStyle w:val="ConsPlusNormal"/>
        <w:widowControl/>
        <w:tabs>
          <w:tab w:val="left" w:pos="1134"/>
        </w:tabs>
        <w:ind w:left="-57" w:firstLine="709"/>
        <w:jc w:val="both"/>
        <w:rPr>
          <w:rFonts w:cs="Arial"/>
          <w:sz w:val="28"/>
          <w:szCs w:val="28"/>
        </w:rPr>
      </w:pPr>
      <w:r w:rsidRPr="002A3896">
        <w:rPr>
          <w:rFonts w:cs="Arial"/>
          <w:sz w:val="28"/>
          <w:szCs w:val="28"/>
        </w:rPr>
        <w:t>1) порядка проведения контрольных мероприятий;</w:t>
      </w:r>
    </w:p>
    <w:p w:rsidR="00227F5C" w:rsidRPr="002A3896" w:rsidRDefault="00227F5C" w:rsidP="00202C66">
      <w:pPr>
        <w:pStyle w:val="ConsPlusNormal"/>
        <w:widowControl/>
        <w:tabs>
          <w:tab w:val="left" w:pos="1134"/>
        </w:tabs>
        <w:ind w:left="-57" w:firstLine="709"/>
        <w:jc w:val="both"/>
        <w:rPr>
          <w:rFonts w:cs="Arial"/>
          <w:sz w:val="28"/>
          <w:szCs w:val="28"/>
        </w:rPr>
      </w:pPr>
      <w:r w:rsidRPr="002A3896">
        <w:rPr>
          <w:rFonts w:cs="Arial"/>
          <w:sz w:val="28"/>
          <w:szCs w:val="28"/>
        </w:rPr>
        <w:t>2) периодичности проведения контрольных мероприятий;</w:t>
      </w:r>
    </w:p>
    <w:p w:rsidR="00227F5C" w:rsidRPr="002A3896" w:rsidRDefault="00227F5C" w:rsidP="00202C66">
      <w:pPr>
        <w:pStyle w:val="ConsPlusNormal"/>
        <w:widowControl/>
        <w:tabs>
          <w:tab w:val="left" w:pos="1134"/>
        </w:tabs>
        <w:ind w:left="-57" w:firstLine="709"/>
        <w:jc w:val="both"/>
        <w:rPr>
          <w:rFonts w:cs="Arial"/>
          <w:sz w:val="28"/>
          <w:szCs w:val="28"/>
        </w:rPr>
      </w:pPr>
      <w:r w:rsidRPr="002A3896">
        <w:rPr>
          <w:rFonts w:cs="Arial"/>
          <w:sz w:val="28"/>
          <w:szCs w:val="28"/>
        </w:rPr>
        <w:t>3) порядка принятия решений по итогам контрольных мероприятий;</w:t>
      </w:r>
    </w:p>
    <w:p w:rsidR="00227F5C" w:rsidRPr="002A3896" w:rsidRDefault="00227F5C" w:rsidP="00202C66">
      <w:pPr>
        <w:pStyle w:val="ConsPlusNormal"/>
        <w:widowControl/>
        <w:tabs>
          <w:tab w:val="left" w:pos="1134"/>
        </w:tabs>
        <w:ind w:left="-57" w:firstLine="709"/>
        <w:jc w:val="both"/>
        <w:rPr>
          <w:rFonts w:cs="Arial"/>
          <w:sz w:val="28"/>
          <w:szCs w:val="28"/>
        </w:rPr>
      </w:pPr>
      <w:r w:rsidRPr="002A3896">
        <w:rPr>
          <w:rFonts w:cs="Arial"/>
          <w:sz w:val="28"/>
          <w:szCs w:val="28"/>
        </w:rPr>
        <w:t xml:space="preserve">4) порядка обжалования решений </w:t>
      </w:r>
      <w:r>
        <w:rPr>
          <w:rFonts w:cs="Arial"/>
          <w:sz w:val="28"/>
          <w:szCs w:val="28"/>
        </w:rPr>
        <w:t>к</w:t>
      </w:r>
      <w:r w:rsidRPr="002A3896">
        <w:rPr>
          <w:rFonts w:cs="Arial"/>
          <w:sz w:val="28"/>
          <w:szCs w:val="28"/>
        </w:rPr>
        <w:t>онтрольного органа.</w:t>
      </w:r>
    </w:p>
    <w:p w:rsidR="00227F5C" w:rsidRPr="002A3896" w:rsidRDefault="00227F5C" w:rsidP="00202C66">
      <w:pPr>
        <w:widowControl/>
        <w:autoSpaceDE w:val="0"/>
        <w:autoSpaceDN w:val="0"/>
        <w:adjustRightInd w:val="0"/>
        <w:ind w:left="-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3896">
        <w:rPr>
          <w:rFonts w:ascii="Times New Roman" w:hAnsi="Times New Roman" w:cs="Times New Roman"/>
          <w:sz w:val="28"/>
          <w:szCs w:val="28"/>
        </w:rPr>
        <w:t>4.2.2. Инспекторы осуществляют консультирование контролируемых лиц и их представителей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896">
        <w:rPr>
          <w:rFonts w:ascii="Times New Roman" w:hAnsi="Times New Roman" w:cs="Times New Roman"/>
          <w:color w:val="auto"/>
          <w:sz w:val="28"/>
          <w:szCs w:val="28"/>
        </w:rPr>
        <w:t>Консультирование осуществляется без взимания платы.</w:t>
      </w:r>
    </w:p>
    <w:p w:rsidR="00227F5C" w:rsidRPr="002A3896" w:rsidRDefault="00227F5C" w:rsidP="00202C66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 w:rsidRPr="002A3896">
        <w:rPr>
          <w:rFonts w:cs="Arial"/>
          <w:sz w:val="28"/>
          <w:szCs w:val="28"/>
        </w:rPr>
        <w:t>4.2.3. Контрольный орган не предоставляет контролируемым лицам и их представителям информацию по вопросам устного консультирования</w:t>
      </w:r>
      <w:r>
        <w:rPr>
          <w:rFonts w:cs="Arial"/>
          <w:sz w:val="28"/>
          <w:szCs w:val="28"/>
        </w:rPr>
        <w:t xml:space="preserve"> </w:t>
      </w:r>
      <w:r w:rsidRPr="002A3896">
        <w:rPr>
          <w:rFonts w:cs="Arial"/>
          <w:sz w:val="28"/>
          <w:szCs w:val="28"/>
        </w:rPr>
        <w:t>в письменной форме.</w:t>
      </w:r>
    </w:p>
    <w:p w:rsidR="00227F5C" w:rsidRPr="002A3896" w:rsidRDefault="00227F5C" w:rsidP="00202C66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 w:rsidRPr="002A3896">
        <w:rPr>
          <w:rFonts w:cs="Arial"/>
          <w:sz w:val="28"/>
          <w:szCs w:val="28"/>
        </w:rPr>
        <w:t xml:space="preserve">4.2.4. Письменное консультирование контролируемых лиц и их представителей осуществляется </w:t>
      </w:r>
      <w:r>
        <w:rPr>
          <w:rFonts w:cs="Arial"/>
          <w:sz w:val="28"/>
          <w:szCs w:val="28"/>
        </w:rPr>
        <w:t xml:space="preserve">в </w:t>
      </w:r>
      <w:r w:rsidRPr="002A3896">
        <w:rPr>
          <w:rFonts w:cs="Arial"/>
          <w:sz w:val="28"/>
          <w:szCs w:val="28"/>
        </w:rPr>
        <w:t>следующи</w:t>
      </w:r>
      <w:r>
        <w:rPr>
          <w:rFonts w:cs="Arial"/>
          <w:sz w:val="28"/>
          <w:szCs w:val="28"/>
        </w:rPr>
        <w:t>х случаях</w:t>
      </w:r>
      <w:r w:rsidRPr="002A3896">
        <w:rPr>
          <w:rFonts w:cs="Arial"/>
          <w:sz w:val="28"/>
          <w:szCs w:val="28"/>
        </w:rPr>
        <w:t>:</w:t>
      </w:r>
    </w:p>
    <w:p w:rsidR="00227F5C" w:rsidRPr="00DB3456" w:rsidRDefault="00227F5C" w:rsidP="00202C66">
      <w:pPr>
        <w:widowControl/>
        <w:tabs>
          <w:tab w:val="left" w:pos="1080"/>
        </w:tabs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456">
        <w:rPr>
          <w:rFonts w:ascii="Times New Roman" w:hAnsi="Times New Roman" w:cs="Times New Roman"/>
          <w:sz w:val="28"/>
          <w:szCs w:val="28"/>
        </w:rPr>
        <w:t xml:space="preserve">1) контролируемым лицом представлен письменный запрос </w:t>
      </w:r>
      <w:r w:rsidRPr="00DB3456">
        <w:rPr>
          <w:rFonts w:ascii="Times New Roman" w:hAnsi="Times New Roman" w:cs="Times New Roman"/>
          <w:sz w:val="28"/>
          <w:szCs w:val="28"/>
        </w:rPr>
        <w:br/>
        <w:t>о представлении письменного ответа по вопросам консультирования;</w:t>
      </w:r>
    </w:p>
    <w:p w:rsidR="00227F5C" w:rsidRPr="00DB3456" w:rsidRDefault="00227F5C" w:rsidP="00202C66">
      <w:pPr>
        <w:widowControl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56">
        <w:rPr>
          <w:rFonts w:ascii="Times New Roman" w:hAnsi="Times New Roman" w:cs="Times New Roman"/>
          <w:sz w:val="28"/>
          <w:szCs w:val="28"/>
        </w:rPr>
        <w:tab/>
        <w:t>2) за время консультирования на личном приеме предоставить ответ на поставленные вопросы невозможно;</w:t>
      </w:r>
    </w:p>
    <w:p w:rsidR="00227F5C" w:rsidRPr="002A3896" w:rsidRDefault="00227F5C" w:rsidP="00202C66">
      <w:pPr>
        <w:widowControl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56">
        <w:rPr>
          <w:rFonts w:ascii="Times New Roman" w:hAnsi="Times New Roman" w:cs="Times New Roman"/>
          <w:sz w:val="28"/>
          <w:szCs w:val="28"/>
        </w:rPr>
        <w:tab/>
        <w:t>3)</w:t>
      </w:r>
      <w:r w:rsidRPr="002A3896">
        <w:rPr>
          <w:rFonts w:ascii="Times New Roman" w:hAnsi="Times New Roman" w:cs="Times New Roman"/>
          <w:sz w:val="28"/>
          <w:szCs w:val="28"/>
        </w:rPr>
        <w:t xml:space="preserve"> ответ на поставленные вопросы требует дополнительного запроса сведений.</w:t>
      </w:r>
    </w:p>
    <w:p w:rsidR="00227F5C" w:rsidRPr="002A3896" w:rsidRDefault="00227F5C" w:rsidP="00202C66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 w:rsidRPr="002A3896">
        <w:rPr>
          <w:rFonts w:cs="Arial"/>
          <w:sz w:val="28"/>
          <w:szCs w:val="28"/>
        </w:rPr>
        <w:t xml:space="preserve">4.2.5. Контролируемое лицо </w:t>
      </w:r>
      <w:r>
        <w:rPr>
          <w:rFonts w:cs="Arial"/>
          <w:sz w:val="28"/>
          <w:szCs w:val="28"/>
        </w:rPr>
        <w:t>н</w:t>
      </w:r>
      <w:r w:rsidRPr="002A3896">
        <w:rPr>
          <w:rFonts w:cs="Arial"/>
          <w:sz w:val="28"/>
          <w:szCs w:val="28"/>
        </w:rPr>
        <w:t>аправ</w:t>
      </w:r>
      <w:r>
        <w:rPr>
          <w:rFonts w:cs="Arial"/>
          <w:sz w:val="28"/>
          <w:szCs w:val="28"/>
        </w:rPr>
        <w:t>ляет</w:t>
      </w:r>
      <w:r w:rsidRPr="002A3896">
        <w:rPr>
          <w:rFonts w:cs="Arial"/>
          <w:sz w:val="28"/>
          <w:szCs w:val="28"/>
        </w:rPr>
        <w:t xml:space="preserve"> запрос о предоставлении письменного ответа в сроки, установленные Федеральным </w:t>
      </w:r>
      <w:hyperlink r:id="rId10" w:history="1">
        <w:r w:rsidRPr="002A3896">
          <w:rPr>
            <w:rFonts w:cs="Arial"/>
            <w:sz w:val="28"/>
            <w:szCs w:val="28"/>
          </w:rPr>
          <w:t>законом</w:t>
        </w:r>
      </w:hyperlink>
      <w:r w:rsidRPr="002A3896">
        <w:rPr>
          <w:rFonts w:cs="Arial"/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227F5C" w:rsidRPr="002A3896" w:rsidRDefault="00227F5C" w:rsidP="00202C66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 w:rsidRPr="002A3896">
        <w:rPr>
          <w:rFonts w:cs="Arial"/>
          <w:sz w:val="28"/>
          <w:szCs w:val="28"/>
        </w:rPr>
        <w:t>4.2.6. Контрольный орган осуществляет учет проведенных консультирований.</w:t>
      </w:r>
    </w:p>
    <w:p w:rsidR="00227F5C" w:rsidRDefault="00227F5C" w:rsidP="00202C66">
      <w:pPr>
        <w:pStyle w:val="a8"/>
        <w:widowControl/>
        <w:tabs>
          <w:tab w:val="left" w:pos="1134"/>
        </w:tabs>
        <w:ind w:left="-57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7F5C" w:rsidRDefault="00227F5C" w:rsidP="00304E28">
      <w:pPr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235570">
        <w:rPr>
          <w:rFonts w:ascii="Times New Roman" w:hAnsi="Times New Roman" w:cs="Times New Roman"/>
          <w:b/>
          <w:bCs/>
          <w:sz w:val="28"/>
          <w:szCs w:val="28"/>
        </w:rPr>
        <w:t xml:space="preserve">Основания для проведения </w:t>
      </w:r>
      <w:r w:rsidRPr="00235570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контрольных мероприятий</w:t>
      </w:r>
      <w:r w:rsidRPr="00304E28">
        <w:rPr>
          <w:rFonts w:ascii="Times New Roman" w:hAnsi="Times New Roman"/>
          <w:b/>
          <w:sz w:val="28"/>
        </w:rPr>
        <w:t xml:space="preserve"> </w:t>
      </w:r>
    </w:p>
    <w:p w:rsidR="00227F5C" w:rsidRDefault="00227F5C" w:rsidP="00304E28">
      <w:pPr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взаимодействии с контролируемым лицом</w:t>
      </w:r>
    </w:p>
    <w:p w:rsidR="00227F5C" w:rsidRPr="00304E28" w:rsidRDefault="00227F5C" w:rsidP="00304E28">
      <w:pPr>
        <w:widowControl/>
        <w:autoSpaceDE w:val="0"/>
        <w:autoSpaceDN w:val="0"/>
        <w:adjustRightInd w:val="0"/>
        <w:ind w:left="-57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3557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227F5C" w:rsidRDefault="00227F5C" w:rsidP="00202C66">
      <w:pPr>
        <w:widowControl/>
        <w:tabs>
          <w:tab w:val="left" w:pos="1134"/>
        </w:tabs>
        <w:ind w:left="-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5.1. К о</w:t>
      </w:r>
      <w:r w:rsidRPr="00FD70CC">
        <w:rPr>
          <w:rFonts w:ascii="Times New Roman" w:hAnsi="Times New Roman" w:cs="Times New Roman"/>
          <w:color w:val="auto"/>
          <w:sz w:val="28"/>
          <w:szCs w:val="28"/>
        </w:rPr>
        <w:t>снования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FD70CC">
        <w:rPr>
          <w:rFonts w:ascii="Times New Roman" w:hAnsi="Times New Roman" w:cs="Times New Roman"/>
          <w:color w:val="auto"/>
          <w:sz w:val="28"/>
          <w:szCs w:val="28"/>
        </w:rPr>
        <w:t xml:space="preserve"> для проведения контрольных мероприятий по муниципальному земельному контролю при взаимодействии с контролируемым лицом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относятся:</w:t>
      </w:r>
    </w:p>
    <w:p w:rsidR="00227F5C" w:rsidRDefault="00227F5C" w:rsidP="00202C66">
      <w:pPr>
        <w:widowControl/>
        <w:tabs>
          <w:tab w:val="left" w:pos="1134"/>
        </w:tabs>
        <w:ind w:left="-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1) н</w:t>
      </w:r>
      <w:r w:rsidRPr="000E7BBF">
        <w:rPr>
          <w:rFonts w:ascii="Times New Roman" w:hAnsi="Times New Roman" w:cs="Times New Roman"/>
          <w:color w:val="auto"/>
          <w:sz w:val="28"/>
          <w:szCs w:val="28"/>
        </w:rPr>
        <w:t xml:space="preserve">аличие у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0E7BBF">
        <w:rPr>
          <w:rFonts w:ascii="Times New Roman" w:hAnsi="Times New Roman" w:cs="Times New Roman"/>
          <w:color w:val="auto"/>
          <w:sz w:val="28"/>
          <w:szCs w:val="28"/>
        </w:rPr>
        <w:t>онтрольного органа сведений о причинении вреда (ущерба) или об угрозе причинения вреда (ущерба) охраняемым законом ценностям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27F5C" w:rsidRPr="000E7BBF" w:rsidRDefault="00227F5C" w:rsidP="00202C66">
      <w:pPr>
        <w:widowControl/>
        <w:tabs>
          <w:tab w:val="left" w:pos="1134"/>
        </w:tabs>
        <w:ind w:left="-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п</w:t>
      </w:r>
      <w:r w:rsidRPr="000E7BBF">
        <w:rPr>
          <w:rFonts w:ascii="Times New Roman" w:hAnsi="Times New Roman" w:cs="Times New Roman"/>
          <w:color w:val="auto"/>
          <w:sz w:val="28"/>
          <w:szCs w:val="28"/>
        </w:rPr>
        <w:t>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227F5C" w:rsidRPr="000E7BBF" w:rsidRDefault="00227F5C" w:rsidP="00202C66">
      <w:pPr>
        <w:widowControl/>
        <w:tabs>
          <w:tab w:val="left" w:pos="1134"/>
        </w:tabs>
        <w:ind w:left="-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3) т</w:t>
      </w:r>
      <w:r w:rsidRPr="000E7BBF">
        <w:rPr>
          <w:rFonts w:ascii="Times New Roman" w:hAnsi="Times New Roman" w:cs="Times New Roman"/>
          <w:color w:val="auto"/>
          <w:sz w:val="28"/>
          <w:szCs w:val="28"/>
        </w:rPr>
        <w:t>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</w:t>
      </w:r>
      <w:r>
        <w:rPr>
          <w:rFonts w:ascii="Times New Roman" w:hAnsi="Times New Roman" w:cs="Times New Roman"/>
          <w:color w:val="auto"/>
          <w:sz w:val="28"/>
          <w:szCs w:val="28"/>
        </w:rPr>
        <w:t>уратуры материалам и обращениям.</w:t>
      </w:r>
    </w:p>
    <w:p w:rsidR="00227F5C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561535"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157E">
        <w:rPr>
          <w:rFonts w:ascii="Times New Roman" w:hAnsi="Times New Roman"/>
          <w:sz w:val="28"/>
          <w:szCs w:val="28"/>
        </w:rPr>
        <w:t xml:space="preserve">Контрольные мероприятия без взаимодействия </w:t>
      </w:r>
      <w:r w:rsidRPr="00FD70CC">
        <w:rPr>
          <w:rFonts w:ascii="Times New Roman" w:hAnsi="Times New Roman"/>
          <w:sz w:val="28"/>
          <w:szCs w:val="28"/>
        </w:rPr>
        <w:t>с контролируемым лицом</w:t>
      </w:r>
      <w:r w:rsidRPr="005F157E">
        <w:rPr>
          <w:rFonts w:ascii="Times New Roman" w:hAnsi="Times New Roman"/>
          <w:sz w:val="28"/>
          <w:szCs w:val="28"/>
        </w:rPr>
        <w:t xml:space="preserve"> проводятся инспектором на основании решения </w:t>
      </w:r>
      <w:r>
        <w:rPr>
          <w:rFonts w:ascii="Times New Roman" w:hAnsi="Times New Roman"/>
          <w:sz w:val="28"/>
          <w:szCs w:val="28"/>
        </w:rPr>
        <w:t>к</w:t>
      </w:r>
      <w:r w:rsidRPr="005F157E">
        <w:rPr>
          <w:rFonts w:ascii="Times New Roman" w:hAnsi="Times New Roman"/>
          <w:sz w:val="28"/>
          <w:szCs w:val="28"/>
        </w:rPr>
        <w:t>онтрольного органа.</w:t>
      </w:r>
    </w:p>
    <w:p w:rsidR="00227F5C" w:rsidRDefault="00227F5C" w:rsidP="00202C66">
      <w:pPr>
        <w:pStyle w:val="a8"/>
        <w:widowControl/>
        <w:tabs>
          <w:tab w:val="left" w:pos="1134"/>
        </w:tabs>
        <w:ind w:left="-57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7F5C" w:rsidRPr="00621238" w:rsidRDefault="00227F5C" w:rsidP="00202C66">
      <w:pPr>
        <w:pStyle w:val="a8"/>
        <w:widowControl/>
        <w:tabs>
          <w:tab w:val="left" w:pos="1134"/>
        </w:tabs>
        <w:ind w:left="-57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Pr="00621238">
        <w:rPr>
          <w:rFonts w:ascii="Times New Roman" w:hAnsi="Times New Roman"/>
          <w:b/>
          <w:bCs/>
          <w:sz w:val="28"/>
          <w:szCs w:val="28"/>
        </w:rPr>
        <w:t>. Контрольные мероприятия</w:t>
      </w:r>
      <w:r>
        <w:rPr>
          <w:rFonts w:ascii="Times New Roman" w:hAnsi="Times New Roman"/>
          <w:b/>
          <w:bCs/>
          <w:sz w:val="28"/>
          <w:szCs w:val="28"/>
        </w:rPr>
        <w:t xml:space="preserve"> и действия</w:t>
      </w:r>
    </w:p>
    <w:p w:rsidR="00227F5C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</w:p>
    <w:p w:rsidR="00227F5C" w:rsidRPr="00202C66" w:rsidRDefault="00227F5C" w:rsidP="00202C66">
      <w:pPr>
        <w:widowControl/>
        <w:tabs>
          <w:tab w:val="left" w:pos="1134"/>
        </w:tabs>
        <w:ind w:left="-57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02C66">
        <w:rPr>
          <w:rFonts w:ascii="Times New Roman" w:hAnsi="Times New Roman" w:cs="Times New Roman"/>
          <w:color w:val="auto"/>
          <w:sz w:val="28"/>
          <w:szCs w:val="28"/>
        </w:rPr>
        <w:t>6.1.  Документарная проверка.</w:t>
      </w:r>
    </w:p>
    <w:p w:rsidR="00227F5C" w:rsidRPr="001E3050" w:rsidRDefault="00227F5C" w:rsidP="00E84AB0">
      <w:pPr>
        <w:tabs>
          <w:tab w:val="left" w:pos="1134"/>
        </w:tabs>
        <w:ind w:left="-57" w:firstLine="709"/>
        <w:jc w:val="both"/>
        <w:rPr>
          <w:rFonts w:ascii="Verdana" w:hAnsi="Verdana" w:cs="Verdana"/>
          <w:sz w:val="28"/>
        </w:rPr>
      </w:pPr>
      <w:r w:rsidRPr="001E3050">
        <w:rPr>
          <w:rFonts w:ascii="Times New Roman" w:hAnsi="Times New Roman"/>
          <w:sz w:val="28"/>
        </w:rPr>
        <w:t>6.1.1.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:rsidR="00227F5C" w:rsidRDefault="00227F5C" w:rsidP="00E84AB0">
      <w:pPr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</w:rPr>
      </w:pPr>
      <w:r w:rsidRPr="001E3050">
        <w:rPr>
          <w:rFonts w:ascii="Times New Roman" w:hAnsi="Times New Roman"/>
          <w:sz w:val="28"/>
        </w:rPr>
        <w:t>6.1.2.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</w:t>
      </w:r>
      <w:r>
        <w:rPr>
          <w:rFonts w:ascii="Times New Roman" w:hAnsi="Times New Roman"/>
          <w:sz w:val="28"/>
        </w:rPr>
        <w:t xml:space="preserve"> </w:t>
      </w:r>
    </w:p>
    <w:p w:rsidR="00227F5C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6.1.3. Срок проведения документарной проверки не может превышать десять рабочих дней. </w:t>
      </w:r>
    </w:p>
    <w:p w:rsidR="00227F5C" w:rsidRPr="00016933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016933">
        <w:rPr>
          <w:rFonts w:ascii="Times New Roman" w:hAnsi="Times New Roman"/>
          <w:sz w:val="28"/>
          <w:szCs w:val="28"/>
        </w:rPr>
        <w:t>В указанный срок не включается период с момента:</w:t>
      </w:r>
    </w:p>
    <w:p w:rsidR="00227F5C" w:rsidRPr="00016933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016933">
        <w:rPr>
          <w:rFonts w:ascii="Times New Roman" w:hAnsi="Times New Roman"/>
          <w:sz w:val="28"/>
          <w:szCs w:val="28"/>
        </w:rPr>
        <w:t xml:space="preserve">1) направления </w:t>
      </w:r>
      <w:r>
        <w:rPr>
          <w:rFonts w:ascii="Times New Roman" w:hAnsi="Times New Roman"/>
          <w:sz w:val="28"/>
          <w:szCs w:val="28"/>
        </w:rPr>
        <w:t>к</w:t>
      </w:r>
      <w:r w:rsidRPr="00016933">
        <w:rPr>
          <w:rFonts w:ascii="Times New Roman" w:hAnsi="Times New Roman"/>
          <w:sz w:val="28"/>
          <w:szCs w:val="28"/>
        </w:rPr>
        <w:t xml:space="preserve">онтрольным органом контролируемому лицу </w:t>
      </w:r>
      <w:r>
        <w:rPr>
          <w:rFonts w:ascii="Times New Roman" w:hAnsi="Times New Roman"/>
          <w:sz w:val="28"/>
          <w:szCs w:val="28"/>
        </w:rPr>
        <w:t>запроса</w:t>
      </w:r>
      <w:r w:rsidRPr="0001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016933">
        <w:rPr>
          <w:rFonts w:ascii="Times New Roman" w:hAnsi="Times New Roman"/>
          <w:sz w:val="28"/>
          <w:szCs w:val="28"/>
        </w:rPr>
        <w:t>представ</w:t>
      </w:r>
      <w:r>
        <w:rPr>
          <w:rFonts w:ascii="Times New Roman" w:hAnsi="Times New Roman"/>
          <w:sz w:val="28"/>
          <w:szCs w:val="28"/>
        </w:rPr>
        <w:t xml:space="preserve">лении </w:t>
      </w:r>
      <w:r w:rsidRPr="00016933">
        <w:rPr>
          <w:rFonts w:ascii="Times New Roman" w:hAnsi="Times New Roman"/>
          <w:sz w:val="28"/>
          <w:szCs w:val="28"/>
        </w:rPr>
        <w:t>необходимы</w:t>
      </w:r>
      <w:r>
        <w:rPr>
          <w:rFonts w:ascii="Times New Roman" w:hAnsi="Times New Roman"/>
          <w:sz w:val="28"/>
          <w:szCs w:val="28"/>
        </w:rPr>
        <w:t>х</w:t>
      </w:r>
      <w:r w:rsidRPr="00016933">
        <w:rPr>
          <w:rFonts w:ascii="Times New Roman" w:hAnsi="Times New Roman"/>
          <w:sz w:val="28"/>
          <w:szCs w:val="28"/>
        </w:rPr>
        <w:t xml:space="preserve"> для рассмотрения в ходе документарной проверки документ</w:t>
      </w:r>
      <w:r>
        <w:rPr>
          <w:rFonts w:ascii="Times New Roman" w:hAnsi="Times New Roman"/>
          <w:sz w:val="28"/>
          <w:szCs w:val="28"/>
        </w:rPr>
        <w:t>ов</w:t>
      </w:r>
      <w:r w:rsidRPr="00016933">
        <w:rPr>
          <w:rFonts w:ascii="Times New Roman" w:hAnsi="Times New Roman"/>
          <w:sz w:val="28"/>
          <w:szCs w:val="28"/>
        </w:rPr>
        <w:t xml:space="preserve"> до момента представления указанных в </w:t>
      </w:r>
      <w:r>
        <w:rPr>
          <w:rFonts w:ascii="Times New Roman" w:hAnsi="Times New Roman"/>
          <w:sz w:val="28"/>
          <w:szCs w:val="28"/>
        </w:rPr>
        <w:t>запросе</w:t>
      </w:r>
      <w:r w:rsidRPr="00016933">
        <w:rPr>
          <w:rFonts w:ascii="Times New Roman" w:hAnsi="Times New Roman"/>
          <w:sz w:val="28"/>
          <w:szCs w:val="28"/>
        </w:rPr>
        <w:t xml:space="preserve"> документов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016933">
        <w:rPr>
          <w:rFonts w:ascii="Times New Roman" w:hAnsi="Times New Roman"/>
          <w:sz w:val="28"/>
          <w:szCs w:val="28"/>
        </w:rPr>
        <w:t>онтрольн</w:t>
      </w:r>
      <w:r>
        <w:rPr>
          <w:rFonts w:ascii="Times New Roman" w:hAnsi="Times New Roman"/>
          <w:sz w:val="28"/>
          <w:szCs w:val="28"/>
        </w:rPr>
        <w:t xml:space="preserve">ому </w:t>
      </w:r>
      <w:r w:rsidRPr="00016933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у</w:t>
      </w:r>
      <w:r w:rsidRPr="00016933">
        <w:rPr>
          <w:rFonts w:ascii="Times New Roman" w:hAnsi="Times New Roman"/>
          <w:sz w:val="28"/>
          <w:szCs w:val="28"/>
        </w:rPr>
        <w:t>;</w:t>
      </w:r>
    </w:p>
    <w:p w:rsidR="00227F5C" w:rsidRPr="00016933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016933">
        <w:rPr>
          <w:rFonts w:ascii="Times New Roman" w:hAnsi="Times New Roman"/>
          <w:sz w:val="28"/>
          <w:szCs w:val="28"/>
        </w:rPr>
        <w:t xml:space="preserve">2) период с момента направления контролируемому лицу информации </w:t>
      </w:r>
      <w:r>
        <w:rPr>
          <w:rFonts w:ascii="Times New Roman" w:hAnsi="Times New Roman"/>
          <w:sz w:val="28"/>
          <w:szCs w:val="28"/>
        </w:rPr>
        <w:t>к</w:t>
      </w:r>
      <w:r w:rsidRPr="00016933">
        <w:rPr>
          <w:rFonts w:ascii="Times New Roman" w:hAnsi="Times New Roman"/>
          <w:sz w:val="28"/>
          <w:szCs w:val="28"/>
        </w:rPr>
        <w:t>онтрольного органа:</w:t>
      </w:r>
    </w:p>
    <w:p w:rsidR="00227F5C" w:rsidRPr="00016933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6933">
        <w:rPr>
          <w:rFonts w:ascii="Times New Roman" w:hAnsi="Times New Roman"/>
          <w:sz w:val="28"/>
          <w:szCs w:val="28"/>
        </w:rPr>
        <w:t>о выявлении ошибок и (или) противоречий в представленных контролируемым лицом документах;</w:t>
      </w:r>
    </w:p>
    <w:p w:rsidR="00227F5C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6933">
        <w:rPr>
          <w:rFonts w:ascii="Times New Roman" w:hAnsi="Times New Roman"/>
          <w:sz w:val="28"/>
          <w:szCs w:val="28"/>
        </w:rPr>
        <w:t xml:space="preserve">о несоответствии сведений, содержащихся в представленных документах, сведениям, содержащимся в имеющихся у </w:t>
      </w:r>
      <w:r>
        <w:rPr>
          <w:rFonts w:ascii="Times New Roman" w:hAnsi="Times New Roman"/>
          <w:sz w:val="28"/>
          <w:szCs w:val="28"/>
        </w:rPr>
        <w:t>к</w:t>
      </w:r>
      <w:r w:rsidRPr="00016933">
        <w:rPr>
          <w:rFonts w:ascii="Times New Roman" w:hAnsi="Times New Roman"/>
          <w:sz w:val="28"/>
          <w:szCs w:val="28"/>
        </w:rPr>
        <w:t>онтрольного органа документах и (или) полученным при осуществлении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570">
        <w:rPr>
          <w:rFonts w:ascii="Times New Roman" w:hAnsi="Times New Roman"/>
          <w:sz w:val="28"/>
          <w:szCs w:val="28"/>
        </w:rPr>
        <w:t>земельного</w:t>
      </w:r>
      <w:r w:rsidRPr="00016933">
        <w:rPr>
          <w:rFonts w:ascii="Times New Roman" w:hAnsi="Times New Roman"/>
          <w:sz w:val="28"/>
          <w:szCs w:val="28"/>
        </w:rPr>
        <w:t xml:space="preserve"> контроля, и </w:t>
      </w:r>
      <w:r>
        <w:rPr>
          <w:rFonts w:ascii="Times New Roman" w:hAnsi="Times New Roman"/>
          <w:sz w:val="28"/>
          <w:szCs w:val="28"/>
        </w:rPr>
        <w:t>запроса о предоставлении</w:t>
      </w:r>
      <w:r w:rsidRPr="00016933">
        <w:rPr>
          <w:rFonts w:ascii="Times New Roman" w:hAnsi="Times New Roman"/>
          <w:sz w:val="28"/>
          <w:szCs w:val="28"/>
        </w:rPr>
        <w:t xml:space="preserve"> необходимы</w:t>
      </w:r>
      <w:r>
        <w:rPr>
          <w:rFonts w:ascii="Times New Roman" w:hAnsi="Times New Roman"/>
          <w:sz w:val="28"/>
          <w:szCs w:val="28"/>
        </w:rPr>
        <w:t>х</w:t>
      </w:r>
      <w:r w:rsidRPr="00016933">
        <w:rPr>
          <w:rFonts w:ascii="Times New Roman" w:hAnsi="Times New Roman"/>
          <w:sz w:val="28"/>
          <w:szCs w:val="28"/>
        </w:rPr>
        <w:t xml:space="preserve"> пояснени</w:t>
      </w:r>
      <w:r>
        <w:rPr>
          <w:rFonts w:ascii="Times New Roman" w:hAnsi="Times New Roman"/>
          <w:sz w:val="28"/>
          <w:szCs w:val="28"/>
        </w:rPr>
        <w:t>й</w:t>
      </w:r>
      <w:r w:rsidRPr="00016933">
        <w:rPr>
          <w:rFonts w:ascii="Times New Roman" w:hAnsi="Times New Roman"/>
          <w:sz w:val="28"/>
          <w:szCs w:val="28"/>
        </w:rPr>
        <w:t xml:space="preserve"> в письменной форме до момента пред</w:t>
      </w:r>
      <w:r>
        <w:rPr>
          <w:rFonts w:ascii="Times New Roman" w:hAnsi="Times New Roman"/>
          <w:sz w:val="28"/>
          <w:szCs w:val="28"/>
        </w:rPr>
        <w:t>о</w:t>
      </w:r>
      <w:r w:rsidRPr="00016933">
        <w:rPr>
          <w:rFonts w:ascii="Times New Roman" w:hAnsi="Times New Roman"/>
          <w:sz w:val="28"/>
          <w:szCs w:val="28"/>
        </w:rPr>
        <w:t xml:space="preserve">ставления указанных пояснений </w:t>
      </w:r>
      <w:r>
        <w:rPr>
          <w:rFonts w:ascii="Times New Roman" w:hAnsi="Times New Roman"/>
          <w:sz w:val="28"/>
          <w:szCs w:val="28"/>
        </w:rPr>
        <w:t>к</w:t>
      </w:r>
      <w:r w:rsidRPr="00016933">
        <w:rPr>
          <w:rFonts w:ascii="Times New Roman" w:hAnsi="Times New Roman"/>
          <w:sz w:val="28"/>
          <w:szCs w:val="28"/>
        </w:rPr>
        <w:t>онтрольн</w:t>
      </w:r>
      <w:r>
        <w:rPr>
          <w:rFonts w:ascii="Times New Roman" w:hAnsi="Times New Roman"/>
          <w:sz w:val="28"/>
          <w:szCs w:val="28"/>
        </w:rPr>
        <w:t>ому</w:t>
      </w:r>
      <w:r w:rsidRPr="00016933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у</w:t>
      </w:r>
      <w:r w:rsidRPr="00016933">
        <w:rPr>
          <w:rFonts w:ascii="Times New Roman" w:hAnsi="Times New Roman"/>
          <w:sz w:val="28"/>
          <w:szCs w:val="28"/>
        </w:rPr>
        <w:t>.</w:t>
      </w:r>
    </w:p>
    <w:p w:rsidR="00227F5C" w:rsidRPr="002A3896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6.1.4. </w:t>
      </w:r>
      <w:r w:rsidRPr="002A3896">
        <w:rPr>
          <w:rFonts w:ascii="Times New Roman" w:hAnsi="Times New Roman"/>
          <w:sz w:val="28"/>
          <w:szCs w:val="28"/>
        </w:rPr>
        <w:t>Перечень допустимых контрольных действий совершаемых в ходе документарной проверки:</w:t>
      </w:r>
    </w:p>
    <w:p w:rsidR="00227F5C" w:rsidRPr="002A3896" w:rsidRDefault="00227F5C" w:rsidP="00202C66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bookmarkStart w:id="3" w:name="_Hlk73716001"/>
      <w:r w:rsidRPr="002A3896">
        <w:rPr>
          <w:rFonts w:cs="Arial"/>
          <w:sz w:val="28"/>
          <w:szCs w:val="28"/>
        </w:rPr>
        <w:t xml:space="preserve">1) </w:t>
      </w:r>
      <w:r>
        <w:rPr>
          <w:rFonts w:cs="Arial"/>
          <w:sz w:val="28"/>
          <w:szCs w:val="28"/>
        </w:rPr>
        <w:t>запрос</w:t>
      </w:r>
      <w:r w:rsidRPr="002A3896">
        <w:rPr>
          <w:rFonts w:cs="Arial"/>
          <w:sz w:val="28"/>
          <w:szCs w:val="28"/>
        </w:rPr>
        <w:t xml:space="preserve"> документов;</w:t>
      </w:r>
    </w:p>
    <w:p w:rsidR="00227F5C" w:rsidRPr="002A3896" w:rsidRDefault="00227F5C" w:rsidP="00202C66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 w:rsidRPr="002A3896">
        <w:rPr>
          <w:rFonts w:cs="Arial"/>
          <w:sz w:val="28"/>
          <w:szCs w:val="28"/>
        </w:rPr>
        <w:t>2) получение письменных объяснений.</w:t>
      </w:r>
      <w:bookmarkEnd w:id="3"/>
    </w:p>
    <w:p w:rsidR="00227F5C" w:rsidRPr="002A3896" w:rsidRDefault="00227F5C" w:rsidP="00202C66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6.1.5. </w:t>
      </w:r>
      <w:r w:rsidRPr="002A3896">
        <w:rPr>
          <w:rFonts w:cs="Arial"/>
          <w:sz w:val="28"/>
          <w:szCs w:val="28"/>
        </w:rPr>
        <w:t xml:space="preserve">В ходе проведения контрольного мероприятия инспектор вправе направить контролируемому лицу </w:t>
      </w:r>
      <w:r>
        <w:rPr>
          <w:rFonts w:cs="Arial"/>
          <w:sz w:val="28"/>
          <w:szCs w:val="28"/>
        </w:rPr>
        <w:t>запрос</w:t>
      </w:r>
      <w:r w:rsidRPr="002A3896">
        <w:rPr>
          <w:rFonts w:cs="Arial"/>
          <w:sz w:val="28"/>
          <w:szCs w:val="28"/>
        </w:rPr>
        <w:t xml:space="preserve"> о пред</w:t>
      </w:r>
      <w:r>
        <w:rPr>
          <w:rFonts w:cs="Arial"/>
          <w:sz w:val="28"/>
          <w:szCs w:val="28"/>
        </w:rPr>
        <w:t>о</w:t>
      </w:r>
      <w:r w:rsidRPr="002A3896">
        <w:rPr>
          <w:rFonts w:cs="Arial"/>
          <w:sz w:val="28"/>
          <w:szCs w:val="28"/>
        </w:rPr>
        <w:t>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копий.</w:t>
      </w:r>
    </w:p>
    <w:p w:rsidR="00227F5C" w:rsidRPr="002A3896" w:rsidRDefault="00227F5C" w:rsidP="00202C66">
      <w:pPr>
        <w:pStyle w:val="HTML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6.1.6. </w:t>
      </w:r>
      <w:r w:rsidRPr="002A3896">
        <w:rPr>
          <w:rFonts w:ascii="Times New Roman" w:hAnsi="Times New Roman" w:cs="Times New Roman"/>
          <w:sz w:val="28"/>
          <w:szCs w:val="28"/>
        </w:rPr>
        <w:t>Контролир</w:t>
      </w:r>
      <w:r>
        <w:rPr>
          <w:rFonts w:ascii="Times New Roman" w:hAnsi="Times New Roman" w:cs="Times New Roman"/>
          <w:sz w:val="28"/>
          <w:szCs w:val="28"/>
        </w:rPr>
        <w:t>уемое лицо в срок, указанный в запросе</w:t>
      </w:r>
      <w:r w:rsidRPr="002A3896">
        <w:rPr>
          <w:rFonts w:ascii="Times New Roman" w:hAnsi="Times New Roman" w:cs="Times New Roman"/>
          <w:sz w:val="28"/>
          <w:szCs w:val="28"/>
        </w:rPr>
        <w:t xml:space="preserve"> о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A3896">
        <w:rPr>
          <w:rFonts w:ascii="Times New Roman" w:hAnsi="Times New Roman" w:cs="Times New Roman"/>
          <w:sz w:val="28"/>
          <w:szCs w:val="28"/>
        </w:rPr>
        <w:t xml:space="preserve">ставлении документов, направляет </w:t>
      </w:r>
      <w:r>
        <w:rPr>
          <w:rFonts w:ascii="Times New Roman" w:hAnsi="Times New Roman" w:cs="Times New Roman"/>
          <w:sz w:val="28"/>
          <w:szCs w:val="28"/>
        </w:rPr>
        <w:t>запрашиваемые</w:t>
      </w:r>
      <w:r w:rsidRPr="002A3896">
        <w:rPr>
          <w:rFonts w:ascii="Times New Roman" w:hAnsi="Times New Roman" w:cs="Times New Roman"/>
          <w:sz w:val="28"/>
          <w:szCs w:val="28"/>
        </w:rPr>
        <w:t xml:space="preserve"> документы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3896">
        <w:rPr>
          <w:rFonts w:ascii="Times New Roman" w:hAnsi="Times New Roman" w:cs="Times New Roman"/>
          <w:sz w:val="28"/>
          <w:szCs w:val="28"/>
        </w:rPr>
        <w:t>онтрольн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2A3896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A3896">
        <w:rPr>
          <w:rFonts w:ascii="Times New Roman" w:hAnsi="Times New Roman" w:cs="Times New Roman"/>
          <w:sz w:val="28"/>
          <w:szCs w:val="28"/>
        </w:rPr>
        <w:t xml:space="preserve">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r>
        <w:rPr>
          <w:rFonts w:ascii="Times New Roman" w:hAnsi="Times New Roman" w:cs="Times New Roman"/>
          <w:sz w:val="28"/>
          <w:szCs w:val="28"/>
        </w:rPr>
        <w:t>запрашиваемые</w:t>
      </w:r>
      <w:r w:rsidRPr="002A3896">
        <w:rPr>
          <w:rFonts w:ascii="Times New Roman" w:hAnsi="Times New Roman" w:cs="Times New Roman"/>
          <w:sz w:val="28"/>
          <w:szCs w:val="28"/>
        </w:rPr>
        <w:t xml:space="preserve"> документы.</w:t>
      </w:r>
    </w:p>
    <w:p w:rsidR="00227F5C" w:rsidRPr="006975F4" w:rsidRDefault="00227F5C" w:rsidP="00202C66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6.1.7. И</w:t>
      </w:r>
      <w:r w:rsidRPr="006975F4">
        <w:rPr>
          <w:rFonts w:cs="Arial"/>
          <w:sz w:val="28"/>
          <w:szCs w:val="28"/>
        </w:rPr>
        <w:t xml:space="preserve">нспектором от контролируемого лица или его представителя, </w:t>
      </w:r>
      <w:r w:rsidRPr="00235570">
        <w:rPr>
          <w:rFonts w:cs="Arial"/>
          <w:sz w:val="28"/>
          <w:szCs w:val="28"/>
        </w:rPr>
        <w:t>свидетелей</w:t>
      </w:r>
      <w:r w:rsidRPr="006975F4">
        <w:rPr>
          <w:rFonts w:cs="Arial"/>
          <w:sz w:val="28"/>
          <w:szCs w:val="28"/>
        </w:rPr>
        <w:t xml:space="preserve"> могут быть запрошены </w:t>
      </w:r>
      <w:r>
        <w:rPr>
          <w:rFonts w:cs="Arial"/>
          <w:sz w:val="28"/>
          <w:szCs w:val="28"/>
        </w:rPr>
        <w:t>п</w:t>
      </w:r>
      <w:r w:rsidRPr="006975F4">
        <w:rPr>
          <w:rFonts w:cs="Arial"/>
          <w:sz w:val="28"/>
          <w:szCs w:val="28"/>
        </w:rPr>
        <w:t>исьменные объяснения</w:t>
      </w:r>
      <w:r w:rsidRPr="00235570">
        <w:rPr>
          <w:rFonts w:cs="Arial"/>
          <w:sz w:val="28"/>
          <w:szCs w:val="28"/>
        </w:rPr>
        <w:t>. Указанные</w:t>
      </w:r>
      <w:r w:rsidRPr="006975F4">
        <w:rPr>
          <w:rFonts w:cs="Arial"/>
          <w:sz w:val="28"/>
          <w:szCs w:val="28"/>
        </w:rPr>
        <w:t xml:space="preserve"> лица предоставляют инспектору письменные объяснения в свободной форме не позднее двух  рабочих дней до даты завершения </w:t>
      </w:r>
      <w:r w:rsidRPr="00235570">
        <w:rPr>
          <w:rFonts w:cs="Arial"/>
          <w:sz w:val="28"/>
          <w:szCs w:val="28"/>
        </w:rPr>
        <w:t>проверки. Письменные</w:t>
      </w:r>
      <w:r w:rsidRPr="006975F4">
        <w:rPr>
          <w:rFonts w:cs="Arial"/>
          <w:sz w:val="28"/>
          <w:szCs w:val="28"/>
        </w:rPr>
        <w:t xml:space="preserve"> объяснения оформляются путем составления письменного документа в свободной форме.</w:t>
      </w:r>
    </w:p>
    <w:p w:rsidR="00227F5C" w:rsidRPr="002A3896" w:rsidRDefault="00227F5C" w:rsidP="00202C66">
      <w:pPr>
        <w:pStyle w:val="HTML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6.1.8. </w:t>
      </w:r>
      <w:r w:rsidRPr="002A3896">
        <w:rPr>
          <w:rFonts w:ascii="Times New Roman" w:hAnsi="Times New Roman" w:cs="Times New Roman"/>
          <w:sz w:val="28"/>
          <w:szCs w:val="28"/>
        </w:rPr>
        <w:t xml:space="preserve">Инспектор 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</w:t>
      </w:r>
      <w:r w:rsidRPr="00235570">
        <w:rPr>
          <w:rFonts w:ascii="Times New Roman" w:hAnsi="Times New Roman" w:cs="Times New Roman"/>
          <w:sz w:val="28"/>
          <w:szCs w:val="28"/>
        </w:rPr>
        <w:t>свидетелей. В этом</w:t>
      </w:r>
      <w:r w:rsidRPr="002A3896">
        <w:rPr>
          <w:rFonts w:ascii="Times New Roman" w:hAnsi="Times New Roman" w:cs="Times New Roman"/>
          <w:sz w:val="28"/>
          <w:szCs w:val="28"/>
        </w:rPr>
        <w:t xml:space="preserve">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составления. </w:t>
      </w:r>
    </w:p>
    <w:p w:rsidR="00227F5C" w:rsidRPr="001E3050" w:rsidRDefault="00227F5C" w:rsidP="00B42396">
      <w:pPr>
        <w:ind w:left="-5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6.1.9. Оформление акта производится по месту нахождения контрольного органа в день окончания проведения документарной проверки.</w:t>
      </w:r>
      <w:r>
        <w:rPr>
          <w:rFonts w:ascii="Times New Roman" w:hAnsi="Times New Roman"/>
          <w:b/>
          <w:sz w:val="28"/>
        </w:rPr>
        <w:t xml:space="preserve"> </w:t>
      </w:r>
      <w:r w:rsidRPr="001E3050">
        <w:rPr>
          <w:rFonts w:ascii="Times New Roman" w:hAnsi="Times New Roman"/>
          <w:sz w:val="28"/>
        </w:rPr>
        <w:t>Контрольный орган направляет акт контролируемому лицу в порядке, предусмотренном пунктом 2.3 настоящего Положения.</w:t>
      </w:r>
    </w:p>
    <w:p w:rsidR="00227F5C" w:rsidRPr="001E3050" w:rsidRDefault="00227F5C" w:rsidP="00B42396">
      <w:pPr>
        <w:ind w:firstLine="540"/>
        <w:jc w:val="both"/>
        <w:rPr>
          <w:rFonts w:ascii="Times New Roman" w:hAnsi="Times New Roman"/>
          <w:sz w:val="28"/>
        </w:rPr>
      </w:pPr>
      <w:r w:rsidRPr="001E3050">
        <w:rPr>
          <w:rFonts w:ascii="Times New Roman" w:hAnsi="Times New Roman"/>
          <w:sz w:val="28"/>
        </w:rPr>
        <w:t>6.1.10. Внеплановая документарная проверка проводится только после согласования с органами прокуратуры.</w:t>
      </w:r>
    </w:p>
    <w:p w:rsidR="00227F5C" w:rsidRPr="001E3050" w:rsidRDefault="00227F5C" w:rsidP="00B42396">
      <w:pPr>
        <w:tabs>
          <w:tab w:val="left" w:pos="567"/>
          <w:tab w:val="left" w:pos="1134"/>
        </w:tabs>
        <w:ind w:left="-57" w:firstLine="709"/>
        <w:rPr>
          <w:rFonts w:ascii="Times New Roman" w:hAnsi="Times New Roman"/>
          <w:sz w:val="28"/>
        </w:rPr>
      </w:pPr>
      <w:r w:rsidRPr="001E3050">
        <w:rPr>
          <w:rFonts w:ascii="Times New Roman" w:hAnsi="Times New Roman"/>
          <w:sz w:val="28"/>
        </w:rPr>
        <w:t>6.2. Выездная проверка.</w:t>
      </w:r>
    </w:p>
    <w:p w:rsidR="00227F5C" w:rsidRDefault="00227F5C" w:rsidP="00B42396">
      <w:pPr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</w:rPr>
      </w:pPr>
      <w:r w:rsidRPr="001E3050">
        <w:rPr>
          <w:rFonts w:ascii="Times New Roman" w:hAnsi="Times New Roman"/>
          <w:sz w:val="28"/>
        </w:rPr>
        <w:t>6.2.1.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227F5C" w:rsidRPr="002A3896" w:rsidRDefault="00227F5C" w:rsidP="00202C66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6.2.2. </w:t>
      </w:r>
      <w:r w:rsidRPr="002A3896">
        <w:rPr>
          <w:rFonts w:cs="Arial"/>
          <w:sz w:val="28"/>
          <w:szCs w:val="28"/>
        </w:rPr>
        <w:t>Выездная проверка может проводиться с использованием средств дистанционного взаимодействия, в том числе посредством аудио- или видеосвязи.</w:t>
      </w:r>
    </w:p>
    <w:p w:rsidR="00227F5C" w:rsidRPr="002A3896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6.2.3. </w:t>
      </w:r>
      <w:r w:rsidRPr="002A3896">
        <w:rPr>
          <w:rFonts w:ascii="Times New Roman" w:hAnsi="Times New Roman"/>
          <w:sz w:val="28"/>
          <w:szCs w:val="28"/>
        </w:rPr>
        <w:t>Выездная проверка проводится в случае, если не представляется возможным:</w:t>
      </w:r>
    </w:p>
    <w:p w:rsidR="00227F5C" w:rsidRPr="002A3896" w:rsidRDefault="00227F5C" w:rsidP="00202C66">
      <w:pPr>
        <w:pStyle w:val="HTML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2A3896">
        <w:rPr>
          <w:rFonts w:ascii="Times New Roman" w:hAnsi="Times New Roman" w:cs="Times New Roman"/>
          <w:sz w:val="28"/>
          <w:szCs w:val="28"/>
        </w:rPr>
        <w:t xml:space="preserve">удостовериться в полноте и достоверности сведений, которые содержатся в находящихся в распоряжении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3896">
        <w:rPr>
          <w:rFonts w:ascii="Times New Roman" w:hAnsi="Times New Roman" w:cs="Times New Roman"/>
          <w:sz w:val="28"/>
          <w:szCs w:val="28"/>
        </w:rPr>
        <w:t>онтрольного органа или в запрашиваемых им документах и объяснениях контролируемого лица;</w:t>
      </w:r>
    </w:p>
    <w:p w:rsidR="00227F5C" w:rsidRPr="002A3896" w:rsidRDefault="00227F5C" w:rsidP="00202C66">
      <w:pPr>
        <w:pStyle w:val="HTML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A3896">
        <w:rPr>
          <w:rFonts w:ascii="Times New Roman" w:hAnsi="Times New Roman" w:cs="Times New Roman"/>
          <w:sz w:val="28"/>
          <w:szCs w:val="28"/>
        </w:rPr>
        <w:t>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место нахождения (осуществления деятельности) контролируемого лица и совершения необходимых контрольных действий, предусмотренных в рамках иного вида контрольных  мероприятий.</w:t>
      </w:r>
    </w:p>
    <w:p w:rsidR="00227F5C" w:rsidRPr="002A3896" w:rsidRDefault="00227F5C" w:rsidP="00202C66">
      <w:pPr>
        <w:pStyle w:val="HTML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6.2.4. </w:t>
      </w:r>
      <w:r w:rsidRPr="002A3896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проводится только по согласованию с органами прокуратуры, за исключением случаев ее проведения в соответствии с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2A3896">
        <w:rPr>
          <w:rFonts w:ascii="Times New Roman" w:hAnsi="Times New Roman" w:cs="Times New Roman"/>
          <w:sz w:val="28"/>
          <w:szCs w:val="28"/>
        </w:rPr>
        <w:t xml:space="preserve">пунктами </w:t>
      </w:r>
      <w:r>
        <w:rPr>
          <w:rFonts w:ascii="Times New Roman" w:hAnsi="Times New Roman" w:cs="Times New Roman"/>
          <w:sz w:val="28"/>
          <w:szCs w:val="28"/>
        </w:rPr>
        <w:t>2-</w:t>
      </w:r>
      <w:r w:rsidRPr="002A389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пункта 5.1 настоящего Положения </w:t>
      </w:r>
      <w:r w:rsidRPr="002A3896">
        <w:rPr>
          <w:rFonts w:ascii="Times New Roman" w:hAnsi="Times New Roman" w:cs="Times New Roman"/>
          <w:sz w:val="28"/>
          <w:szCs w:val="28"/>
        </w:rPr>
        <w:t>и частью 12 статьи 66 Федерального закона № 248-ФЗ.</w:t>
      </w:r>
      <w:r w:rsidRPr="0079681B">
        <w:rPr>
          <w:rFonts w:ascii="Times New Roman" w:hAnsi="Times New Roman" w:cs="Times New Roman"/>
          <w:sz w:val="28"/>
          <w:szCs w:val="28"/>
        </w:rPr>
        <w:t xml:space="preserve"> </w:t>
      </w:r>
      <w:r w:rsidRPr="002A3896">
        <w:rPr>
          <w:rFonts w:ascii="Times New Roman" w:hAnsi="Times New Roman" w:cs="Times New Roman"/>
          <w:sz w:val="28"/>
          <w:szCs w:val="28"/>
        </w:rPr>
        <w:t xml:space="preserve">Акт контрольного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896">
        <w:rPr>
          <w:rFonts w:ascii="Times New Roman" w:hAnsi="Times New Roman" w:cs="Times New Roman"/>
          <w:sz w:val="28"/>
          <w:szCs w:val="28"/>
        </w:rPr>
        <w:t xml:space="preserve">мероприятия, проведение которого было согласовано органами прокуратуры, направляется в органы прокуратуры посредством единого реестра контрольных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896">
        <w:rPr>
          <w:rFonts w:ascii="Times New Roman" w:hAnsi="Times New Roman" w:cs="Times New Roman"/>
          <w:sz w:val="28"/>
          <w:szCs w:val="28"/>
        </w:rPr>
        <w:t>мероприятий непосредственно после его оформления.</w:t>
      </w:r>
    </w:p>
    <w:p w:rsidR="00227F5C" w:rsidRPr="002A3896" w:rsidRDefault="00227F5C" w:rsidP="00202C66">
      <w:pPr>
        <w:widowControl/>
        <w:tabs>
          <w:tab w:val="left" w:pos="1134"/>
        </w:tabs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6.2.5. </w:t>
      </w:r>
      <w:r w:rsidRPr="002A3896">
        <w:rPr>
          <w:rFonts w:ascii="Times New Roman" w:hAnsi="Times New Roman" w:cs="Times New Roman"/>
          <w:sz w:val="28"/>
          <w:szCs w:val="28"/>
        </w:rPr>
        <w:t>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проверки.</w:t>
      </w:r>
    </w:p>
    <w:p w:rsidR="00227F5C" w:rsidRPr="001E3050" w:rsidRDefault="00227F5C" w:rsidP="00042903">
      <w:pPr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6.2.6. </w:t>
      </w:r>
      <w:r w:rsidRPr="001E3050">
        <w:rPr>
          <w:rFonts w:ascii="Times New Roman" w:hAnsi="Times New Roman"/>
          <w:sz w:val="28"/>
        </w:rPr>
        <w:t>При проведении выездной проверки инспектор предъявляет контролируемому лицу (его представителю) служебное удостоверение, заверенную печатью бумажную копию либо решение о проведении выездной проверки в форме электронного документа, подписанного квалифицированной электронной подписью, а также сообщает учетный номер контрольного мероприятия в едином реестре контрольных мероприятий.</w:t>
      </w:r>
    </w:p>
    <w:p w:rsidR="00227F5C" w:rsidRDefault="00227F5C" w:rsidP="00042903">
      <w:pPr>
        <w:tabs>
          <w:tab w:val="left" w:pos="1134"/>
        </w:tabs>
        <w:ind w:left="-57" w:firstLine="709"/>
        <w:jc w:val="both"/>
        <w:rPr>
          <w:rFonts w:ascii="Times New Roman" w:hAnsi="Times New Roman"/>
          <w:i/>
          <w:sz w:val="28"/>
        </w:rPr>
      </w:pPr>
      <w:r w:rsidRPr="001E3050">
        <w:rPr>
          <w:rFonts w:ascii="Times New Roman" w:hAnsi="Times New Roman"/>
          <w:sz w:val="28"/>
        </w:rPr>
        <w:t>6.2.7.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227F5C" w:rsidRPr="002A3896" w:rsidRDefault="00227F5C" w:rsidP="00202C66">
      <w:pPr>
        <w:widowControl/>
        <w:tabs>
          <w:tab w:val="left" w:pos="1134"/>
        </w:tabs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570">
        <w:rPr>
          <w:rFonts w:ascii="Times New Roman" w:hAnsi="Times New Roman" w:cs="Times New Roman"/>
          <w:sz w:val="28"/>
          <w:szCs w:val="28"/>
        </w:rPr>
        <w:t>6.2.8. Перечень допустимых контрольных действий в ходе выездной проверки:</w:t>
      </w:r>
    </w:p>
    <w:p w:rsidR="00227F5C" w:rsidRPr="001E3050" w:rsidRDefault="00227F5C" w:rsidP="00706F2C">
      <w:pPr>
        <w:ind w:left="-57" w:firstLine="709"/>
        <w:jc w:val="both"/>
        <w:rPr>
          <w:rFonts w:ascii="Times New Roman" w:hAnsi="Times New Roman"/>
          <w:sz w:val="28"/>
        </w:rPr>
      </w:pPr>
      <w:bookmarkStart w:id="4" w:name="_Hlk73715973"/>
      <w:r w:rsidRPr="00706F2C">
        <w:rPr>
          <w:rFonts w:ascii="Times New Roman" w:hAnsi="Times New Roman" w:cs="Times New Roman"/>
          <w:sz w:val="28"/>
          <w:szCs w:val="28"/>
        </w:rPr>
        <w:t xml:space="preserve">1) осмотр - осуществляется инспектором в присутствии контролируемого лица и (или) его представителя и (или) с применением видеозаписи.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  <w:r w:rsidRPr="00706F2C">
        <w:rPr>
          <w:rFonts w:ascii="Times New Roman" w:hAnsi="Times New Roman" w:cs="Times New Roman"/>
          <w:sz w:val="28"/>
          <w:szCs w:val="28"/>
          <w:lang w:eastAsia="en-US"/>
        </w:rPr>
        <w:t xml:space="preserve">Проведение фотосъемки, аудио- и видеозаписи осуществляется с обязательным уведомлением контролируемого </w:t>
      </w:r>
      <w:r w:rsidRPr="00706F2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лица.</w:t>
      </w:r>
      <w:r>
        <w:rPr>
          <w:sz w:val="28"/>
          <w:szCs w:val="28"/>
          <w:lang w:eastAsia="en-US"/>
        </w:rPr>
        <w:t xml:space="preserve"> </w:t>
      </w:r>
      <w:r w:rsidRPr="001E3050">
        <w:rPr>
          <w:rFonts w:ascii="Times New Roman" w:hAnsi="Times New Roman"/>
          <w:sz w:val="28"/>
        </w:rPr>
        <w:t>По результатам осмотра составляется протокол осмотра,</w:t>
      </w:r>
      <w:r w:rsidRPr="001E3050">
        <w:rPr>
          <w:rFonts w:ascii="Times New Roman" w:hAnsi="Times New Roman"/>
          <w:b/>
          <w:sz w:val="28"/>
        </w:rPr>
        <w:t xml:space="preserve"> </w:t>
      </w:r>
      <w:r w:rsidRPr="001E3050">
        <w:rPr>
          <w:rFonts w:ascii="Times New Roman" w:hAnsi="Times New Roman"/>
          <w:sz w:val="28"/>
        </w:rPr>
        <w:t>в который вносится перечень осмотренных территорий, а также вид, количество и иные идентификационные признаки обследуемых объектов, имеющие значение для контрольного (надзорного) мероприятия;</w:t>
      </w:r>
    </w:p>
    <w:p w:rsidR="00227F5C" w:rsidRPr="00235570" w:rsidRDefault="00227F5C" w:rsidP="00202C66">
      <w:pPr>
        <w:pStyle w:val="ConsPlusNormal"/>
        <w:widowControl/>
        <w:ind w:left="-57" w:firstLine="709"/>
        <w:jc w:val="both"/>
        <w:rPr>
          <w:rFonts w:cs="Arial"/>
          <w:color w:val="FF0000"/>
          <w:sz w:val="28"/>
          <w:szCs w:val="28"/>
        </w:rPr>
      </w:pPr>
      <w:r w:rsidRPr="001E3050">
        <w:rPr>
          <w:sz w:val="28"/>
        </w:rPr>
        <w:t xml:space="preserve">2) истребование документов </w:t>
      </w:r>
      <w:r w:rsidRPr="001E3050">
        <w:rPr>
          <w:rFonts w:cs="Arial"/>
          <w:sz w:val="28"/>
          <w:szCs w:val="28"/>
        </w:rPr>
        <w:t>- предоставление</w:t>
      </w:r>
      <w:r w:rsidRPr="002A3896">
        <w:rPr>
          <w:rFonts w:cs="Arial"/>
          <w:sz w:val="28"/>
          <w:szCs w:val="28"/>
        </w:rPr>
        <w:t xml:space="preserve"> контролируемым лицом </w:t>
      </w:r>
      <w:r>
        <w:rPr>
          <w:rFonts w:cs="Arial"/>
          <w:sz w:val="28"/>
          <w:szCs w:val="28"/>
        </w:rPr>
        <w:t>запрашиваемых</w:t>
      </w:r>
      <w:r w:rsidRPr="00235570">
        <w:rPr>
          <w:rFonts w:cs="Arial"/>
          <w:sz w:val="28"/>
          <w:szCs w:val="28"/>
        </w:rPr>
        <w:t xml:space="preserve"> документов осуществляется в соответствии с пунктами 6.1.5-6.1.6 настоящего Положения</w:t>
      </w:r>
      <w:r>
        <w:rPr>
          <w:rFonts w:cs="Arial"/>
          <w:sz w:val="28"/>
          <w:szCs w:val="28"/>
        </w:rPr>
        <w:t>;</w:t>
      </w:r>
    </w:p>
    <w:p w:rsidR="00227F5C" w:rsidRPr="002A3896" w:rsidRDefault="00227F5C" w:rsidP="00202C66">
      <w:pPr>
        <w:pStyle w:val="ConsPlusNormal"/>
        <w:widowControl/>
        <w:ind w:left="-57" w:firstLine="709"/>
        <w:jc w:val="both"/>
        <w:rPr>
          <w:rFonts w:cs="Arial"/>
          <w:color w:val="FF0000"/>
          <w:sz w:val="28"/>
          <w:szCs w:val="28"/>
        </w:rPr>
      </w:pPr>
      <w:r w:rsidRPr="00235570">
        <w:rPr>
          <w:rFonts w:cs="Arial"/>
          <w:sz w:val="28"/>
          <w:szCs w:val="28"/>
        </w:rPr>
        <w:t>3) получение письменных объяснений - представление контролируемым лицом письменных объяснений осуществляется в соответствии с пунктом 6.1.7-6.1.8 настоящего Положения</w:t>
      </w:r>
      <w:r>
        <w:rPr>
          <w:rFonts w:cs="Arial"/>
          <w:sz w:val="28"/>
          <w:szCs w:val="28"/>
        </w:rPr>
        <w:t>;</w:t>
      </w:r>
    </w:p>
    <w:p w:rsidR="00227F5C" w:rsidRPr="00971BA5" w:rsidRDefault="00227F5C" w:rsidP="00202C66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 w:rsidRPr="00971BA5">
        <w:rPr>
          <w:rFonts w:cs="Arial"/>
          <w:sz w:val="28"/>
          <w:szCs w:val="28"/>
        </w:rPr>
        <w:t>4) инструментальное обследование</w:t>
      </w:r>
      <w:bookmarkEnd w:id="4"/>
      <w:r w:rsidRPr="00971BA5">
        <w:rPr>
          <w:rFonts w:cs="Arial"/>
          <w:sz w:val="28"/>
          <w:szCs w:val="28"/>
        </w:rPr>
        <w:t xml:space="preserve"> - осуществляется инспектором с использованием специального оборудования. По результатам инструментального обследования инспектором составляется протокол инструментального обследования, в котором указываются:</w:t>
      </w:r>
    </w:p>
    <w:p w:rsidR="00227F5C" w:rsidRPr="002A3896" w:rsidRDefault="00227F5C" w:rsidP="00202C66">
      <w:pPr>
        <w:pStyle w:val="HTML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896">
        <w:rPr>
          <w:rFonts w:ascii="Times New Roman" w:hAnsi="Times New Roman" w:cs="Times New Roman"/>
          <w:sz w:val="28"/>
          <w:szCs w:val="28"/>
        </w:rPr>
        <w:t>- дата и место его составления;</w:t>
      </w:r>
    </w:p>
    <w:p w:rsidR="00227F5C" w:rsidRPr="002A3896" w:rsidRDefault="00227F5C" w:rsidP="00202C66">
      <w:pPr>
        <w:pStyle w:val="HTML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896">
        <w:rPr>
          <w:rFonts w:ascii="Times New Roman" w:hAnsi="Times New Roman" w:cs="Times New Roman"/>
          <w:sz w:val="28"/>
          <w:szCs w:val="28"/>
        </w:rPr>
        <w:t>- должность, фамилия и инициалы инспектора, составившего протокол;</w:t>
      </w:r>
    </w:p>
    <w:p w:rsidR="00227F5C" w:rsidRPr="002A3896" w:rsidRDefault="00227F5C" w:rsidP="00202C66">
      <w:pPr>
        <w:pStyle w:val="HTML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896">
        <w:rPr>
          <w:rFonts w:ascii="Times New Roman" w:hAnsi="Times New Roman" w:cs="Times New Roman"/>
          <w:sz w:val="28"/>
          <w:szCs w:val="28"/>
        </w:rPr>
        <w:t>- сведения о контролируемом лице;</w:t>
      </w:r>
    </w:p>
    <w:p w:rsidR="00227F5C" w:rsidRPr="002A3896" w:rsidRDefault="00227F5C" w:rsidP="00202C66">
      <w:pPr>
        <w:pStyle w:val="HTML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896">
        <w:rPr>
          <w:rFonts w:ascii="Times New Roman" w:hAnsi="Times New Roman" w:cs="Times New Roman"/>
          <w:sz w:val="28"/>
          <w:szCs w:val="28"/>
        </w:rPr>
        <w:t>- предмет обследования, используемое специальное оборудование;</w:t>
      </w:r>
    </w:p>
    <w:p w:rsidR="00227F5C" w:rsidRPr="002A3896" w:rsidRDefault="00227F5C" w:rsidP="00202C66">
      <w:pPr>
        <w:pStyle w:val="HTML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896">
        <w:rPr>
          <w:rFonts w:ascii="Times New Roman" w:hAnsi="Times New Roman" w:cs="Times New Roman"/>
          <w:sz w:val="28"/>
          <w:szCs w:val="28"/>
        </w:rPr>
        <w:t>- результат инструментального обследования;</w:t>
      </w:r>
    </w:p>
    <w:p w:rsidR="00227F5C" w:rsidRPr="002A3896" w:rsidRDefault="00227F5C" w:rsidP="00202C66">
      <w:pPr>
        <w:pStyle w:val="HTML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896">
        <w:rPr>
          <w:rFonts w:ascii="Times New Roman" w:hAnsi="Times New Roman" w:cs="Times New Roman"/>
          <w:sz w:val="28"/>
          <w:szCs w:val="28"/>
        </w:rPr>
        <w:t>- выводы;</w:t>
      </w:r>
    </w:p>
    <w:p w:rsidR="00227F5C" w:rsidRPr="002A3896" w:rsidRDefault="00227F5C" w:rsidP="00202C66">
      <w:pPr>
        <w:pStyle w:val="HTML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89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896">
        <w:rPr>
          <w:rFonts w:ascii="Times New Roman" w:hAnsi="Times New Roman" w:cs="Times New Roman"/>
          <w:sz w:val="28"/>
          <w:szCs w:val="28"/>
        </w:rPr>
        <w:t>иные сведения, имеющие значение для оценки результатов инструментального обследования.</w:t>
      </w:r>
    </w:p>
    <w:p w:rsidR="00227F5C" w:rsidRPr="001E3050" w:rsidRDefault="00227F5C" w:rsidP="00074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7" w:firstLine="709"/>
        <w:jc w:val="both"/>
        <w:rPr>
          <w:rFonts w:ascii="Times New Roman" w:hAnsi="Times New Roman"/>
          <w:sz w:val="28"/>
        </w:rPr>
      </w:pPr>
      <w:r w:rsidRPr="001E3050">
        <w:rPr>
          <w:rFonts w:ascii="Times New Roman" w:hAnsi="Times New Roman"/>
          <w:sz w:val="28"/>
        </w:rPr>
        <w:t xml:space="preserve">6.2.9. По окончании проведения выездной проверки составляется акт. В случае, если по результатам проведения выездной проверки выявлено нарушение обязательных требований, в акте указывается, какое именно обязательное требование нарушено, каким нормативным правовым актом оно установлено. В случае устранения выявленного нарушения до окончания проведения выездной проверки в акте указывается факт его устранения. Документы, иные материалы, являющиеся доказательствами нарушения обязательных требований, приобщаются к акту. </w:t>
      </w:r>
    </w:p>
    <w:p w:rsidR="00227F5C" w:rsidRPr="001E3050" w:rsidRDefault="00227F5C" w:rsidP="00202C66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 w:rsidRPr="001E3050">
        <w:rPr>
          <w:rFonts w:cs="Arial"/>
          <w:sz w:val="28"/>
          <w:szCs w:val="28"/>
        </w:rPr>
        <w:t>6.2.10. 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информация о проведении фотосъемки, аудио- и видеозаписи не отражается в акте проверки.</w:t>
      </w:r>
    </w:p>
    <w:p w:rsidR="00227F5C" w:rsidRDefault="00227F5C" w:rsidP="003C0FE7">
      <w:pPr>
        <w:ind w:firstLine="709"/>
        <w:jc w:val="both"/>
        <w:rPr>
          <w:rFonts w:ascii="Times New Roman" w:hAnsi="Times New Roman"/>
          <w:sz w:val="28"/>
        </w:rPr>
      </w:pPr>
      <w:r w:rsidRPr="001E3050">
        <w:rPr>
          <w:rFonts w:ascii="Times New Roman" w:hAnsi="Times New Roman"/>
          <w:sz w:val="28"/>
        </w:rPr>
        <w:t xml:space="preserve">6.2.11.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выездной проверки, инспектор составляет акт о невозможности проведения выездной проверки с указанием причин (Приложение № 5 к настоящему Положению) и информирует контролируемое лицо о невозможности проведения выездной проверки в порядке, предусмотренном пунктом 2.3 настоящего Положения. В этом случае </w:t>
      </w:r>
      <w:r w:rsidRPr="001E3050">
        <w:rPr>
          <w:rFonts w:ascii="Times New Roman" w:hAnsi="Times New Roman"/>
          <w:sz w:val="28"/>
        </w:rPr>
        <w:lastRenderedPageBreak/>
        <w:t>инспектор вправе совершить контрольные действия в рамках указанного контрольного мероприятия в любое время до завершения проведения выездной проверки.</w:t>
      </w:r>
      <w:r>
        <w:rPr>
          <w:rFonts w:ascii="Times New Roman" w:hAnsi="Times New Roman"/>
          <w:sz w:val="28"/>
        </w:rPr>
        <w:t xml:space="preserve"> </w:t>
      </w:r>
    </w:p>
    <w:p w:rsidR="00227F5C" w:rsidRPr="002A3896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235570">
        <w:rPr>
          <w:rFonts w:ascii="Times New Roman" w:hAnsi="Times New Roman"/>
          <w:sz w:val="28"/>
          <w:szCs w:val="28"/>
        </w:rPr>
        <w:t>6.2.12. Индивидуальный предприниматель</w:t>
      </w:r>
      <w:r w:rsidRPr="002A3896">
        <w:rPr>
          <w:rFonts w:ascii="Times New Roman" w:hAnsi="Times New Roman"/>
          <w:sz w:val="28"/>
          <w:szCs w:val="28"/>
        </w:rPr>
        <w:t>, гражданин, являющиеся контролируемыми лицами, вправе пред</w:t>
      </w:r>
      <w:r>
        <w:rPr>
          <w:rFonts w:ascii="Times New Roman" w:hAnsi="Times New Roman"/>
          <w:sz w:val="28"/>
          <w:szCs w:val="28"/>
        </w:rPr>
        <w:t>о</w:t>
      </w:r>
      <w:r w:rsidRPr="002A3896">
        <w:rPr>
          <w:rFonts w:ascii="Times New Roman" w:hAnsi="Times New Roman"/>
          <w:sz w:val="28"/>
          <w:szCs w:val="28"/>
        </w:rPr>
        <w:t xml:space="preserve">ставить в </w:t>
      </w:r>
      <w:r>
        <w:rPr>
          <w:rFonts w:ascii="Times New Roman" w:hAnsi="Times New Roman"/>
          <w:sz w:val="28"/>
          <w:szCs w:val="28"/>
        </w:rPr>
        <w:t>к</w:t>
      </w:r>
      <w:r w:rsidRPr="002A3896">
        <w:rPr>
          <w:rFonts w:ascii="Times New Roman" w:hAnsi="Times New Roman"/>
          <w:sz w:val="28"/>
          <w:szCs w:val="28"/>
        </w:rPr>
        <w:t>онтрольный орган информацию о невозможности присутствия при проведении контрольных мероприятий в случаях:</w:t>
      </w:r>
    </w:p>
    <w:p w:rsidR="00227F5C" w:rsidRPr="002A3896" w:rsidRDefault="00227F5C" w:rsidP="00202C66">
      <w:pPr>
        <w:widowControl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896">
        <w:rPr>
          <w:rFonts w:ascii="Times New Roman" w:hAnsi="Times New Roman" w:cs="Times New Roman"/>
          <w:sz w:val="28"/>
          <w:szCs w:val="28"/>
        </w:rPr>
        <w:t>1) временной нетрудоспособности;</w:t>
      </w:r>
    </w:p>
    <w:p w:rsidR="00227F5C" w:rsidRPr="002A3896" w:rsidRDefault="00227F5C" w:rsidP="00202C66">
      <w:pPr>
        <w:widowControl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896">
        <w:rPr>
          <w:rFonts w:ascii="Times New Roman" w:hAnsi="Times New Roman" w:cs="Times New Roman"/>
          <w:sz w:val="28"/>
          <w:szCs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:rsidR="00227F5C" w:rsidRPr="002A3896" w:rsidRDefault="00227F5C" w:rsidP="00202C66">
      <w:pPr>
        <w:widowControl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896">
        <w:rPr>
          <w:rFonts w:ascii="Times New Roman" w:hAnsi="Times New Roman" w:cs="Times New Roman"/>
          <w:sz w:val="28"/>
          <w:szCs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:rsidR="00227F5C" w:rsidRPr="002A3896" w:rsidRDefault="00227F5C" w:rsidP="00202C66">
      <w:pPr>
        <w:widowControl/>
        <w:suppressAutoHyphens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896"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:rsidR="00227F5C" w:rsidRPr="002A3896" w:rsidRDefault="00227F5C" w:rsidP="00202C66">
      <w:pPr>
        <w:pStyle w:val="ConsPlusNormal"/>
        <w:widowControl/>
        <w:ind w:left="-57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6.2.13. </w:t>
      </w:r>
      <w:r w:rsidRPr="002A3896">
        <w:rPr>
          <w:rFonts w:cs="Arial"/>
          <w:sz w:val="28"/>
          <w:szCs w:val="28"/>
        </w:rPr>
        <w:t>При поступлении информации</w:t>
      </w:r>
      <w:r>
        <w:rPr>
          <w:rFonts w:cs="Arial"/>
          <w:sz w:val="28"/>
          <w:szCs w:val="28"/>
        </w:rPr>
        <w:t xml:space="preserve"> в соответствии с пунктом 6.2.12 настоящего Положения,</w:t>
      </w:r>
      <w:r w:rsidRPr="002A3896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к</w:t>
      </w:r>
      <w:r w:rsidRPr="002A3896">
        <w:rPr>
          <w:rFonts w:cs="Arial"/>
          <w:sz w:val="28"/>
          <w:szCs w:val="28"/>
        </w:rPr>
        <w:t>онтрольны</w:t>
      </w:r>
      <w:r>
        <w:rPr>
          <w:rFonts w:cs="Arial"/>
          <w:sz w:val="28"/>
          <w:szCs w:val="28"/>
        </w:rPr>
        <w:t>й</w:t>
      </w:r>
      <w:r w:rsidRPr="002A3896">
        <w:rPr>
          <w:rFonts w:cs="Arial"/>
          <w:sz w:val="28"/>
          <w:szCs w:val="28"/>
        </w:rPr>
        <w:t xml:space="preserve"> орган переносит</w:t>
      </w:r>
      <w:r>
        <w:rPr>
          <w:rFonts w:cs="Arial"/>
          <w:sz w:val="28"/>
          <w:szCs w:val="28"/>
        </w:rPr>
        <w:t xml:space="preserve"> </w:t>
      </w:r>
      <w:r w:rsidRPr="002A3896">
        <w:rPr>
          <w:rFonts w:cs="Arial"/>
          <w:sz w:val="28"/>
          <w:szCs w:val="28"/>
        </w:rPr>
        <w:t>проведение контрольных мероприятий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227F5C" w:rsidRPr="00202C66" w:rsidRDefault="00227F5C" w:rsidP="00202C66">
      <w:pPr>
        <w:pStyle w:val="ConsPlusNormal"/>
        <w:widowControl/>
        <w:ind w:left="-57" w:firstLine="709"/>
        <w:rPr>
          <w:rFonts w:cs="Arial"/>
          <w:sz w:val="28"/>
          <w:szCs w:val="28"/>
        </w:rPr>
      </w:pPr>
      <w:r w:rsidRPr="00202C66">
        <w:rPr>
          <w:rFonts w:cs="Arial"/>
          <w:sz w:val="28"/>
          <w:szCs w:val="28"/>
        </w:rPr>
        <w:t>6.3. Выездное обследование.</w:t>
      </w:r>
    </w:p>
    <w:p w:rsidR="00227F5C" w:rsidRPr="002A3896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6.3.1. </w:t>
      </w:r>
      <w:r w:rsidRPr="002A3896">
        <w:rPr>
          <w:rFonts w:ascii="Times New Roman" w:hAnsi="Times New Roman"/>
          <w:sz w:val="28"/>
          <w:szCs w:val="28"/>
        </w:rPr>
        <w:t>Выездное обследование проводится в целях оценки соблюдения контролируемыми лицами обязательных требований.</w:t>
      </w:r>
    </w:p>
    <w:p w:rsidR="00227F5C" w:rsidRPr="002A3896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6.3.2. </w:t>
      </w:r>
      <w:r w:rsidRPr="002A3896">
        <w:rPr>
          <w:rFonts w:ascii="Times New Roman" w:hAnsi="Times New Roman"/>
          <w:sz w:val="28"/>
          <w:szCs w:val="28"/>
        </w:rPr>
        <w:t xml:space="preserve"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 </w:t>
      </w:r>
    </w:p>
    <w:p w:rsidR="00227F5C" w:rsidRPr="002A3896" w:rsidRDefault="00227F5C" w:rsidP="00202C66">
      <w:pPr>
        <w:pStyle w:val="HTML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6.3.3. </w:t>
      </w:r>
      <w:r w:rsidRPr="002A3896">
        <w:rPr>
          <w:rFonts w:ascii="Times New Roman" w:hAnsi="Times New Roman" w:cs="Times New Roman"/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может осуществляться осмотр.</w:t>
      </w:r>
    </w:p>
    <w:p w:rsidR="00227F5C" w:rsidRPr="002A3896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6.3.4. </w:t>
      </w:r>
      <w:r w:rsidRPr="002A3896">
        <w:rPr>
          <w:rFonts w:ascii="Times New Roman" w:hAnsi="Times New Roman"/>
          <w:sz w:val="28"/>
          <w:szCs w:val="28"/>
        </w:rPr>
        <w:t xml:space="preserve">Выездное обследование проводится без информирования контролируемого лица. </w:t>
      </w:r>
    </w:p>
    <w:p w:rsidR="00227F5C" w:rsidRPr="002A3896" w:rsidRDefault="00227F5C" w:rsidP="00202C66">
      <w:pPr>
        <w:pStyle w:val="HTML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6.3.5. </w:t>
      </w:r>
      <w:r w:rsidRPr="002A3896">
        <w:rPr>
          <w:rFonts w:ascii="Times New Roman" w:hAnsi="Times New Roman" w:cs="Times New Roman"/>
          <w:sz w:val="28"/>
          <w:szCs w:val="28"/>
        </w:rPr>
        <w:t xml:space="preserve"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A3896">
        <w:rPr>
          <w:rFonts w:ascii="Times New Roman" w:hAnsi="Times New Roman" w:cs="Times New Roman"/>
          <w:sz w:val="28"/>
          <w:szCs w:val="28"/>
        </w:rPr>
        <w:t xml:space="preserve">едеральным законом </w:t>
      </w:r>
      <w:r>
        <w:rPr>
          <w:rFonts w:ascii="Times New Roman" w:hAnsi="Times New Roman" w:cs="Times New Roman"/>
          <w:sz w:val="28"/>
          <w:szCs w:val="28"/>
        </w:rPr>
        <w:t>№ 248-ФЗ</w:t>
      </w:r>
      <w:r w:rsidRPr="002A3896">
        <w:rPr>
          <w:rFonts w:ascii="Times New Roman" w:hAnsi="Times New Roman" w:cs="Times New Roman"/>
          <w:sz w:val="28"/>
          <w:szCs w:val="28"/>
        </w:rPr>
        <w:t>.</w:t>
      </w:r>
    </w:p>
    <w:p w:rsidR="00227F5C" w:rsidRDefault="00227F5C" w:rsidP="00951AFA">
      <w:pPr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</w:rPr>
      </w:pPr>
      <w:r w:rsidRPr="001E3050">
        <w:rPr>
          <w:rFonts w:ascii="Times New Roman" w:hAnsi="Times New Roman"/>
          <w:sz w:val="28"/>
        </w:rPr>
        <w:t>6.4. По результатам проведения контрольных мероприятий и действий решения, предусмотренные пунктами 1, 2 части 2 статьи 90 Федерального закона № 248-ФЗ, контрольным органом не принимаются.</w:t>
      </w:r>
      <w:r>
        <w:rPr>
          <w:rFonts w:ascii="Times New Roman" w:hAnsi="Times New Roman"/>
          <w:sz w:val="28"/>
        </w:rPr>
        <w:t xml:space="preserve"> </w:t>
      </w:r>
    </w:p>
    <w:p w:rsidR="00227F5C" w:rsidRPr="002A3896" w:rsidRDefault="00227F5C" w:rsidP="00202C66">
      <w:pPr>
        <w:pStyle w:val="a8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</w:p>
    <w:p w:rsidR="00227F5C" w:rsidRPr="00235570" w:rsidRDefault="00227F5C" w:rsidP="00202C66">
      <w:pPr>
        <w:widowControl/>
        <w:autoSpaceDE w:val="0"/>
        <w:autoSpaceDN w:val="0"/>
        <w:adjustRightInd w:val="0"/>
        <w:ind w:left="-5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35570">
        <w:rPr>
          <w:rFonts w:ascii="Times New Roman" w:hAnsi="Times New Roman" w:cs="Times New Roman"/>
          <w:b/>
          <w:bCs/>
          <w:sz w:val="28"/>
          <w:szCs w:val="28"/>
        </w:rPr>
        <w:t>. Досудебное обжалование</w:t>
      </w:r>
    </w:p>
    <w:p w:rsidR="00227F5C" w:rsidRPr="002A3896" w:rsidRDefault="00227F5C" w:rsidP="00202C66">
      <w:pPr>
        <w:widowControl/>
        <w:autoSpaceDE w:val="0"/>
        <w:autoSpaceDN w:val="0"/>
        <w:adjustRightInd w:val="0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2A3896" w:rsidRDefault="00227F5C" w:rsidP="00202C66">
      <w:pPr>
        <w:widowControl/>
        <w:autoSpaceDE w:val="0"/>
        <w:autoSpaceDN w:val="0"/>
        <w:adjustRightInd w:val="0"/>
        <w:ind w:left="-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2A3896">
        <w:rPr>
          <w:rFonts w:ascii="Times New Roman" w:hAnsi="Times New Roman" w:cs="Times New Roman"/>
          <w:color w:val="auto"/>
          <w:sz w:val="28"/>
          <w:szCs w:val="28"/>
        </w:rPr>
        <w:t>ри осуществлении муниципального земельного контроля на территории город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A3896">
        <w:rPr>
          <w:rFonts w:ascii="Times New Roman" w:hAnsi="Times New Roman" w:cs="Times New Roman"/>
          <w:color w:val="auto"/>
          <w:sz w:val="28"/>
          <w:szCs w:val="28"/>
        </w:rPr>
        <w:t xml:space="preserve"> Новоалтайск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A3896">
        <w:rPr>
          <w:rFonts w:ascii="Times New Roman" w:hAnsi="Times New Roman" w:cs="Times New Roman"/>
          <w:color w:val="auto"/>
          <w:sz w:val="28"/>
          <w:szCs w:val="28"/>
        </w:rPr>
        <w:t xml:space="preserve"> досудебный порядок подачи жалоб не применяется.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38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27F5C" w:rsidRPr="002A3896" w:rsidRDefault="00227F5C" w:rsidP="00202C66">
      <w:pPr>
        <w:widowControl/>
        <w:autoSpaceDE w:val="0"/>
        <w:autoSpaceDN w:val="0"/>
        <w:adjustRightInd w:val="0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8D23EA">
      <w:pPr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8. Ключевые показатели </w:t>
      </w:r>
      <w:r w:rsidRPr="008D23EA">
        <w:rPr>
          <w:rFonts w:ascii="Times New Roman" w:hAnsi="Times New Roman"/>
          <w:b/>
          <w:sz w:val="28"/>
        </w:rPr>
        <w:t xml:space="preserve">муниципального </w:t>
      </w:r>
      <w:r>
        <w:rPr>
          <w:rFonts w:ascii="Times New Roman" w:hAnsi="Times New Roman"/>
          <w:b/>
          <w:sz w:val="28"/>
        </w:rPr>
        <w:t xml:space="preserve">контроля и </w:t>
      </w:r>
    </w:p>
    <w:p w:rsidR="00227F5C" w:rsidRDefault="00227F5C" w:rsidP="008D23EA">
      <w:pPr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их целевые значения, индикативные показатели </w:t>
      </w:r>
    </w:p>
    <w:p w:rsidR="00227F5C" w:rsidRDefault="00227F5C" w:rsidP="008D23EA">
      <w:pPr>
        <w:tabs>
          <w:tab w:val="left" w:pos="1134"/>
        </w:tabs>
        <w:ind w:left="-57" w:firstLine="709"/>
        <w:jc w:val="center"/>
        <w:rPr>
          <w:rFonts w:ascii="Times New Roman" w:hAnsi="Times New Roman"/>
          <w:b/>
          <w:sz w:val="28"/>
        </w:rPr>
      </w:pPr>
    </w:p>
    <w:p w:rsidR="00227F5C" w:rsidRDefault="00227F5C" w:rsidP="008D23EA">
      <w:pPr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Ключевые показатели муниципального контроля и их целевые значения, индикативные показатели определены Приложением № 6 к настоящему Положению.</w:t>
      </w:r>
    </w:p>
    <w:p w:rsidR="00227F5C" w:rsidRPr="002A3896" w:rsidRDefault="00227F5C" w:rsidP="00202C66">
      <w:pPr>
        <w:widowControl/>
        <w:ind w:left="-57" w:firstLine="709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202C66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202C66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202C66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202C66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202C66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Pr="00320FC0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 w:rsidRPr="00320FC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20FC0">
        <w:rPr>
          <w:rFonts w:ascii="Times New Roman" w:hAnsi="Times New Roman" w:cs="Times New Roman"/>
          <w:sz w:val="28"/>
          <w:szCs w:val="28"/>
        </w:rPr>
        <w:t>1</w:t>
      </w: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земельном контроле</w:t>
      </w:r>
      <w:r w:rsidRPr="00320FC0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Новоалтайск Алтайского края </w:t>
      </w:r>
    </w:p>
    <w:p w:rsidR="00227F5C" w:rsidRDefault="00227F5C" w:rsidP="006F23DC">
      <w:pPr>
        <w:spacing w:after="180"/>
        <w:jc w:val="right"/>
      </w:pPr>
      <w:r w:rsidRPr="00320FC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97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227F5C" w:rsidRPr="000A40DD">
        <w:tc>
          <w:tcPr>
            <w:tcW w:w="9979" w:type="dxa"/>
            <w:vAlign w:val="bottom"/>
          </w:tcPr>
          <w:p w:rsidR="00227F5C" w:rsidRPr="006F017F" w:rsidRDefault="00227F5C" w:rsidP="000533F2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размещении (дата и учетный номер) сведений о документарной проверке</w:t>
            </w:r>
            <w:r w:rsidRPr="006F0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едином реестре контрольных мероприятий, QR-код</w:t>
            </w:r>
            <w:r w:rsidRPr="006F01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6F017F"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227F5C" w:rsidRPr="000A40DD">
        <w:trPr>
          <w:trHeight w:val="491"/>
        </w:trPr>
        <w:tc>
          <w:tcPr>
            <w:tcW w:w="9979" w:type="dxa"/>
            <w:vAlign w:val="bottom"/>
          </w:tcPr>
          <w:p w:rsidR="00227F5C" w:rsidRDefault="00227F5C" w:rsidP="000533F2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Отметка о согласовании или несогласовании (дата и реквизиты) проведения документарной проверки с органами прокуратуры </w:t>
            </w:r>
          </w:p>
          <w:p w:rsidR="00227F5C" w:rsidRPr="006F017F" w:rsidRDefault="00227F5C" w:rsidP="000533F2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27F5C" w:rsidRPr="000A40DD" w:rsidRDefault="00227F5C" w:rsidP="006F23DC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227F5C" w:rsidRPr="00EC463A" w:rsidRDefault="00227F5C" w:rsidP="006F23DC">
      <w:pPr>
        <w:pBdr>
          <w:top w:val="single" w:sz="4" w:space="1" w:color="auto"/>
        </w:pBdr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C463A">
        <w:rPr>
          <w:rFonts w:ascii="Times New Roman" w:hAnsi="Times New Roman" w:cs="Times New Roman"/>
          <w:sz w:val="22"/>
          <w:szCs w:val="22"/>
        </w:rPr>
        <w:t>(наименование контрольного органа)</w:t>
      </w:r>
    </w:p>
    <w:p w:rsidR="00227F5C" w:rsidRPr="000A40DD" w:rsidRDefault="00227F5C" w:rsidP="006F23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F5C" w:rsidRPr="00EC463A" w:rsidRDefault="00227F5C" w:rsidP="006F23DC">
      <w:pPr>
        <w:pBdr>
          <w:top w:val="single" w:sz="4" w:space="1" w:color="auto"/>
        </w:pBdr>
        <w:spacing w:after="180"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C463A">
        <w:rPr>
          <w:rFonts w:ascii="Times New Roman" w:hAnsi="Times New Roman" w:cs="Times New Roman"/>
          <w:sz w:val="22"/>
          <w:szCs w:val="22"/>
        </w:rPr>
        <w:t>(место принятия решения)</w:t>
      </w:r>
    </w:p>
    <w:p w:rsidR="00227F5C" w:rsidRPr="000A40DD" w:rsidRDefault="00227F5C" w:rsidP="006F23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</w:t>
      </w:r>
      <w:r w:rsidRPr="000A40DD">
        <w:rPr>
          <w:rFonts w:ascii="Times New Roman" w:hAnsi="Times New Roman" w:cs="Times New Roman"/>
          <w:b/>
          <w:bCs/>
          <w:sz w:val="28"/>
          <w:szCs w:val="28"/>
        </w:rPr>
        <w:t xml:space="preserve"> о проведении документарной проверки</w:t>
      </w:r>
    </w:p>
    <w:p w:rsidR="00227F5C" w:rsidRPr="006F017F" w:rsidRDefault="00227F5C" w:rsidP="006F23DC">
      <w:pPr>
        <w:pBdr>
          <w:top w:val="single" w:sz="4" w:space="1" w:color="auto"/>
        </w:pBdr>
        <w:spacing w:after="180"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17F">
        <w:rPr>
          <w:rFonts w:ascii="Times New Roman" w:hAnsi="Times New Roman" w:cs="Times New Roman"/>
          <w:sz w:val="24"/>
          <w:szCs w:val="24"/>
        </w:rPr>
        <w:t>(плановой/внеплановой)</w:t>
      </w:r>
    </w:p>
    <w:tbl>
      <w:tblPr>
        <w:tblW w:w="77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1"/>
        <w:gridCol w:w="283"/>
        <w:gridCol w:w="284"/>
        <w:gridCol w:w="1170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227F5C" w:rsidRPr="000A40DD">
        <w:trPr>
          <w:jc w:val="center"/>
        </w:trPr>
        <w:tc>
          <w:tcPr>
            <w:tcW w:w="831" w:type="dxa"/>
            <w:vAlign w:val="bottom"/>
          </w:tcPr>
          <w:p w:rsidR="00227F5C" w:rsidRPr="000A40DD" w:rsidRDefault="00227F5C" w:rsidP="000533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7F5C" w:rsidRPr="000A40DD" w:rsidRDefault="00227F5C" w:rsidP="006F23DC">
      <w:pPr>
        <w:spacing w:before="30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Приказ принят</w:t>
      </w:r>
      <w:r w:rsidRPr="000A40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EC463A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C463A">
        <w:rPr>
          <w:rFonts w:ascii="Times New Roman" w:hAnsi="Times New Roman" w:cs="Times New Roman"/>
          <w:sz w:val="22"/>
          <w:szCs w:val="22"/>
        </w:rPr>
        <w:t>(должность, ФИО руководителя контрольного органа)</w:t>
      </w: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>Приказ принят</w:t>
      </w:r>
      <w:r w:rsidRPr="000A40DD">
        <w:rPr>
          <w:rFonts w:ascii="Times New Roman" w:hAnsi="Times New Roman" w:cs="Times New Roman"/>
          <w:sz w:val="28"/>
          <w:szCs w:val="28"/>
        </w:rPr>
        <w:t xml:space="preserve"> на основании  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EC463A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C463A">
        <w:rPr>
          <w:rFonts w:ascii="Times New Roman" w:hAnsi="Times New Roman" w:cs="Times New Roman"/>
          <w:sz w:val="22"/>
          <w:szCs w:val="22"/>
        </w:rPr>
        <w:t>(п. части 1 ст. 57 Федерального закона №248-ФЗ)</w:t>
      </w: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 xml:space="preserve">в связи с  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EC463A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C463A">
        <w:rPr>
          <w:rFonts w:ascii="Times New Roman" w:hAnsi="Times New Roman" w:cs="Times New Roman"/>
          <w:sz w:val="22"/>
          <w:szCs w:val="22"/>
        </w:rPr>
        <w:t>(п. 1 части 1 ст. 57 Федерального закона №248-ФЗ)</w:t>
      </w:r>
    </w:p>
    <w:p w:rsidR="00227F5C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3. Документарная проверка проводится в рамках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земельного контроля.</w:t>
      </w:r>
      <w:r w:rsidRPr="000A40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7F5C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4. Для проведения документарной проверки уполномочены:</w:t>
      </w:r>
    </w:p>
    <w:p w:rsidR="00227F5C" w:rsidRPr="000A40DD" w:rsidRDefault="00227F5C" w:rsidP="006F23DC">
      <w:pPr>
        <w:spacing w:before="18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EC463A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C463A">
        <w:rPr>
          <w:rFonts w:ascii="Times New Roman" w:hAnsi="Times New Roman" w:cs="Times New Roman"/>
          <w:sz w:val="22"/>
          <w:szCs w:val="22"/>
        </w:rPr>
        <w:t>(ФИО, должность инспектора)</w:t>
      </w:r>
    </w:p>
    <w:p w:rsidR="00227F5C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5. К проведению документарной проверки привлекаются:</w:t>
      </w: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специалисты:</w:t>
      </w:r>
    </w:p>
    <w:p w:rsidR="00227F5C" w:rsidRPr="00EC463A" w:rsidRDefault="00227F5C" w:rsidP="006F23DC">
      <w:pPr>
        <w:pBdr>
          <w:top w:val="single" w:sz="4" w:space="1" w:color="auto"/>
        </w:pBdr>
        <w:spacing w:after="180"/>
        <w:jc w:val="center"/>
        <w:rPr>
          <w:rFonts w:ascii="Times New Roman" w:hAnsi="Times New Roman" w:cs="Times New Roman"/>
          <w:sz w:val="22"/>
          <w:szCs w:val="22"/>
        </w:rPr>
      </w:pPr>
      <w:r w:rsidRPr="00EC463A">
        <w:rPr>
          <w:rFonts w:ascii="Times New Roman" w:hAnsi="Times New Roman" w:cs="Times New Roman"/>
          <w:sz w:val="22"/>
          <w:szCs w:val="22"/>
        </w:rPr>
        <w:t>(ФИО, должность специалиста);</w:t>
      </w:r>
    </w:p>
    <w:p w:rsidR="00227F5C" w:rsidRPr="000A40DD" w:rsidRDefault="00227F5C" w:rsidP="006F23DC">
      <w:pPr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экс</w:t>
      </w:r>
      <w:r>
        <w:rPr>
          <w:rFonts w:ascii="Times New Roman" w:hAnsi="Times New Roman" w:cs="Times New Roman"/>
          <w:sz w:val="28"/>
          <w:szCs w:val="28"/>
        </w:rPr>
        <w:t>перты (экспертные организации): 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EC463A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C463A">
        <w:rPr>
          <w:rFonts w:ascii="Times New Roman" w:hAnsi="Times New Roman" w:cs="Times New Roman"/>
          <w:sz w:val="22"/>
          <w:szCs w:val="22"/>
        </w:rPr>
        <w:t>(ФИО, должность экспертов)</w:t>
      </w:r>
    </w:p>
    <w:p w:rsidR="00227F5C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 xml:space="preserve">6. Документарная проверка проводится в отношении:  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EC463A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C463A">
        <w:rPr>
          <w:rFonts w:ascii="Times New Roman" w:hAnsi="Times New Roman" w:cs="Times New Roman"/>
          <w:sz w:val="22"/>
          <w:szCs w:val="22"/>
        </w:rPr>
        <w:t>(объект контроля в соответствии с Положением)</w:t>
      </w: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 xml:space="preserve">7. Документарная проверка проводится по адресу (местоположению):  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EC463A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C463A">
        <w:rPr>
          <w:rFonts w:ascii="Times New Roman" w:hAnsi="Times New Roman" w:cs="Times New Roman"/>
          <w:sz w:val="22"/>
          <w:szCs w:val="22"/>
        </w:rPr>
        <w:t>(адрес контрольного органа)</w:t>
      </w:r>
    </w:p>
    <w:p w:rsidR="00227F5C" w:rsidRPr="000A40DD" w:rsidRDefault="00227F5C" w:rsidP="006F23DC">
      <w:pPr>
        <w:keepNext/>
        <w:keepLines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lastRenderedPageBreak/>
        <w:t xml:space="preserve">8. Контролируемое лицо (контролируемые лица):  </w:t>
      </w:r>
    </w:p>
    <w:p w:rsidR="00227F5C" w:rsidRPr="000A40DD" w:rsidRDefault="00227F5C" w:rsidP="006F23DC">
      <w:pPr>
        <w:keepNext/>
        <w:keepLines/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E95816" w:rsidRDefault="00227F5C" w:rsidP="006F23DC">
      <w:pPr>
        <w:keepNext/>
        <w:keepLines/>
        <w:spacing w:line="21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9581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E95816">
        <w:rPr>
          <w:rFonts w:ascii="Times New Roman" w:hAnsi="Times New Roman" w:cs="Times New Roman"/>
          <w:sz w:val="24"/>
          <w:szCs w:val="24"/>
        </w:rPr>
        <w:t xml:space="preserve"> гражданина или наименование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816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>ИНН</w:t>
      </w:r>
      <w:r w:rsidRPr="00E95816">
        <w:rPr>
          <w:rFonts w:ascii="Times New Roman" w:hAnsi="Times New Roman" w:cs="Times New Roman"/>
          <w:sz w:val="24"/>
          <w:szCs w:val="24"/>
        </w:rPr>
        <w:t xml:space="preserve">, адрес организации (ее филиалов, представительств, обособленных </w:t>
      </w:r>
      <w:r>
        <w:rPr>
          <w:rFonts w:ascii="Times New Roman" w:hAnsi="Times New Roman" w:cs="Times New Roman"/>
          <w:sz w:val="24"/>
          <w:szCs w:val="24"/>
        </w:rPr>
        <w:t>структурных подразделений)</w:t>
      </w: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9. При проведении документарной проверки совершаются следующие контрольные действия: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10. Предметом документарной проверки является: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4071AE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71AE">
        <w:rPr>
          <w:rFonts w:ascii="Times New Roman" w:hAnsi="Times New Roman" w:cs="Times New Roman"/>
          <w:sz w:val="24"/>
          <w:szCs w:val="24"/>
        </w:rPr>
        <w:t>(указываются соб</w:t>
      </w:r>
      <w:r>
        <w:rPr>
          <w:rFonts w:ascii="Times New Roman" w:hAnsi="Times New Roman" w:cs="Times New Roman"/>
          <w:sz w:val="24"/>
          <w:szCs w:val="24"/>
        </w:rPr>
        <w:t>людение обязательных требований)</w:t>
      </w: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A40DD">
        <w:rPr>
          <w:rFonts w:ascii="Times New Roman" w:hAnsi="Times New Roman" w:cs="Times New Roman"/>
          <w:sz w:val="28"/>
          <w:szCs w:val="28"/>
        </w:rPr>
        <w:t>. Документарная проверка проводится в следующие сроки: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6244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181"/>
        <w:gridCol w:w="397"/>
        <w:gridCol w:w="187"/>
        <w:gridCol w:w="1418"/>
        <w:gridCol w:w="113"/>
        <w:gridCol w:w="851"/>
        <w:gridCol w:w="425"/>
        <w:gridCol w:w="567"/>
        <w:gridCol w:w="567"/>
        <w:gridCol w:w="567"/>
        <w:gridCol w:w="773"/>
      </w:tblGrid>
      <w:tr w:rsidR="00227F5C" w:rsidRPr="000A40DD">
        <w:tc>
          <w:tcPr>
            <w:tcW w:w="198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81" w:type="dxa"/>
            <w:vAlign w:val="bottom"/>
          </w:tcPr>
          <w:p w:rsidR="00227F5C" w:rsidRPr="000A40DD" w:rsidRDefault="00227F5C" w:rsidP="000533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227F5C" w:rsidRPr="000A40DD" w:rsidRDefault="00227F5C" w:rsidP="000533F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227F5C" w:rsidRPr="000A40DD" w:rsidRDefault="00227F5C" w:rsidP="006F23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279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4"/>
        <w:gridCol w:w="824"/>
        <w:gridCol w:w="2011"/>
      </w:tblGrid>
      <w:tr w:rsidR="00227F5C" w:rsidRPr="000A40DD">
        <w:tc>
          <w:tcPr>
            <w:tcW w:w="1444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сроком на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Align w:val="bottom"/>
          </w:tcPr>
          <w:p w:rsidR="00227F5C" w:rsidRPr="000A40DD" w:rsidRDefault="00227F5C" w:rsidP="000533F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рабочих дней.</w:t>
            </w:r>
          </w:p>
        </w:tc>
      </w:tr>
    </w:tbl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A40DD">
        <w:rPr>
          <w:rFonts w:ascii="Times New Roman" w:hAnsi="Times New Roman" w:cs="Times New Roman"/>
          <w:sz w:val="28"/>
          <w:szCs w:val="28"/>
        </w:rPr>
        <w:t>. В целях проведения документарной проверки контролируемому лицу необходимо представить следующие документы:</w:t>
      </w:r>
    </w:p>
    <w:p w:rsidR="00227F5C" w:rsidRPr="000A40DD" w:rsidRDefault="00227F5C" w:rsidP="006F23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4071AE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71AE">
        <w:rPr>
          <w:rFonts w:ascii="Times New Roman" w:hAnsi="Times New Roman" w:cs="Times New Roman"/>
          <w:sz w:val="24"/>
          <w:szCs w:val="24"/>
        </w:rPr>
        <w:t>(контролируемые лица и перечень документов, представление которых необходимо для проведения документарной проверки)</w:t>
      </w:r>
    </w:p>
    <w:p w:rsidR="00227F5C" w:rsidRPr="007E508E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A40DD">
        <w:rPr>
          <w:rFonts w:ascii="Times New Roman" w:hAnsi="Times New Roman" w:cs="Times New Roman"/>
          <w:sz w:val="28"/>
          <w:szCs w:val="28"/>
        </w:rPr>
        <w:t>. </w:t>
      </w:r>
      <w:r w:rsidRPr="007E508E">
        <w:rPr>
          <w:rFonts w:ascii="Times New Roman" w:hAnsi="Times New Roman" w:cs="Times New Roman"/>
          <w:sz w:val="28"/>
          <w:szCs w:val="28"/>
        </w:rPr>
        <w:t>Указание иных 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E508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spacing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1A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1AE">
        <w:rPr>
          <w:rFonts w:ascii="Times New Roman" w:hAnsi="Times New Roman" w:cs="Times New Roman"/>
          <w:sz w:val="24"/>
          <w:szCs w:val="24"/>
        </w:rPr>
        <w:t>иные сведения, предусмотренные положением о виде контроля)</w:t>
      </w:r>
    </w:p>
    <w:p w:rsidR="00227F5C" w:rsidRDefault="00227F5C" w:rsidP="006F23DC">
      <w:pPr>
        <w:spacing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7F5C" w:rsidRDefault="00227F5C" w:rsidP="003B7E9F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              ________________________________</w:t>
      </w:r>
    </w:p>
    <w:p w:rsidR="00227F5C" w:rsidRPr="00D92A66" w:rsidRDefault="00227F5C" w:rsidP="003B7E9F">
      <w:pPr>
        <w:spacing w:line="216" w:lineRule="auto"/>
        <w:jc w:val="both"/>
        <w:rPr>
          <w:rFonts w:ascii="Times New Roman" w:hAnsi="Times New Roman" w:cs="Times New Roman"/>
        </w:rPr>
      </w:pPr>
      <w:r w:rsidRPr="00D92A66">
        <w:rPr>
          <w:rFonts w:ascii="Times New Roman" w:hAnsi="Times New Roman" w:cs="Times New Roman"/>
        </w:rPr>
        <w:t xml:space="preserve">(должность, ФИО руководителя </w:t>
      </w:r>
      <w:r>
        <w:rPr>
          <w:rFonts w:ascii="Times New Roman" w:hAnsi="Times New Roman" w:cs="Times New Roman"/>
        </w:rPr>
        <w:t>к</w:t>
      </w:r>
      <w:r w:rsidRPr="00D92A66">
        <w:rPr>
          <w:rFonts w:ascii="Times New Roman" w:hAnsi="Times New Roman" w:cs="Times New Roman"/>
        </w:rPr>
        <w:t>онтрольного органа)</w:t>
      </w:r>
      <w:r>
        <w:rPr>
          <w:rFonts w:ascii="Times New Roman" w:hAnsi="Times New Roman" w:cs="Times New Roman"/>
        </w:rPr>
        <w:t xml:space="preserve">                                        (подпись)</w:t>
      </w:r>
    </w:p>
    <w:p w:rsidR="00227F5C" w:rsidRDefault="00227F5C" w:rsidP="006F2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27F5C" w:rsidRDefault="00227F5C" w:rsidP="006F23DC">
      <w:pPr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rPr>
          <w:rFonts w:ascii="Times New Roman" w:hAnsi="Times New Roman" w:cs="Times New Roman"/>
          <w:sz w:val="28"/>
          <w:szCs w:val="28"/>
        </w:rPr>
      </w:pPr>
    </w:p>
    <w:p w:rsidR="00227F5C" w:rsidRPr="00E57C95" w:rsidRDefault="00227F5C" w:rsidP="006F23DC">
      <w:pPr>
        <w:pBdr>
          <w:top w:val="single" w:sz="4" w:space="1" w:color="auto"/>
        </w:pBdr>
        <w:spacing w:after="480"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C9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E57C95">
        <w:rPr>
          <w:rFonts w:ascii="Times New Roman" w:hAnsi="Times New Roman" w:cs="Times New Roman"/>
          <w:sz w:val="24"/>
          <w:szCs w:val="24"/>
        </w:rPr>
        <w:t xml:space="preserve"> и должность должностного лица, подготовившего</w:t>
      </w:r>
      <w:r w:rsidRPr="00E57C95">
        <w:rPr>
          <w:rFonts w:ascii="Times New Roman" w:hAnsi="Times New Roman" w:cs="Times New Roman"/>
          <w:sz w:val="24"/>
          <w:szCs w:val="24"/>
        </w:rPr>
        <w:br/>
        <w:t>проект решения, контактный телефон, электронный адрес (при наличии)</w:t>
      </w:r>
    </w:p>
    <w:tbl>
      <w:tblPr>
        <w:tblW w:w="997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227F5C" w:rsidRPr="00E57C95">
        <w:tc>
          <w:tcPr>
            <w:tcW w:w="9979" w:type="dxa"/>
            <w:vAlign w:val="bottom"/>
          </w:tcPr>
          <w:p w:rsidR="00227F5C" w:rsidRPr="00E57C95" w:rsidRDefault="00227F5C" w:rsidP="000533F2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размещении (дата и учетный номер) сведений о документарной проверке в едином реестре контрольных (надзорных) мероприятий *</w:t>
            </w:r>
          </w:p>
        </w:tc>
      </w:tr>
    </w:tbl>
    <w:p w:rsidR="00227F5C" w:rsidRPr="00E57C95" w:rsidRDefault="00227F5C" w:rsidP="006F23D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227F5C" w:rsidRPr="00E57C95">
        <w:tc>
          <w:tcPr>
            <w:tcW w:w="9979" w:type="dxa"/>
            <w:vAlign w:val="bottom"/>
          </w:tcPr>
          <w:p w:rsidR="00227F5C" w:rsidRPr="00E57C95" w:rsidRDefault="00227F5C" w:rsidP="000533F2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Отметка о направлении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приказа </w:t>
            </w:r>
            <w:r w:rsidRPr="00E57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электронном виде (адрес электронной почты), в том числе через личный кабинет на специализированном электронном портале *</w:t>
            </w:r>
          </w:p>
        </w:tc>
      </w:tr>
    </w:tbl>
    <w:p w:rsidR="00227F5C" w:rsidRDefault="00227F5C" w:rsidP="006F23DC">
      <w:pPr>
        <w:spacing w:after="180"/>
        <w:ind w:left="6577"/>
        <w:jc w:val="center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spacing w:after="180"/>
        <w:ind w:left="6577"/>
        <w:jc w:val="center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A40D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земельном контроле</w:t>
      </w:r>
      <w:r w:rsidRPr="00320FC0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Новоалтайск Алтайского края </w:t>
      </w: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tbl>
      <w:tblPr>
        <w:tblW w:w="997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227F5C" w:rsidRPr="000A40DD">
        <w:tc>
          <w:tcPr>
            <w:tcW w:w="9979" w:type="dxa"/>
            <w:vAlign w:val="bottom"/>
          </w:tcPr>
          <w:p w:rsidR="00227F5C" w:rsidRPr="00013749" w:rsidRDefault="00227F5C" w:rsidP="000533F2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размещении (дата и учетный номер) сведений о выездной проверке в едином реестре контрольных (надзорных) мероприятий, QR-код</w:t>
            </w:r>
            <w:r w:rsidRPr="00013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013749"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endnoteReference w:customMarkFollows="1" w:id="2"/>
              <w:t>*</w:t>
            </w:r>
          </w:p>
        </w:tc>
      </w:tr>
      <w:tr w:rsidR="00227F5C" w:rsidRPr="00013749">
        <w:tc>
          <w:tcPr>
            <w:tcW w:w="9979" w:type="dxa"/>
            <w:vAlign w:val="bottom"/>
          </w:tcPr>
          <w:p w:rsidR="00227F5C" w:rsidRPr="00013749" w:rsidRDefault="00227F5C" w:rsidP="000533F2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согласовании или несогласовании (дата и реквизиты) проведения выездной проверки с органами прокуратуры</w:t>
            </w:r>
            <w:r w:rsidRPr="00013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013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</w:tbl>
    <w:p w:rsidR="00227F5C" w:rsidRPr="00013749" w:rsidRDefault="00227F5C" w:rsidP="006F23DC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227F5C" w:rsidRPr="00E95816" w:rsidRDefault="00227F5C" w:rsidP="006F23DC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95816">
        <w:rPr>
          <w:rFonts w:ascii="Times New Roman" w:hAnsi="Times New Roman" w:cs="Times New Roman"/>
          <w:sz w:val="24"/>
          <w:szCs w:val="24"/>
        </w:rPr>
        <w:t>(наименование контрольного органа)</w:t>
      </w:r>
    </w:p>
    <w:p w:rsidR="00227F5C" w:rsidRPr="000A40DD" w:rsidRDefault="00227F5C" w:rsidP="006F23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F5C" w:rsidRPr="00E95816" w:rsidRDefault="00227F5C" w:rsidP="006F23DC">
      <w:pPr>
        <w:pBdr>
          <w:top w:val="single" w:sz="4" w:space="1" w:color="auto"/>
        </w:pBd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E95816">
        <w:rPr>
          <w:rFonts w:ascii="Times New Roman" w:hAnsi="Times New Roman" w:cs="Times New Roman"/>
          <w:sz w:val="24"/>
          <w:szCs w:val="24"/>
        </w:rPr>
        <w:t>(место принятия решения)</w:t>
      </w:r>
    </w:p>
    <w:p w:rsidR="00227F5C" w:rsidRPr="000A40DD" w:rsidRDefault="00227F5C" w:rsidP="006F23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</w:t>
      </w:r>
      <w:r w:rsidRPr="000A40DD">
        <w:rPr>
          <w:rFonts w:ascii="Times New Roman" w:hAnsi="Times New Roman" w:cs="Times New Roman"/>
          <w:b/>
          <w:bCs/>
          <w:sz w:val="28"/>
          <w:szCs w:val="28"/>
        </w:rPr>
        <w:t xml:space="preserve"> о проведении выездной проверки</w:t>
      </w:r>
    </w:p>
    <w:p w:rsidR="00227F5C" w:rsidRPr="00AF1EF3" w:rsidRDefault="00227F5C" w:rsidP="006F23DC">
      <w:pPr>
        <w:pBdr>
          <w:top w:val="single" w:sz="4" w:space="1" w:color="auto"/>
        </w:pBdr>
        <w:spacing w:after="180"/>
        <w:jc w:val="center"/>
        <w:rPr>
          <w:rFonts w:ascii="Times New Roman" w:hAnsi="Times New Roman" w:cs="Times New Roman"/>
          <w:sz w:val="24"/>
          <w:szCs w:val="24"/>
        </w:rPr>
      </w:pPr>
      <w:r w:rsidRPr="00AF1EF3">
        <w:rPr>
          <w:rFonts w:ascii="Times New Roman" w:hAnsi="Times New Roman" w:cs="Times New Roman"/>
          <w:sz w:val="24"/>
          <w:szCs w:val="24"/>
        </w:rPr>
        <w:t>(плановой/внеплановой)</w:t>
      </w:r>
    </w:p>
    <w:tbl>
      <w:tblPr>
        <w:tblW w:w="77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9"/>
        <w:gridCol w:w="284"/>
        <w:gridCol w:w="283"/>
        <w:gridCol w:w="1312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227F5C" w:rsidRPr="000A40DD">
        <w:trPr>
          <w:jc w:val="center"/>
        </w:trPr>
        <w:tc>
          <w:tcPr>
            <w:tcW w:w="689" w:type="dxa"/>
            <w:vAlign w:val="bottom"/>
          </w:tcPr>
          <w:p w:rsidR="00227F5C" w:rsidRPr="000A40DD" w:rsidRDefault="00227F5C" w:rsidP="000533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7F5C" w:rsidRPr="000A40DD" w:rsidRDefault="00227F5C" w:rsidP="006F23DC">
      <w:pPr>
        <w:spacing w:before="30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Приказ принят</w:t>
      </w:r>
      <w:r w:rsidRPr="000A40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660406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 xml:space="preserve">(должность, ФИО руководителя </w:t>
      </w:r>
      <w:r>
        <w:rPr>
          <w:rFonts w:ascii="Times New Roman" w:hAnsi="Times New Roman" w:cs="Times New Roman"/>
        </w:rPr>
        <w:t>к</w:t>
      </w:r>
      <w:r w:rsidRPr="00660406">
        <w:rPr>
          <w:rFonts w:ascii="Times New Roman" w:hAnsi="Times New Roman" w:cs="Times New Roman"/>
        </w:rPr>
        <w:t>онтрольного органа)</w:t>
      </w:r>
    </w:p>
    <w:p w:rsidR="00227F5C" w:rsidRPr="000A40DD" w:rsidRDefault="00227F5C" w:rsidP="006F23D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>Приказ принят</w:t>
      </w:r>
      <w:r w:rsidRPr="000A40DD">
        <w:rPr>
          <w:rFonts w:ascii="Times New Roman" w:hAnsi="Times New Roman" w:cs="Times New Roman"/>
          <w:sz w:val="28"/>
          <w:szCs w:val="28"/>
        </w:rPr>
        <w:t xml:space="preserve"> на основании  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660406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>( пункт ч. 1 или ч. 3 статьи 57 Федерального закона №248-ФЗ)</w:t>
      </w:r>
    </w:p>
    <w:p w:rsidR="00227F5C" w:rsidRPr="000A40DD" w:rsidRDefault="00227F5C" w:rsidP="006F23D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 xml:space="preserve">в связи с  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660406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>(п. 1 части 1 ст. 57 Федерального закона №248-ФЗ)</w:t>
      </w:r>
    </w:p>
    <w:p w:rsidR="00227F5C" w:rsidRPr="000A40DD" w:rsidRDefault="00227F5C" w:rsidP="006F23D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3. Выездная проверка проводится в рамках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земельного контроля</w:t>
      </w:r>
      <w:r w:rsidRPr="000A40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7F5C" w:rsidRDefault="00227F5C" w:rsidP="006F23D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4. Для проведения выездной проверки уполномочены: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660406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>(ФИО, должность инспектора)</w:t>
      </w:r>
    </w:p>
    <w:p w:rsidR="00227F5C" w:rsidRPr="000A40DD" w:rsidRDefault="00227F5C" w:rsidP="006F23D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5. К проведению выездной проверки привлекаются:</w:t>
      </w:r>
    </w:p>
    <w:p w:rsidR="00227F5C" w:rsidRPr="000A40DD" w:rsidRDefault="00227F5C" w:rsidP="006F23DC">
      <w:pPr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специалисты: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660406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>(ФИО, должность специалиста)</w:t>
      </w:r>
    </w:p>
    <w:p w:rsidR="00227F5C" w:rsidRPr="000A40DD" w:rsidRDefault="00227F5C" w:rsidP="006F23D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эксперты (экспертные организации):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660406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>(ФИО, должность экспертов)</w:t>
      </w:r>
    </w:p>
    <w:p w:rsidR="00227F5C" w:rsidRPr="000A40DD" w:rsidRDefault="00227F5C" w:rsidP="006F23D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 xml:space="preserve">6. Выездная проверка проводится в отношении:  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660406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>(объект контроля в соответствии с Положением)</w:t>
      </w:r>
    </w:p>
    <w:p w:rsidR="00227F5C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7F5C" w:rsidRPr="00AF1EF3" w:rsidRDefault="00227F5C" w:rsidP="006F23DC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AF1EF3">
        <w:rPr>
          <w:rFonts w:ascii="Times New Roman" w:hAnsi="Times New Roman" w:cs="Times New Roman"/>
          <w:sz w:val="28"/>
          <w:szCs w:val="28"/>
          <w:u w:val="single"/>
        </w:rPr>
        <w:t>7. Выездная проверка проводится по адресу (местоположению):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AF1EF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7F5C" w:rsidRPr="00660406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>(адрес места осуществления контролируемым лицом деятельности или адрес (местоположение) нахождения иных объектов контроля)</w:t>
      </w:r>
    </w:p>
    <w:p w:rsidR="00227F5C" w:rsidRPr="000A40DD" w:rsidRDefault="00227F5C" w:rsidP="006F23DC">
      <w:pPr>
        <w:keepNext/>
        <w:keepLines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lastRenderedPageBreak/>
        <w:t xml:space="preserve">8. Контролируемое лицо (контролируемые лица):  </w:t>
      </w:r>
    </w:p>
    <w:p w:rsidR="00227F5C" w:rsidRPr="000A40DD" w:rsidRDefault="00227F5C" w:rsidP="006F23DC">
      <w:pPr>
        <w:keepNext/>
        <w:keepLines/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660406" w:rsidRDefault="00227F5C" w:rsidP="006F23DC">
      <w:pPr>
        <w:keepNext/>
        <w:keepLines/>
        <w:spacing w:line="216" w:lineRule="auto"/>
        <w:ind w:firstLine="567"/>
        <w:jc w:val="center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>(ФИО гражданина или наименование организации, их ИНН, адрес организации (ее филиалов, представительств, обособленных структурных подразделений)</w:t>
      </w:r>
    </w:p>
    <w:p w:rsidR="00227F5C" w:rsidRPr="000A40DD" w:rsidRDefault="00227F5C" w:rsidP="006F23DC">
      <w:pPr>
        <w:keepNext/>
        <w:keepLines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9. При проведении выездной проверки совершаются следующие контрольные действия: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10. Предметом выездной проверки является:</w:t>
      </w:r>
    </w:p>
    <w:p w:rsidR="00227F5C" w:rsidRPr="000A40DD" w:rsidRDefault="00227F5C" w:rsidP="006F23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660406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>(указываются соблюдение обязательных требований)</w:t>
      </w:r>
    </w:p>
    <w:p w:rsidR="00227F5C" w:rsidRPr="000A40DD" w:rsidRDefault="00227F5C" w:rsidP="006F23D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A40DD">
        <w:rPr>
          <w:rFonts w:ascii="Times New Roman" w:hAnsi="Times New Roman" w:cs="Times New Roman"/>
          <w:sz w:val="28"/>
          <w:szCs w:val="28"/>
        </w:rPr>
        <w:t>. Выездная проверка проводится в следующие сроки:</w:t>
      </w:r>
    </w:p>
    <w:tbl>
      <w:tblPr>
        <w:tblW w:w="6398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283"/>
        <w:gridCol w:w="284"/>
        <w:gridCol w:w="283"/>
        <w:gridCol w:w="1261"/>
        <w:gridCol w:w="113"/>
        <w:gridCol w:w="851"/>
        <w:gridCol w:w="397"/>
        <w:gridCol w:w="567"/>
        <w:gridCol w:w="567"/>
        <w:gridCol w:w="567"/>
        <w:gridCol w:w="702"/>
        <w:gridCol w:w="71"/>
      </w:tblGrid>
      <w:tr w:rsidR="00227F5C" w:rsidRPr="000A40DD">
        <w:trPr>
          <w:gridAfter w:val="1"/>
          <w:wAfter w:w="71" w:type="dxa"/>
        </w:trPr>
        <w:tc>
          <w:tcPr>
            <w:tcW w:w="452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83" w:type="dxa"/>
            <w:vAlign w:val="bottom"/>
          </w:tcPr>
          <w:p w:rsidR="00227F5C" w:rsidRPr="000A40DD" w:rsidRDefault="00227F5C" w:rsidP="000533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vAlign w:val="bottom"/>
          </w:tcPr>
          <w:p w:rsidR="00227F5C" w:rsidRPr="000A40DD" w:rsidRDefault="00227F5C" w:rsidP="000533F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227F5C" w:rsidRPr="000A40DD">
        <w:tc>
          <w:tcPr>
            <w:tcW w:w="452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83" w:type="dxa"/>
            <w:vAlign w:val="bottom"/>
          </w:tcPr>
          <w:p w:rsidR="00227F5C" w:rsidRPr="000A40DD" w:rsidRDefault="00227F5C" w:rsidP="000533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227F5C" w:rsidRPr="000A40DD" w:rsidRDefault="00227F5C" w:rsidP="000533F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227F5C" w:rsidRPr="000A40DD" w:rsidRDefault="00227F5C" w:rsidP="006F23D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Срок непосредственного взаимодействия с контролиру</w:t>
      </w:r>
      <w:r>
        <w:rPr>
          <w:rFonts w:ascii="Times New Roman" w:hAnsi="Times New Roman" w:cs="Times New Roman"/>
          <w:sz w:val="28"/>
          <w:szCs w:val="28"/>
        </w:rPr>
        <w:t>емым лицом составляет</w:t>
      </w:r>
      <w:r>
        <w:rPr>
          <w:rFonts w:ascii="Times New Roman" w:hAnsi="Times New Roman" w:cs="Times New Roman"/>
          <w:sz w:val="28"/>
          <w:szCs w:val="28"/>
        </w:rPr>
        <w:br/>
        <w:t>не более: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spacing w:line="216" w:lineRule="auto"/>
        <w:jc w:val="both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>(срок (часы, минуты), в пределах которого осуществляется непосредственное взаимодействие с контролируемым лицом)</w:t>
      </w:r>
    </w:p>
    <w:p w:rsidR="00227F5C" w:rsidRPr="00660406" w:rsidRDefault="00227F5C" w:rsidP="006F23DC">
      <w:pPr>
        <w:spacing w:line="216" w:lineRule="auto"/>
        <w:jc w:val="both"/>
        <w:rPr>
          <w:rFonts w:ascii="Times New Roman" w:hAnsi="Times New Roman" w:cs="Times New Roman"/>
        </w:rPr>
      </w:pPr>
    </w:p>
    <w:p w:rsidR="00227F5C" w:rsidRDefault="00227F5C" w:rsidP="006F23DC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A40DD">
        <w:rPr>
          <w:rFonts w:ascii="Times New Roman" w:hAnsi="Times New Roman" w:cs="Times New Roman"/>
          <w:sz w:val="28"/>
          <w:szCs w:val="28"/>
        </w:rPr>
        <w:t>. В целях проведения выездной проверки контролируемому лицу необходимо представить следующие документы:</w:t>
      </w:r>
    </w:p>
    <w:p w:rsidR="00227F5C" w:rsidRPr="000A40DD" w:rsidRDefault="00227F5C" w:rsidP="006F23DC">
      <w:pPr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660406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>(контролируемые лица и перечень документов, представление которых необходимо для проведения выездной проверки)</w:t>
      </w:r>
    </w:p>
    <w:p w:rsidR="00227F5C" w:rsidRPr="00AF1EF3" w:rsidRDefault="00227F5C" w:rsidP="006F23DC">
      <w:pPr>
        <w:keepNext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A40DD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Указание иных сведений</w:t>
      </w:r>
      <w:r w:rsidRPr="00AF1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F5C" w:rsidRPr="000A40DD" w:rsidRDefault="00227F5C" w:rsidP="006F23DC">
      <w:pPr>
        <w:keepNext/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660406" w:rsidRDefault="00227F5C" w:rsidP="006F23DC">
      <w:pPr>
        <w:spacing w:line="216" w:lineRule="auto"/>
        <w:ind w:firstLine="567"/>
        <w:jc w:val="both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>(иные сведения, предусмотренные положением о виде контроля).</w:t>
      </w:r>
    </w:p>
    <w:p w:rsidR="00227F5C" w:rsidRPr="00AF1EF3" w:rsidRDefault="00227F5C" w:rsidP="006F23DC">
      <w:pPr>
        <w:spacing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7F5C" w:rsidRDefault="00227F5C" w:rsidP="00D92A66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              ________________________________</w:t>
      </w:r>
    </w:p>
    <w:p w:rsidR="00227F5C" w:rsidRPr="00D92A66" w:rsidRDefault="00227F5C" w:rsidP="00D92A66">
      <w:pPr>
        <w:spacing w:line="216" w:lineRule="auto"/>
        <w:jc w:val="both"/>
        <w:rPr>
          <w:rFonts w:ascii="Times New Roman" w:hAnsi="Times New Roman" w:cs="Times New Roman"/>
        </w:rPr>
      </w:pPr>
      <w:r w:rsidRPr="00D92A66">
        <w:rPr>
          <w:rFonts w:ascii="Times New Roman" w:hAnsi="Times New Roman" w:cs="Times New Roman"/>
        </w:rPr>
        <w:t xml:space="preserve">(должность, ФИО руководителя </w:t>
      </w:r>
      <w:r>
        <w:rPr>
          <w:rFonts w:ascii="Times New Roman" w:hAnsi="Times New Roman" w:cs="Times New Roman"/>
        </w:rPr>
        <w:t>к</w:t>
      </w:r>
      <w:r w:rsidRPr="00D92A66">
        <w:rPr>
          <w:rFonts w:ascii="Times New Roman" w:hAnsi="Times New Roman" w:cs="Times New Roman"/>
        </w:rPr>
        <w:t>онтрольного органа)</w:t>
      </w:r>
      <w:r>
        <w:rPr>
          <w:rFonts w:ascii="Times New Roman" w:hAnsi="Times New Roman" w:cs="Times New Roman"/>
        </w:rPr>
        <w:t xml:space="preserve">                                        (подпись)</w:t>
      </w:r>
    </w:p>
    <w:p w:rsidR="00227F5C" w:rsidRPr="000A40DD" w:rsidRDefault="00227F5C" w:rsidP="006F23DC">
      <w:pPr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A40DD">
        <w:rPr>
          <w:rFonts w:ascii="Times New Roman" w:hAnsi="Times New Roman" w:cs="Times New Roman"/>
          <w:sz w:val="28"/>
          <w:szCs w:val="28"/>
        </w:rPr>
        <w:t xml:space="preserve"> </w:t>
      </w:r>
      <w:r w:rsidRPr="00AF1EF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AF1EF3">
        <w:rPr>
          <w:rFonts w:ascii="Times New Roman" w:hAnsi="Times New Roman" w:cs="Times New Roman"/>
          <w:sz w:val="24"/>
          <w:szCs w:val="24"/>
        </w:rPr>
        <w:t xml:space="preserve"> и должность должностного лица, подготовившего</w:t>
      </w:r>
      <w:r w:rsidRPr="00AF1EF3">
        <w:rPr>
          <w:rFonts w:ascii="Times New Roman" w:hAnsi="Times New Roman" w:cs="Times New Roman"/>
          <w:sz w:val="24"/>
          <w:szCs w:val="24"/>
        </w:rPr>
        <w:br/>
        <w:t>проект решения, контактный телефон, электронный адрес (при наличии)</w:t>
      </w:r>
    </w:p>
    <w:p w:rsidR="00227F5C" w:rsidRPr="00AF1EF3" w:rsidRDefault="00227F5C" w:rsidP="006F23DC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227F5C" w:rsidRPr="00AF1EF3">
        <w:trPr>
          <w:trHeight w:val="682"/>
        </w:trPr>
        <w:tc>
          <w:tcPr>
            <w:tcW w:w="9979" w:type="dxa"/>
            <w:vAlign w:val="bottom"/>
          </w:tcPr>
          <w:p w:rsidR="00227F5C" w:rsidRPr="00AF1EF3" w:rsidRDefault="00227F5C" w:rsidP="000533F2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Отметка об ознакомлении или об отказе от ознакомления (дата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время) контролируемых лиц или </w:t>
            </w:r>
            <w:r w:rsidRPr="00AF1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их представителей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приказом</w:t>
            </w:r>
            <w:r w:rsidRPr="00AF1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проведении выездной проверки *</w:t>
            </w:r>
          </w:p>
        </w:tc>
      </w:tr>
      <w:tr w:rsidR="00227F5C" w:rsidRPr="00AF1EF3">
        <w:tc>
          <w:tcPr>
            <w:tcW w:w="9979" w:type="dxa"/>
            <w:vAlign w:val="bottom"/>
          </w:tcPr>
          <w:p w:rsidR="00227F5C" w:rsidRPr="00AF1EF3" w:rsidRDefault="00227F5C" w:rsidP="000533F2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Отметка о направлении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приказа</w:t>
            </w:r>
            <w:r w:rsidRPr="00AF1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электронном виде (адрес электронной почты), в том числе через личный кабинет на специализированном электронном портале *</w:t>
            </w:r>
          </w:p>
        </w:tc>
      </w:tr>
    </w:tbl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A40D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земельном контроле</w:t>
      </w:r>
      <w:r w:rsidRPr="00320FC0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Новоалтайск Алтайского края </w:t>
      </w:r>
    </w:p>
    <w:p w:rsidR="00227F5C" w:rsidRPr="000A40DD" w:rsidRDefault="00227F5C" w:rsidP="006F23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7F5C" w:rsidRPr="00660406" w:rsidRDefault="00227F5C" w:rsidP="006F23DC">
      <w:pPr>
        <w:pBdr>
          <w:top w:val="single" w:sz="4" w:space="1" w:color="auto"/>
        </w:pBdr>
        <w:spacing w:after="240" w:line="216" w:lineRule="auto"/>
        <w:jc w:val="center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>(наименование контрольного органа)</w:t>
      </w:r>
    </w:p>
    <w:tbl>
      <w:tblPr>
        <w:tblW w:w="748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227F5C" w:rsidRPr="000A40DD">
        <w:trPr>
          <w:jc w:val="center"/>
        </w:trPr>
        <w:tc>
          <w:tcPr>
            <w:tcW w:w="198" w:type="dxa"/>
            <w:vAlign w:val="bottom"/>
          </w:tcPr>
          <w:p w:rsidR="00227F5C" w:rsidRPr="000A40DD" w:rsidRDefault="00227F5C" w:rsidP="000533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7F5C" w:rsidRPr="000A40DD" w:rsidRDefault="00227F5C" w:rsidP="006F23DC">
      <w:pPr>
        <w:spacing w:before="180"/>
        <w:jc w:val="center"/>
        <w:rPr>
          <w:rFonts w:ascii="Times New Roman" w:hAnsi="Times New Roman" w:cs="Times New Roman"/>
          <w:sz w:val="28"/>
          <w:szCs w:val="28"/>
        </w:rPr>
      </w:pPr>
    </w:p>
    <w:p w:rsidR="00227F5C" w:rsidRPr="00660406" w:rsidRDefault="00227F5C" w:rsidP="006F23DC">
      <w:pPr>
        <w:pBdr>
          <w:top w:val="single" w:sz="4" w:space="1" w:color="auto"/>
        </w:pBdr>
        <w:spacing w:after="180" w:line="216" w:lineRule="auto"/>
        <w:jc w:val="center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>(место составления акта)</w:t>
      </w:r>
    </w:p>
    <w:p w:rsidR="00227F5C" w:rsidRPr="000A40DD" w:rsidRDefault="00227F5C" w:rsidP="006F23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40DD">
        <w:rPr>
          <w:rFonts w:ascii="Times New Roman" w:hAnsi="Times New Roman" w:cs="Times New Roman"/>
          <w:b/>
          <w:bCs/>
          <w:sz w:val="28"/>
          <w:szCs w:val="28"/>
        </w:rPr>
        <w:t>Акт документарной проверки</w:t>
      </w:r>
    </w:p>
    <w:p w:rsidR="00227F5C" w:rsidRDefault="00227F5C" w:rsidP="006F23DC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>(плановой/внеплановой)</w:t>
      </w:r>
    </w:p>
    <w:p w:rsidR="00227F5C" w:rsidRPr="00660406" w:rsidRDefault="00227F5C" w:rsidP="006F23DC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</w:p>
    <w:p w:rsidR="00227F5C" w:rsidRPr="000A40DD" w:rsidRDefault="00227F5C" w:rsidP="006F23DC">
      <w:pPr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 xml:space="preserve">1. Документарная проверка проведена в соответствии с </w:t>
      </w:r>
      <w:r>
        <w:rPr>
          <w:rFonts w:ascii="Times New Roman" w:hAnsi="Times New Roman" w:cs="Times New Roman"/>
          <w:sz w:val="28"/>
          <w:szCs w:val="28"/>
        </w:rPr>
        <w:t>приказом</w:t>
      </w:r>
      <w:r w:rsidRPr="000A4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660406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>(ссылка на приказ о проведении документарной проверки, номер документарной проверки в едином реестре контрольных мероприятий)</w:t>
      </w:r>
    </w:p>
    <w:p w:rsidR="00227F5C" w:rsidRPr="00D35AFA" w:rsidRDefault="00227F5C" w:rsidP="006F23DC">
      <w:pPr>
        <w:spacing w:before="180"/>
        <w:jc w:val="both"/>
        <w:rPr>
          <w:rFonts w:ascii="Times New Roman" w:hAnsi="Times New Roman" w:cs="Times New Roman"/>
          <w:sz w:val="24"/>
          <w:szCs w:val="24"/>
        </w:rPr>
      </w:pPr>
      <w:r w:rsidRPr="000A40DD">
        <w:rPr>
          <w:rFonts w:ascii="Times New Roman" w:hAnsi="Times New Roman" w:cs="Times New Roman"/>
          <w:sz w:val="28"/>
          <w:szCs w:val="28"/>
        </w:rPr>
        <w:t>2. Документарная проверка проведена в</w:t>
      </w:r>
      <w:r>
        <w:rPr>
          <w:rFonts w:ascii="Times New Roman" w:hAnsi="Times New Roman" w:cs="Times New Roman"/>
          <w:sz w:val="28"/>
          <w:szCs w:val="28"/>
        </w:rPr>
        <w:t xml:space="preserve"> рамках муниципального земельного контроля.</w:t>
      </w: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3. Документарная проверка проведена:</w:t>
      </w:r>
    </w:p>
    <w:p w:rsidR="00227F5C" w:rsidRPr="00D35AFA" w:rsidRDefault="00227F5C" w:rsidP="006F23DC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4"/>
          <w:szCs w:val="4"/>
        </w:rPr>
      </w:pPr>
    </w:p>
    <w:p w:rsidR="00227F5C" w:rsidRPr="00660406" w:rsidRDefault="00227F5C" w:rsidP="006F23DC">
      <w:pPr>
        <w:ind w:firstLine="567"/>
        <w:jc w:val="center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>(ФИО, должность инспектора)</w:t>
      </w: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4. К проведению документарной проверки были привлечены:</w:t>
      </w:r>
    </w:p>
    <w:p w:rsidR="00227F5C" w:rsidRPr="000A40DD" w:rsidRDefault="00227F5C" w:rsidP="006F2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специалисты:</w:t>
      </w:r>
    </w:p>
    <w:p w:rsidR="00227F5C" w:rsidRPr="000A40DD" w:rsidRDefault="00227F5C" w:rsidP="006F23DC">
      <w:pPr>
        <w:pBdr>
          <w:top w:val="single" w:sz="4" w:space="1" w:color="auto"/>
        </w:pBdr>
        <w:spacing w:after="180" w:line="24" w:lineRule="auto"/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эксперты (экспертные организации):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660406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>(ФИО, должность экспертов)</w:t>
      </w: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 xml:space="preserve">5. Документарная проверка проведена в отношении:  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660406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>(объект контроля)</w:t>
      </w: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 xml:space="preserve">6. Документарная проверка была проведена по адресу (местоположению):  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660406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>(адреса места осуществления контролируемым лицом деятельности или места нахождения иных объектов контроля).</w:t>
      </w: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 xml:space="preserve">7. Контролируемые лица:  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660406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>(ФИО гражданина или наименование организации, их ИНН, адрес организации (ее филиалов, представительств, обособленных структурных подразделений)</w:t>
      </w:r>
    </w:p>
    <w:p w:rsidR="00227F5C" w:rsidRDefault="00227F5C" w:rsidP="006F23DC">
      <w:pPr>
        <w:spacing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7F5C" w:rsidRPr="000A40DD" w:rsidRDefault="00227F5C" w:rsidP="006F23DC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8. Документарная проверка проведена в следующие сроки:</w:t>
      </w:r>
    </w:p>
    <w:tbl>
      <w:tblPr>
        <w:tblW w:w="6482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"/>
        <w:gridCol w:w="290"/>
        <w:gridCol w:w="284"/>
        <w:gridCol w:w="283"/>
        <w:gridCol w:w="1317"/>
        <w:gridCol w:w="113"/>
        <w:gridCol w:w="851"/>
        <w:gridCol w:w="425"/>
        <w:gridCol w:w="567"/>
        <w:gridCol w:w="567"/>
        <w:gridCol w:w="567"/>
        <w:gridCol w:w="773"/>
      </w:tblGrid>
      <w:tr w:rsidR="00227F5C" w:rsidRPr="000A40DD">
        <w:tc>
          <w:tcPr>
            <w:tcW w:w="445" w:type="dxa"/>
            <w:vAlign w:val="bottom"/>
          </w:tcPr>
          <w:p w:rsidR="00227F5C" w:rsidRPr="000A40DD" w:rsidRDefault="00227F5C" w:rsidP="000533F2">
            <w:pPr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90" w:type="dxa"/>
            <w:vAlign w:val="bottom"/>
          </w:tcPr>
          <w:p w:rsidR="00227F5C" w:rsidRPr="000A40DD" w:rsidRDefault="00227F5C" w:rsidP="000533F2">
            <w:pPr>
              <w:keepNext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227F5C" w:rsidRPr="000A40DD" w:rsidRDefault="00227F5C" w:rsidP="000533F2">
            <w:pPr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0533F2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7F5C" w:rsidRPr="000A40DD" w:rsidRDefault="00227F5C" w:rsidP="000533F2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0533F2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227F5C" w:rsidRPr="000A40DD" w:rsidRDefault="00227F5C" w:rsidP="000533F2">
            <w:pPr>
              <w:keepNext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227F5C" w:rsidRPr="000A40DD">
        <w:tc>
          <w:tcPr>
            <w:tcW w:w="445" w:type="dxa"/>
            <w:vAlign w:val="bottom"/>
          </w:tcPr>
          <w:p w:rsidR="00227F5C" w:rsidRPr="000A40DD" w:rsidRDefault="00227F5C" w:rsidP="000533F2">
            <w:pPr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90" w:type="dxa"/>
            <w:vAlign w:val="bottom"/>
          </w:tcPr>
          <w:p w:rsidR="00227F5C" w:rsidRPr="000A40DD" w:rsidRDefault="00227F5C" w:rsidP="000533F2">
            <w:pPr>
              <w:keepNext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227F5C" w:rsidRPr="000A40DD" w:rsidRDefault="00227F5C" w:rsidP="000533F2">
            <w:pPr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0533F2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7F5C" w:rsidRPr="000A40DD" w:rsidRDefault="00227F5C" w:rsidP="000533F2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0533F2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227F5C" w:rsidRPr="000A40DD" w:rsidRDefault="00227F5C" w:rsidP="000533F2">
            <w:pPr>
              <w:keepNext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227F5C" w:rsidRDefault="00227F5C" w:rsidP="006F23D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в срок проведения документарной проверки не включены:</w:t>
      </w:r>
    </w:p>
    <w:p w:rsidR="00227F5C" w:rsidRPr="00EC463A" w:rsidRDefault="00227F5C" w:rsidP="006F23DC">
      <w:pPr>
        <w:jc w:val="both"/>
        <w:rPr>
          <w:rFonts w:ascii="Times New Roman" w:hAnsi="Times New Roman" w:cs="Times New Roman"/>
          <w:sz w:val="26"/>
          <w:szCs w:val="26"/>
        </w:rPr>
      </w:pPr>
      <w:r w:rsidRPr="00EC463A">
        <w:rPr>
          <w:rFonts w:ascii="Times New Roman" w:hAnsi="Times New Roman" w:cs="Times New Roman"/>
          <w:sz w:val="26"/>
          <w:szCs w:val="26"/>
        </w:rPr>
        <w:t>1) 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документов, который составил:</w:t>
      </w:r>
    </w:p>
    <w:tbl>
      <w:tblPr>
        <w:tblW w:w="6482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"/>
        <w:gridCol w:w="290"/>
        <w:gridCol w:w="284"/>
        <w:gridCol w:w="283"/>
        <w:gridCol w:w="1317"/>
        <w:gridCol w:w="113"/>
        <w:gridCol w:w="851"/>
        <w:gridCol w:w="425"/>
        <w:gridCol w:w="567"/>
        <w:gridCol w:w="567"/>
        <w:gridCol w:w="567"/>
        <w:gridCol w:w="773"/>
      </w:tblGrid>
      <w:tr w:rsidR="00227F5C" w:rsidRPr="000A40DD">
        <w:tc>
          <w:tcPr>
            <w:tcW w:w="445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90" w:type="dxa"/>
            <w:vAlign w:val="bottom"/>
          </w:tcPr>
          <w:p w:rsidR="00227F5C" w:rsidRPr="000A40DD" w:rsidRDefault="00227F5C" w:rsidP="000533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227F5C" w:rsidRPr="000A40DD" w:rsidRDefault="00227F5C" w:rsidP="000533F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227F5C" w:rsidRPr="000A40DD">
        <w:tc>
          <w:tcPr>
            <w:tcW w:w="445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</w:t>
            </w:r>
          </w:p>
        </w:tc>
        <w:tc>
          <w:tcPr>
            <w:tcW w:w="290" w:type="dxa"/>
            <w:vAlign w:val="bottom"/>
          </w:tcPr>
          <w:p w:rsidR="00227F5C" w:rsidRPr="000A40DD" w:rsidRDefault="00227F5C" w:rsidP="000533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227F5C" w:rsidRPr="000A40DD" w:rsidRDefault="00227F5C" w:rsidP="000533F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227F5C" w:rsidRPr="00EC463A" w:rsidRDefault="00227F5C" w:rsidP="006F23DC">
      <w:pPr>
        <w:jc w:val="both"/>
        <w:rPr>
          <w:rFonts w:ascii="Times New Roman" w:hAnsi="Times New Roman" w:cs="Times New Roman"/>
          <w:sz w:val="26"/>
          <w:szCs w:val="26"/>
        </w:rPr>
      </w:pPr>
      <w:r w:rsidRPr="00EC463A">
        <w:rPr>
          <w:rFonts w:ascii="Times New Roman" w:hAnsi="Times New Roman" w:cs="Times New Roman"/>
          <w:sz w:val="26"/>
          <w:szCs w:val="26"/>
        </w:rPr>
        <w:t>2) период с момента направления 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муниципального земельного контроля, и требования представить необходимые пояснения в письменной форме до момента представления указанных пояснений в контрольный орган:</w:t>
      </w:r>
    </w:p>
    <w:tbl>
      <w:tblPr>
        <w:tblW w:w="6482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"/>
        <w:gridCol w:w="290"/>
        <w:gridCol w:w="284"/>
        <w:gridCol w:w="283"/>
        <w:gridCol w:w="1317"/>
        <w:gridCol w:w="113"/>
        <w:gridCol w:w="851"/>
        <w:gridCol w:w="425"/>
        <w:gridCol w:w="567"/>
        <w:gridCol w:w="567"/>
        <w:gridCol w:w="567"/>
        <w:gridCol w:w="773"/>
      </w:tblGrid>
      <w:tr w:rsidR="00227F5C" w:rsidRPr="000A40DD">
        <w:tc>
          <w:tcPr>
            <w:tcW w:w="445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90" w:type="dxa"/>
            <w:vAlign w:val="bottom"/>
          </w:tcPr>
          <w:p w:rsidR="00227F5C" w:rsidRPr="000A40DD" w:rsidRDefault="00227F5C" w:rsidP="000533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227F5C" w:rsidRPr="000A40DD" w:rsidRDefault="00227F5C" w:rsidP="000533F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227F5C" w:rsidRPr="000A40DD">
        <w:tc>
          <w:tcPr>
            <w:tcW w:w="445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90" w:type="dxa"/>
            <w:vAlign w:val="bottom"/>
          </w:tcPr>
          <w:p w:rsidR="00227F5C" w:rsidRPr="000A40DD" w:rsidRDefault="00227F5C" w:rsidP="000533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227F5C" w:rsidRPr="000A40DD" w:rsidRDefault="00227F5C" w:rsidP="000533F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227F5C" w:rsidRPr="000A40DD" w:rsidRDefault="00227F5C" w:rsidP="006F23DC">
      <w:pP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60406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Проведение документарной проверки приостанавливалось в связи 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A4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F5C" w:rsidRPr="00FF5171" w:rsidRDefault="00227F5C" w:rsidP="00660406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27F5C" w:rsidRDefault="00227F5C" w:rsidP="0066040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46"/>
        <w:tblW w:w="64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"/>
        <w:gridCol w:w="7"/>
        <w:gridCol w:w="283"/>
        <w:gridCol w:w="284"/>
        <w:gridCol w:w="283"/>
        <w:gridCol w:w="1317"/>
        <w:gridCol w:w="113"/>
        <w:gridCol w:w="851"/>
        <w:gridCol w:w="425"/>
        <w:gridCol w:w="567"/>
        <w:gridCol w:w="567"/>
        <w:gridCol w:w="567"/>
        <w:gridCol w:w="773"/>
      </w:tblGrid>
      <w:tr w:rsidR="00227F5C" w:rsidRPr="000A40DD">
        <w:tc>
          <w:tcPr>
            <w:tcW w:w="452" w:type="dxa"/>
            <w:gridSpan w:val="2"/>
            <w:vAlign w:val="bottom"/>
          </w:tcPr>
          <w:p w:rsidR="00227F5C" w:rsidRPr="000A40DD" w:rsidRDefault="00227F5C" w:rsidP="0066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83" w:type="dxa"/>
            <w:vAlign w:val="bottom"/>
          </w:tcPr>
          <w:p w:rsidR="00227F5C" w:rsidRPr="000A40DD" w:rsidRDefault="00227F5C" w:rsidP="006604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66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227F5C" w:rsidRPr="000A40DD" w:rsidRDefault="00227F5C" w:rsidP="0066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66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66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66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7F5C" w:rsidRPr="000A40DD" w:rsidRDefault="00227F5C" w:rsidP="0066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66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66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66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227F5C" w:rsidRPr="000A40DD" w:rsidRDefault="00227F5C" w:rsidP="0066040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227F5C" w:rsidRPr="000A40DD">
        <w:tc>
          <w:tcPr>
            <w:tcW w:w="445" w:type="dxa"/>
            <w:vAlign w:val="bottom"/>
          </w:tcPr>
          <w:p w:rsidR="00227F5C" w:rsidRPr="000A40DD" w:rsidRDefault="00227F5C" w:rsidP="0066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90" w:type="dxa"/>
            <w:gridSpan w:val="2"/>
            <w:vAlign w:val="bottom"/>
          </w:tcPr>
          <w:p w:rsidR="00227F5C" w:rsidRPr="000A40DD" w:rsidRDefault="00227F5C" w:rsidP="006604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66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227F5C" w:rsidRPr="000A40DD" w:rsidRDefault="00227F5C" w:rsidP="0066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66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66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66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7F5C" w:rsidRPr="000A40DD" w:rsidRDefault="00227F5C" w:rsidP="0066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66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66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66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227F5C" w:rsidRPr="000A40DD" w:rsidRDefault="00227F5C" w:rsidP="00660406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227F5C" w:rsidRDefault="00227F5C" w:rsidP="006F23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Срок непосредственного взаимодействия с контролируемым лицом составил:</w:t>
      </w:r>
    </w:p>
    <w:p w:rsidR="00227F5C" w:rsidRPr="000A40DD" w:rsidRDefault="00227F5C" w:rsidP="006F23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9. При проведении документарной проверки совершены следующие контрольные действия: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в следующие сроки:</w:t>
      </w:r>
    </w:p>
    <w:tbl>
      <w:tblPr>
        <w:tblW w:w="6482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05"/>
        <w:gridCol w:w="290"/>
        <w:gridCol w:w="284"/>
        <w:gridCol w:w="283"/>
        <w:gridCol w:w="1317"/>
        <w:gridCol w:w="113"/>
        <w:gridCol w:w="851"/>
        <w:gridCol w:w="425"/>
        <w:gridCol w:w="567"/>
        <w:gridCol w:w="567"/>
        <w:gridCol w:w="567"/>
        <w:gridCol w:w="773"/>
      </w:tblGrid>
      <w:tr w:rsidR="00227F5C" w:rsidRPr="000A40DD">
        <w:tc>
          <w:tcPr>
            <w:tcW w:w="340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95" w:type="dxa"/>
            <w:gridSpan w:val="2"/>
            <w:vAlign w:val="bottom"/>
          </w:tcPr>
          <w:p w:rsidR="00227F5C" w:rsidRPr="000A40DD" w:rsidRDefault="00227F5C" w:rsidP="000533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227F5C" w:rsidRPr="000A40DD" w:rsidRDefault="00227F5C" w:rsidP="000533F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227F5C" w:rsidRPr="000A40DD">
        <w:tc>
          <w:tcPr>
            <w:tcW w:w="445" w:type="dxa"/>
            <w:gridSpan w:val="2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90" w:type="dxa"/>
            <w:vAlign w:val="bottom"/>
          </w:tcPr>
          <w:p w:rsidR="00227F5C" w:rsidRPr="000A40DD" w:rsidRDefault="00227F5C" w:rsidP="000533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227F5C" w:rsidRPr="000A40DD" w:rsidRDefault="00227F5C" w:rsidP="000533F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227F5C" w:rsidRPr="000A40DD" w:rsidRDefault="00227F5C" w:rsidP="006F23DC">
      <w:pPr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 xml:space="preserve">по месту </w:t>
      </w:r>
    </w:p>
    <w:p w:rsidR="00227F5C" w:rsidRPr="00660406" w:rsidRDefault="00227F5C" w:rsidP="006F23DC">
      <w:pPr>
        <w:pBdr>
          <w:top w:val="single" w:sz="4" w:space="1" w:color="auto"/>
        </w:pBdr>
        <w:spacing w:after="180"/>
        <w:ind w:firstLine="567"/>
        <w:jc w:val="both"/>
        <w:rPr>
          <w:rFonts w:ascii="Times New Roman" w:hAnsi="Times New Roman" w:cs="Times New Roman"/>
        </w:rPr>
      </w:pPr>
      <w:r w:rsidRPr="00660406">
        <w:rPr>
          <w:rFonts w:ascii="Times New Roman" w:hAnsi="Times New Roman" w:cs="Times New Roman"/>
        </w:rPr>
        <w:t>(даты и места фактически совершенных контрольных действий);</w:t>
      </w:r>
    </w:p>
    <w:p w:rsidR="00227F5C" w:rsidRPr="000A40DD" w:rsidRDefault="00227F5C" w:rsidP="006F23DC">
      <w:pPr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 xml:space="preserve">по результатам которого составлен:  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D92A66" w:rsidRDefault="00227F5C" w:rsidP="006F23DC">
      <w:pPr>
        <w:spacing w:after="180" w:line="216" w:lineRule="auto"/>
        <w:ind w:firstLine="567"/>
        <w:jc w:val="center"/>
        <w:rPr>
          <w:rFonts w:ascii="Times New Roman" w:hAnsi="Times New Roman" w:cs="Times New Roman"/>
        </w:rPr>
      </w:pPr>
      <w:r w:rsidRPr="00D92A66">
        <w:rPr>
          <w:rFonts w:ascii="Times New Roman" w:hAnsi="Times New Roman" w:cs="Times New Roman"/>
        </w:rPr>
        <w:t>(даты составления и реквизиты документов, составленных по результатам проведения контрольных действий, и прилагаемых к акту)</w:t>
      </w:r>
    </w:p>
    <w:p w:rsidR="00227F5C" w:rsidRPr="000A40DD" w:rsidRDefault="00227F5C" w:rsidP="006F23DC">
      <w:pPr>
        <w:keepNext/>
        <w:keepLines/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A40DD">
        <w:rPr>
          <w:rFonts w:ascii="Times New Roman" w:hAnsi="Times New Roman" w:cs="Times New Roman"/>
          <w:sz w:val="28"/>
          <w:szCs w:val="28"/>
        </w:rPr>
        <w:t xml:space="preserve">. При проведении документарной проверки были </w:t>
      </w:r>
      <w:r>
        <w:rPr>
          <w:rFonts w:ascii="Times New Roman" w:hAnsi="Times New Roman" w:cs="Times New Roman"/>
          <w:sz w:val="28"/>
          <w:szCs w:val="28"/>
        </w:rPr>
        <w:t xml:space="preserve">рассмотрены следующие документы </w:t>
      </w:r>
      <w:r w:rsidRPr="000A40DD">
        <w:rPr>
          <w:rFonts w:ascii="Times New Roman" w:hAnsi="Times New Roman" w:cs="Times New Roman"/>
          <w:sz w:val="28"/>
          <w:szCs w:val="28"/>
        </w:rPr>
        <w:t xml:space="preserve">и сведения:  </w:t>
      </w:r>
    </w:p>
    <w:p w:rsidR="00227F5C" w:rsidRPr="000A40DD" w:rsidRDefault="00227F5C" w:rsidP="006F23DC">
      <w:pPr>
        <w:keepNext/>
        <w:keepLines/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D92A66" w:rsidRDefault="00227F5C" w:rsidP="006F23DC">
      <w:pPr>
        <w:keepNext/>
        <w:keepLines/>
        <w:spacing w:line="216" w:lineRule="auto"/>
        <w:ind w:firstLine="567"/>
        <w:jc w:val="center"/>
        <w:rPr>
          <w:rFonts w:ascii="Times New Roman" w:hAnsi="Times New Roman" w:cs="Times New Roman"/>
        </w:rPr>
      </w:pPr>
      <w:r w:rsidRPr="00D92A66">
        <w:rPr>
          <w:rFonts w:ascii="Times New Roman" w:hAnsi="Times New Roman" w:cs="Times New Roman"/>
        </w:rPr>
        <w:t>(рассмотренные документы и сведения)</w:t>
      </w: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A40DD">
        <w:rPr>
          <w:rFonts w:ascii="Times New Roman" w:hAnsi="Times New Roman" w:cs="Times New Roman"/>
          <w:sz w:val="28"/>
          <w:szCs w:val="28"/>
        </w:rPr>
        <w:t xml:space="preserve">. По результатам документарной проверки установлено:  </w:t>
      </w:r>
    </w:p>
    <w:p w:rsidR="00227F5C" w:rsidRPr="005A6853" w:rsidRDefault="00227F5C" w:rsidP="006F23DC">
      <w:pPr>
        <w:pBdr>
          <w:top w:val="single" w:sz="4" w:space="1" w:color="auto"/>
        </w:pBdr>
        <w:spacing w:line="216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227F5C" w:rsidRPr="005A6853" w:rsidRDefault="00227F5C" w:rsidP="006F23DC">
      <w:pPr>
        <w:spacing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853">
        <w:rPr>
          <w:rFonts w:ascii="Times New Roman" w:hAnsi="Times New Roman" w:cs="Times New Roman"/>
          <w:sz w:val="24"/>
          <w:szCs w:val="24"/>
        </w:rPr>
        <w:t>(выводы по результатам проведения документарной проверки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27F5C" w:rsidRPr="000A40DD" w:rsidRDefault="00227F5C" w:rsidP="006F23D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A40DD">
        <w:rPr>
          <w:rFonts w:ascii="Times New Roman" w:hAnsi="Times New Roman" w:cs="Times New Roman"/>
          <w:sz w:val="28"/>
          <w:szCs w:val="28"/>
        </w:rPr>
        <w:t>. К настоящему акту прилагаются: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D92A66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</w:rPr>
      </w:pPr>
      <w:r w:rsidRPr="00D92A66">
        <w:rPr>
          <w:rFonts w:ascii="Times New Roman" w:hAnsi="Times New Roman" w:cs="Times New Roman"/>
        </w:rPr>
        <w:t>(документы, составленные по результатам проведения контрольных действий а также документы и иные материалы, являющиеся доказательствами нарушения обязательных требований)</w:t>
      </w:r>
    </w:p>
    <w:p w:rsidR="00227F5C" w:rsidRDefault="00227F5C" w:rsidP="00D92A66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              ________________________________</w:t>
      </w:r>
    </w:p>
    <w:p w:rsidR="00227F5C" w:rsidRPr="00D92A66" w:rsidRDefault="00227F5C" w:rsidP="00D92A66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ФИО руководителя к</w:t>
      </w:r>
      <w:r w:rsidRPr="00D92A66">
        <w:rPr>
          <w:rFonts w:ascii="Times New Roman" w:hAnsi="Times New Roman" w:cs="Times New Roman"/>
        </w:rPr>
        <w:t>онтрольного органа)</w:t>
      </w:r>
      <w:r>
        <w:rPr>
          <w:rFonts w:ascii="Times New Roman" w:hAnsi="Times New Roman" w:cs="Times New Roman"/>
        </w:rPr>
        <w:t xml:space="preserve">                                        (подпись)</w:t>
      </w:r>
    </w:p>
    <w:p w:rsidR="00227F5C" w:rsidRPr="000A40DD" w:rsidRDefault="00227F5C" w:rsidP="006F23DC">
      <w:pPr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B042C7">
        <w:rPr>
          <w:rFonts w:ascii="Times New Roman" w:hAnsi="Times New Roman" w:cs="Times New Roman"/>
        </w:rPr>
        <w:t>(ФИО и должность инспектора, подготовившего акт документарной проверки, контактный телефон, электронный адрес (при наличии)</w:t>
      </w:r>
    </w:p>
    <w:p w:rsidR="00227F5C" w:rsidRPr="00B042C7" w:rsidRDefault="00227F5C" w:rsidP="006F23DC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</w:p>
    <w:tbl>
      <w:tblPr>
        <w:tblW w:w="997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227F5C" w:rsidRPr="00B042C7">
        <w:tc>
          <w:tcPr>
            <w:tcW w:w="9979" w:type="dxa"/>
            <w:vAlign w:val="bottom"/>
          </w:tcPr>
          <w:p w:rsidR="00227F5C" w:rsidRPr="00B042C7" w:rsidRDefault="00227F5C" w:rsidP="000533F2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42C7">
              <w:rPr>
                <w:rFonts w:ascii="Times New Roman" w:hAnsi="Times New Roman" w:cs="Times New Roman"/>
                <w:b/>
                <w:bCs/>
              </w:rPr>
              <w:t>Отметка о направлении акта в электронном виде (адрес электронной почты), в том числе через личный кабинет на специализированном электронном портале </w:t>
            </w:r>
            <w:r w:rsidRPr="00B042C7">
              <w:rPr>
                <w:rStyle w:val="afa"/>
                <w:rFonts w:ascii="Times New Roman" w:hAnsi="Times New Roman"/>
                <w:b/>
                <w:bCs/>
              </w:rPr>
              <w:endnoteReference w:customMarkFollows="1" w:id="3"/>
              <w:t>*</w:t>
            </w:r>
          </w:p>
        </w:tc>
      </w:tr>
    </w:tbl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A40D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земельном контроле</w:t>
      </w:r>
      <w:r w:rsidRPr="00320FC0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Новоалтайск Алтайского края </w:t>
      </w:r>
    </w:p>
    <w:p w:rsidR="00227F5C" w:rsidRPr="000A40DD" w:rsidRDefault="00227F5C" w:rsidP="006F23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F5C" w:rsidRPr="00EC463A" w:rsidRDefault="00227F5C" w:rsidP="006F23DC">
      <w:pPr>
        <w:pBdr>
          <w:top w:val="single" w:sz="4" w:space="1" w:color="auto"/>
        </w:pBdr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C463A">
        <w:rPr>
          <w:rFonts w:ascii="Times New Roman" w:hAnsi="Times New Roman" w:cs="Times New Roman"/>
          <w:sz w:val="22"/>
          <w:szCs w:val="22"/>
        </w:rPr>
        <w:t>(наименование контрольного органа)</w:t>
      </w:r>
    </w:p>
    <w:tbl>
      <w:tblPr>
        <w:tblW w:w="748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227F5C" w:rsidRPr="000A40DD">
        <w:trPr>
          <w:jc w:val="center"/>
        </w:trPr>
        <w:tc>
          <w:tcPr>
            <w:tcW w:w="198" w:type="dxa"/>
            <w:vAlign w:val="bottom"/>
          </w:tcPr>
          <w:p w:rsidR="00227F5C" w:rsidRPr="000A40DD" w:rsidRDefault="00227F5C" w:rsidP="000533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7F5C" w:rsidRPr="00EC463A" w:rsidRDefault="00227F5C" w:rsidP="006F23DC">
      <w:pPr>
        <w:jc w:val="center"/>
        <w:rPr>
          <w:rFonts w:ascii="Times New Roman" w:hAnsi="Times New Roman" w:cs="Times New Roman"/>
          <w:sz w:val="22"/>
          <w:szCs w:val="22"/>
        </w:rPr>
      </w:pPr>
      <w:r w:rsidRPr="00EC463A">
        <w:rPr>
          <w:rFonts w:ascii="Times New Roman" w:hAnsi="Times New Roman" w:cs="Times New Roman"/>
          <w:sz w:val="22"/>
          <w:szCs w:val="22"/>
        </w:rPr>
        <w:t>(дата и время составления акта)</w:t>
      </w:r>
    </w:p>
    <w:p w:rsidR="00227F5C" w:rsidRPr="000A40DD" w:rsidRDefault="00227F5C" w:rsidP="006F23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F5C" w:rsidRPr="00EC463A" w:rsidRDefault="00227F5C" w:rsidP="006F23DC">
      <w:pPr>
        <w:pBdr>
          <w:top w:val="single" w:sz="4" w:space="1" w:color="auto"/>
        </w:pBdr>
        <w:spacing w:after="180"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C463A">
        <w:rPr>
          <w:rFonts w:ascii="Times New Roman" w:hAnsi="Times New Roman" w:cs="Times New Roman"/>
          <w:sz w:val="22"/>
          <w:szCs w:val="22"/>
        </w:rPr>
        <w:t>(место составления акта)</w:t>
      </w:r>
    </w:p>
    <w:p w:rsidR="00227F5C" w:rsidRPr="000A40DD" w:rsidRDefault="00227F5C" w:rsidP="006F23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40DD">
        <w:rPr>
          <w:rFonts w:ascii="Times New Roman" w:hAnsi="Times New Roman" w:cs="Times New Roman"/>
          <w:b/>
          <w:bCs/>
          <w:sz w:val="28"/>
          <w:szCs w:val="28"/>
        </w:rPr>
        <w:t>Акт выездной проверки</w:t>
      </w:r>
    </w:p>
    <w:p w:rsidR="00227F5C" w:rsidRPr="00EC463A" w:rsidRDefault="00227F5C" w:rsidP="006F23DC">
      <w:pPr>
        <w:pBdr>
          <w:top w:val="single" w:sz="4" w:space="1" w:color="auto"/>
        </w:pBdr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C463A">
        <w:rPr>
          <w:rFonts w:ascii="Times New Roman" w:hAnsi="Times New Roman" w:cs="Times New Roman"/>
          <w:sz w:val="22"/>
          <w:szCs w:val="22"/>
        </w:rPr>
        <w:t>(плановой/внеплановой)</w:t>
      </w:r>
    </w:p>
    <w:p w:rsidR="00227F5C" w:rsidRPr="000A40DD" w:rsidRDefault="00227F5C" w:rsidP="006F23DC">
      <w:pPr>
        <w:spacing w:before="30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 xml:space="preserve">1. Выездная проверка проведена в соответствии с </w:t>
      </w:r>
      <w:r>
        <w:rPr>
          <w:rFonts w:ascii="Times New Roman" w:hAnsi="Times New Roman" w:cs="Times New Roman"/>
          <w:sz w:val="28"/>
          <w:szCs w:val="28"/>
        </w:rPr>
        <w:t>приказом</w:t>
      </w:r>
      <w:r w:rsidRPr="000A4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EC463A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C463A">
        <w:rPr>
          <w:rFonts w:ascii="Times New Roman" w:hAnsi="Times New Roman" w:cs="Times New Roman"/>
          <w:sz w:val="22"/>
          <w:szCs w:val="22"/>
        </w:rPr>
        <w:t>(ссылка на приказ о проведении выездной проверки, номер выездной проверки в едином реестре контрольных мероприятий).</w:t>
      </w:r>
    </w:p>
    <w:p w:rsidR="00227F5C" w:rsidRPr="009E4D38" w:rsidRDefault="00227F5C" w:rsidP="006F23DC">
      <w:pPr>
        <w:spacing w:before="180"/>
        <w:jc w:val="both"/>
        <w:rPr>
          <w:rFonts w:ascii="Times New Roman" w:hAnsi="Times New Roman" w:cs="Times New Roman"/>
          <w:sz w:val="24"/>
          <w:szCs w:val="24"/>
        </w:rPr>
      </w:pPr>
      <w:r w:rsidRPr="000A40DD">
        <w:rPr>
          <w:rFonts w:ascii="Times New Roman" w:hAnsi="Times New Roman" w:cs="Times New Roman"/>
          <w:sz w:val="28"/>
          <w:szCs w:val="28"/>
        </w:rPr>
        <w:t xml:space="preserve">2. Выездная проверка проведена в рамках </w:t>
      </w:r>
      <w:r>
        <w:rPr>
          <w:rFonts w:ascii="Times New Roman" w:hAnsi="Times New Roman" w:cs="Times New Roman"/>
          <w:sz w:val="28"/>
          <w:szCs w:val="28"/>
        </w:rPr>
        <w:t>муниципального земельного контроля.</w:t>
      </w: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3. Выездная проверка проведена:</w:t>
      </w:r>
    </w:p>
    <w:p w:rsidR="00227F5C" w:rsidRPr="009E4D38" w:rsidRDefault="00227F5C" w:rsidP="006F23DC">
      <w:pPr>
        <w:pBdr>
          <w:top w:val="single" w:sz="4" w:space="1" w:color="auto"/>
        </w:pBdr>
        <w:spacing w:line="216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227F5C" w:rsidRPr="00EC463A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C463A">
        <w:rPr>
          <w:rFonts w:ascii="Times New Roman" w:hAnsi="Times New Roman" w:cs="Times New Roman"/>
          <w:sz w:val="22"/>
          <w:szCs w:val="22"/>
        </w:rPr>
        <w:t>(ФИО, должность инспектора)</w:t>
      </w: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4. К проведению выездной проверки были привлечены:</w:t>
      </w:r>
    </w:p>
    <w:p w:rsidR="00227F5C" w:rsidRPr="000A40DD" w:rsidRDefault="00227F5C" w:rsidP="006F23DC">
      <w:pPr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специалисты: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rPr>
          <w:rFonts w:ascii="Times New Roman" w:hAnsi="Times New Roman" w:cs="Times New Roman"/>
          <w:sz w:val="28"/>
          <w:szCs w:val="28"/>
        </w:rPr>
      </w:pPr>
    </w:p>
    <w:p w:rsidR="00227F5C" w:rsidRPr="00EC463A" w:rsidRDefault="00227F5C" w:rsidP="006F23DC">
      <w:pPr>
        <w:spacing w:after="180"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C463A">
        <w:rPr>
          <w:rFonts w:ascii="Times New Roman" w:hAnsi="Times New Roman" w:cs="Times New Roman"/>
          <w:sz w:val="22"/>
          <w:szCs w:val="22"/>
        </w:rPr>
        <w:t>(ФИО, должности специалистов);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эксперты (экспертные организации):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EC463A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C463A">
        <w:rPr>
          <w:rFonts w:ascii="Times New Roman" w:hAnsi="Times New Roman" w:cs="Times New Roman"/>
          <w:sz w:val="22"/>
          <w:szCs w:val="22"/>
        </w:rPr>
        <w:t>(ФИО, должности экспертов)</w:t>
      </w: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 xml:space="preserve">5. Выездная проверка проведена в отношении:  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EC463A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C463A">
        <w:rPr>
          <w:rFonts w:ascii="Times New Roman" w:hAnsi="Times New Roman" w:cs="Times New Roman"/>
          <w:sz w:val="22"/>
          <w:szCs w:val="22"/>
        </w:rPr>
        <w:t>(объект контроля).</w:t>
      </w: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 xml:space="preserve">6. Выездная проверка была проведена по адресу (местоположению):  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EC463A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C463A">
        <w:rPr>
          <w:rFonts w:ascii="Times New Roman" w:hAnsi="Times New Roman" w:cs="Times New Roman"/>
          <w:sz w:val="22"/>
          <w:szCs w:val="22"/>
        </w:rPr>
        <w:t>(адрес места осуществления контролируемым лицом деятельности или места нахождения иных объектов контроля)</w:t>
      </w: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 xml:space="preserve">7. Контролируемые лица:  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EC463A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C463A">
        <w:rPr>
          <w:rFonts w:ascii="Times New Roman" w:hAnsi="Times New Roman" w:cs="Times New Roman"/>
          <w:sz w:val="22"/>
          <w:szCs w:val="22"/>
        </w:rPr>
        <w:t>(ФИО гражданина или наименование организации, их ИНН, адрес организации (ее филиалов, представительств, обособленных структурных подразделений)</w:t>
      </w:r>
    </w:p>
    <w:p w:rsidR="00227F5C" w:rsidRPr="000A40DD" w:rsidRDefault="00227F5C" w:rsidP="006F23DC">
      <w:pPr>
        <w:keepNext/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8. Выездная проверка проведена в следующие сроки:</w:t>
      </w:r>
    </w:p>
    <w:tbl>
      <w:tblPr>
        <w:tblW w:w="6482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"/>
        <w:gridCol w:w="290"/>
        <w:gridCol w:w="284"/>
        <w:gridCol w:w="283"/>
        <w:gridCol w:w="1317"/>
        <w:gridCol w:w="113"/>
        <w:gridCol w:w="851"/>
        <w:gridCol w:w="425"/>
        <w:gridCol w:w="567"/>
        <w:gridCol w:w="567"/>
        <w:gridCol w:w="567"/>
        <w:gridCol w:w="773"/>
      </w:tblGrid>
      <w:tr w:rsidR="00227F5C" w:rsidRPr="000A40DD">
        <w:tc>
          <w:tcPr>
            <w:tcW w:w="445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90" w:type="dxa"/>
            <w:vAlign w:val="bottom"/>
          </w:tcPr>
          <w:p w:rsidR="00227F5C" w:rsidRPr="000A40DD" w:rsidRDefault="00227F5C" w:rsidP="000533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227F5C" w:rsidRPr="000A40DD" w:rsidRDefault="00227F5C" w:rsidP="000533F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227F5C" w:rsidRPr="000A40DD">
        <w:tc>
          <w:tcPr>
            <w:tcW w:w="445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90" w:type="dxa"/>
            <w:vAlign w:val="bottom"/>
          </w:tcPr>
          <w:p w:rsidR="00227F5C" w:rsidRPr="000A40DD" w:rsidRDefault="00227F5C" w:rsidP="000533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227F5C" w:rsidRPr="000A40DD" w:rsidRDefault="00227F5C" w:rsidP="000533F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227F5C" w:rsidRPr="00EC463A" w:rsidRDefault="00227F5C" w:rsidP="006F23D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27F5C" w:rsidRPr="000A40DD" w:rsidRDefault="00227F5C" w:rsidP="006F23DC">
      <w:pPr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проведение выездной проверк</w:t>
      </w:r>
      <w:r>
        <w:rPr>
          <w:rFonts w:ascii="Times New Roman" w:hAnsi="Times New Roman" w:cs="Times New Roman"/>
          <w:sz w:val="28"/>
          <w:szCs w:val="28"/>
        </w:rPr>
        <w:t>и приостанавливалось в связи с______________ ____________________________________________________________________</w:t>
      </w:r>
    </w:p>
    <w:tbl>
      <w:tblPr>
        <w:tblW w:w="6482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"/>
        <w:gridCol w:w="290"/>
        <w:gridCol w:w="425"/>
        <w:gridCol w:w="284"/>
        <w:gridCol w:w="1175"/>
        <w:gridCol w:w="113"/>
        <w:gridCol w:w="851"/>
        <w:gridCol w:w="425"/>
        <w:gridCol w:w="567"/>
        <w:gridCol w:w="567"/>
        <w:gridCol w:w="567"/>
        <w:gridCol w:w="773"/>
      </w:tblGrid>
      <w:tr w:rsidR="00227F5C" w:rsidRPr="000A40DD">
        <w:tc>
          <w:tcPr>
            <w:tcW w:w="445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90" w:type="dxa"/>
            <w:vAlign w:val="bottom"/>
          </w:tcPr>
          <w:p w:rsidR="00227F5C" w:rsidRPr="000A40DD" w:rsidRDefault="00227F5C" w:rsidP="000533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227F5C" w:rsidRPr="000A40DD" w:rsidRDefault="00227F5C" w:rsidP="000533F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227F5C" w:rsidRPr="000A40DD">
        <w:tc>
          <w:tcPr>
            <w:tcW w:w="445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90" w:type="dxa"/>
            <w:vAlign w:val="bottom"/>
          </w:tcPr>
          <w:p w:rsidR="00227F5C" w:rsidRPr="000A40DD" w:rsidRDefault="00227F5C" w:rsidP="000533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227F5C" w:rsidRPr="000A40DD" w:rsidRDefault="00227F5C" w:rsidP="000533F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227F5C" w:rsidRDefault="00227F5C" w:rsidP="00EC463A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  <w:r w:rsidRPr="000A40DD">
        <w:rPr>
          <w:rFonts w:ascii="Times New Roman" w:hAnsi="Times New Roman" w:cs="Times New Roman"/>
          <w:sz w:val="28"/>
          <w:szCs w:val="28"/>
        </w:rPr>
        <w:t>Срок непосредственного взаимодействия с контролируемым лицом составил:</w:t>
      </w:r>
    </w:p>
    <w:p w:rsidR="00227F5C" w:rsidRPr="000A40DD" w:rsidRDefault="00227F5C" w:rsidP="00EC46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230DB8" w:rsidRDefault="00227F5C" w:rsidP="006F23DC">
      <w:pPr>
        <w:spacing w:after="18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DB8">
        <w:rPr>
          <w:rFonts w:ascii="Times New Roman" w:hAnsi="Times New Roman" w:cs="Times New Roman"/>
          <w:sz w:val="24"/>
          <w:szCs w:val="24"/>
        </w:rPr>
        <w:t>(срок (рабочие дни, часы, минуты), в пределах которого осуществлялось непосредственное взаимодействие с контролируемым лицом по инициативе контролируемого лица)</w:t>
      </w: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9. При проведении выездной проверки совершены следующие контрольные действия: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в следующие сроки:</w:t>
      </w:r>
    </w:p>
    <w:tbl>
      <w:tblPr>
        <w:tblW w:w="6482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"/>
        <w:gridCol w:w="290"/>
        <w:gridCol w:w="425"/>
        <w:gridCol w:w="284"/>
        <w:gridCol w:w="1175"/>
        <w:gridCol w:w="113"/>
        <w:gridCol w:w="851"/>
        <w:gridCol w:w="425"/>
        <w:gridCol w:w="567"/>
        <w:gridCol w:w="567"/>
        <w:gridCol w:w="567"/>
        <w:gridCol w:w="773"/>
      </w:tblGrid>
      <w:tr w:rsidR="00227F5C" w:rsidRPr="000A40DD">
        <w:tc>
          <w:tcPr>
            <w:tcW w:w="445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90" w:type="dxa"/>
            <w:vAlign w:val="bottom"/>
          </w:tcPr>
          <w:p w:rsidR="00227F5C" w:rsidRPr="000A40DD" w:rsidRDefault="00227F5C" w:rsidP="000533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227F5C" w:rsidRPr="000A40DD" w:rsidRDefault="00227F5C" w:rsidP="000533F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227F5C" w:rsidRPr="000A40DD">
        <w:tc>
          <w:tcPr>
            <w:tcW w:w="445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90" w:type="dxa"/>
            <w:vAlign w:val="bottom"/>
          </w:tcPr>
          <w:p w:rsidR="00227F5C" w:rsidRPr="000A40DD" w:rsidRDefault="00227F5C" w:rsidP="000533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bottom"/>
          </w:tcPr>
          <w:p w:rsidR="00227F5C" w:rsidRPr="000A40DD" w:rsidRDefault="00227F5C" w:rsidP="000533F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:rsidR="00227F5C" w:rsidRPr="000A40DD" w:rsidRDefault="00227F5C" w:rsidP="006F23DC">
      <w:pPr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 xml:space="preserve">по месту </w:t>
      </w:r>
    </w:p>
    <w:p w:rsidR="00227F5C" w:rsidRPr="00230DB8" w:rsidRDefault="00227F5C" w:rsidP="006F23DC">
      <w:pPr>
        <w:pBdr>
          <w:top w:val="single" w:sz="4" w:space="1" w:color="auto"/>
        </w:pBdr>
        <w:spacing w:after="18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30DB8">
        <w:rPr>
          <w:rFonts w:ascii="Times New Roman" w:hAnsi="Times New Roman" w:cs="Times New Roman"/>
          <w:sz w:val="24"/>
          <w:szCs w:val="24"/>
        </w:rPr>
        <w:t>(даты и места фактически совершенных контрольных действий)</w:t>
      </w:r>
    </w:p>
    <w:p w:rsidR="00227F5C" w:rsidRPr="000A40DD" w:rsidRDefault="00227F5C" w:rsidP="006F23DC">
      <w:pPr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 xml:space="preserve">по результатам которого составлен:  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spacing w:after="18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DB8">
        <w:rPr>
          <w:rFonts w:ascii="Times New Roman" w:hAnsi="Times New Roman" w:cs="Times New Roman"/>
          <w:sz w:val="24"/>
          <w:szCs w:val="24"/>
        </w:rPr>
        <w:t>(</w:t>
      </w:r>
      <w:r w:rsidRPr="005A6853">
        <w:rPr>
          <w:rFonts w:ascii="Times New Roman" w:hAnsi="Times New Roman" w:cs="Times New Roman"/>
          <w:sz w:val="24"/>
          <w:szCs w:val="24"/>
        </w:rPr>
        <w:t>даты составления и реквизиты документов, составленных по результатам проведения ко</w:t>
      </w:r>
      <w:r>
        <w:rPr>
          <w:rFonts w:ascii="Times New Roman" w:hAnsi="Times New Roman" w:cs="Times New Roman"/>
          <w:sz w:val="24"/>
          <w:szCs w:val="24"/>
        </w:rPr>
        <w:t xml:space="preserve">нтрольных действий, </w:t>
      </w:r>
      <w:r w:rsidRPr="005A6853">
        <w:rPr>
          <w:rFonts w:ascii="Times New Roman" w:hAnsi="Times New Roman" w:cs="Times New Roman"/>
          <w:sz w:val="24"/>
          <w:szCs w:val="24"/>
        </w:rPr>
        <w:t>и прилагаемых к акту</w:t>
      </w:r>
      <w:r w:rsidRPr="00230DB8">
        <w:rPr>
          <w:rFonts w:ascii="Times New Roman" w:hAnsi="Times New Roman" w:cs="Times New Roman"/>
          <w:sz w:val="24"/>
          <w:szCs w:val="24"/>
        </w:rPr>
        <w:t>)</w:t>
      </w:r>
    </w:p>
    <w:p w:rsidR="00227F5C" w:rsidRPr="00230DB8" w:rsidRDefault="00227F5C" w:rsidP="006F23DC">
      <w:pPr>
        <w:spacing w:after="180" w:line="21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3334F0" w:rsidRDefault="00227F5C" w:rsidP="006F23DC">
      <w:pPr>
        <w:spacing w:after="18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4F0">
        <w:rPr>
          <w:rFonts w:ascii="Times New Roman" w:hAnsi="Times New Roman" w:cs="Times New Roman"/>
          <w:sz w:val="24"/>
          <w:szCs w:val="24"/>
        </w:rPr>
        <w:t>(аналогичные сведения по второму и иным контрольным действиям)</w:t>
      </w: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 xml:space="preserve">10. При проведении выездной проверки были </w:t>
      </w:r>
      <w:r>
        <w:rPr>
          <w:rFonts w:ascii="Times New Roman" w:hAnsi="Times New Roman" w:cs="Times New Roman"/>
          <w:sz w:val="28"/>
          <w:szCs w:val="28"/>
        </w:rPr>
        <w:t xml:space="preserve">рассмотрены следующие документы </w:t>
      </w:r>
      <w:r w:rsidRPr="000A40DD">
        <w:rPr>
          <w:rFonts w:ascii="Times New Roman" w:hAnsi="Times New Roman" w:cs="Times New Roman"/>
          <w:sz w:val="28"/>
          <w:szCs w:val="28"/>
        </w:rPr>
        <w:t>и сведения: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3334F0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334F0">
        <w:rPr>
          <w:rFonts w:ascii="Times New Roman" w:hAnsi="Times New Roman" w:cs="Times New Roman"/>
          <w:sz w:val="24"/>
          <w:szCs w:val="24"/>
        </w:rPr>
        <w:t>(рассмотренные при проведении выездной проверки док</w:t>
      </w:r>
      <w:r>
        <w:rPr>
          <w:rFonts w:ascii="Times New Roman" w:hAnsi="Times New Roman" w:cs="Times New Roman"/>
          <w:sz w:val="24"/>
          <w:szCs w:val="24"/>
        </w:rPr>
        <w:t>ументы и сведения)</w:t>
      </w: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 xml:space="preserve">11. По результатам выездной проверки установлено:  </w:t>
      </w:r>
    </w:p>
    <w:p w:rsidR="00227F5C" w:rsidRPr="003334F0" w:rsidRDefault="00227F5C" w:rsidP="006F23DC">
      <w:pPr>
        <w:pBdr>
          <w:top w:val="single" w:sz="4" w:space="1" w:color="auto"/>
        </w:pBdr>
        <w:spacing w:line="216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227F5C" w:rsidRPr="003334F0" w:rsidRDefault="00227F5C" w:rsidP="006F23DC">
      <w:pPr>
        <w:spacing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4F0">
        <w:rPr>
          <w:rFonts w:ascii="Times New Roman" w:hAnsi="Times New Roman" w:cs="Times New Roman"/>
          <w:sz w:val="24"/>
          <w:szCs w:val="24"/>
        </w:rPr>
        <w:t>(выводы по результат</w:t>
      </w:r>
      <w:r>
        <w:rPr>
          <w:rFonts w:ascii="Times New Roman" w:hAnsi="Times New Roman" w:cs="Times New Roman"/>
          <w:sz w:val="24"/>
          <w:szCs w:val="24"/>
        </w:rPr>
        <w:t>ам проведения выездной проверки)</w:t>
      </w:r>
    </w:p>
    <w:p w:rsidR="00227F5C" w:rsidRPr="000A40DD" w:rsidRDefault="00227F5C" w:rsidP="006F23DC">
      <w:pPr>
        <w:keepNext/>
        <w:keepLines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12. К настоящему акту прилагаются: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A40DD">
        <w:rPr>
          <w:rFonts w:ascii="Times New Roman" w:hAnsi="Times New Roman" w:cs="Times New Roman"/>
          <w:sz w:val="28"/>
          <w:szCs w:val="28"/>
        </w:rPr>
        <w:t>(</w:t>
      </w:r>
      <w:r w:rsidRPr="003334F0">
        <w:rPr>
          <w:rFonts w:ascii="Times New Roman" w:hAnsi="Times New Roman" w:cs="Times New Roman"/>
          <w:sz w:val="24"/>
          <w:szCs w:val="24"/>
        </w:rPr>
        <w:t>документы, составленные по результатам проведения контрольных действий (да</w:t>
      </w:r>
      <w:r>
        <w:rPr>
          <w:rFonts w:ascii="Times New Roman" w:hAnsi="Times New Roman" w:cs="Times New Roman"/>
          <w:sz w:val="24"/>
          <w:szCs w:val="24"/>
        </w:rPr>
        <w:t>ты их составления и реквизиты)</w:t>
      </w:r>
    </w:p>
    <w:p w:rsidR="00227F5C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7F5C" w:rsidRDefault="00227F5C" w:rsidP="00CC7728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              ________________________________</w:t>
      </w:r>
    </w:p>
    <w:p w:rsidR="00227F5C" w:rsidRPr="00D92A66" w:rsidRDefault="00227F5C" w:rsidP="00CC7728">
      <w:pPr>
        <w:spacing w:line="216" w:lineRule="auto"/>
        <w:jc w:val="both"/>
        <w:rPr>
          <w:rFonts w:ascii="Times New Roman" w:hAnsi="Times New Roman" w:cs="Times New Roman"/>
        </w:rPr>
      </w:pPr>
      <w:r w:rsidRPr="00D92A66">
        <w:rPr>
          <w:rFonts w:ascii="Times New Roman" w:hAnsi="Times New Roman" w:cs="Times New Roman"/>
        </w:rPr>
        <w:t xml:space="preserve">(должность, ФИО руководителя </w:t>
      </w:r>
      <w:r>
        <w:rPr>
          <w:rFonts w:ascii="Times New Roman" w:hAnsi="Times New Roman" w:cs="Times New Roman"/>
        </w:rPr>
        <w:t>к</w:t>
      </w:r>
      <w:r w:rsidRPr="00D92A66">
        <w:rPr>
          <w:rFonts w:ascii="Times New Roman" w:hAnsi="Times New Roman" w:cs="Times New Roman"/>
        </w:rPr>
        <w:t>онтрольного органа)</w:t>
      </w:r>
      <w:r>
        <w:rPr>
          <w:rFonts w:ascii="Times New Roman" w:hAnsi="Times New Roman" w:cs="Times New Roman"/>
        </w:rPr>
        <w:t xml:space="preserve">                                        (подпись)</w:t>
      </w:r>
    </w:p>
    <w:p w:rsidR="00227F5C" w:rsidRPr="000A40DD" w:rsidRDefault="00227F5C" w:rsidP="006F23DC">
      <w:pPr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509E7">
        <w:rPr>
          <w:rFonts w:ascii="Times New Roman" w:hAnsi="Times New Roman" w:cs="Times New Roman"/>
          <w:sz w:val="24"/>
          <w:szCs w:val="24"/>
        </w:rPr>
        <w:t xml:space="preserve">(ФИО и должность инспектора, </w:t>
      </w:r>
      <w:r>
        <w:rPr>
          <w:rFonts w:ascii="Times New Roman" w:hAnsi="Times New Roman" w:cs="Times New Roman"/>
          <w:sz w:val="24"/>
          <w:szCs w:val="24"/>
        </w:rPr>
        <w:t xml:space="preserve">подготовившего акт выездной проверки, </w:t>
      </w:r>
      <w:r w:rsidRPr="005509E7">
        <w:rPr>
          <w:rFonts w:ascii="Times New Roman" w:hAnsi="Times New Roman" w:cs="Times New Roman"/>
          <w:sz w:val="24"/>
          <w:szCs w:val="24"/>
        </w:rPr>
        <w:t>контактный телефон, электронный адрес (при наличии)</w:t>
      </w:r>
    </w:p>
    <w:p w:rsidR="00227F5C" w:rsidRPr="005509E7" w:rsidRDefault="00227F5C" w:rsidP="006F23DC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227F5C" w:rsidRPr="005509E7">
        <w:tc>
          <w:tcPr>
            <w:tcW w:w="9979" w:type="dxa"/>
            <w:vAlign w:val="bottom"/>
          </w:tcPr>
          <w:p w:rsidR="00227F5C" w:rsidRPr="005509E7" w:rsidRDefault="00227F5C" w:rsidP="000533F2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об ознакомлении или об отказе в ознакомлении контролируемых лиц или их представителей с актом выездной проверки (дата и время ознакомления)</w:t>
            </w:r>
          </w:p>
        </w:tc>
      </w:tr>
      <w:tr w:rsidR="00227F5C" w:rsidRPr="005509E7">
        <w:tc>
          <w:tcPr>
            <w:tcW w:w="9979" w:type="dxa"/>
            <w:vAlign w:val="bottom"/>
          </w:tcPr>
          <w:p w:rsidR="00227F5C" w:rsidRPr="005509E7" w:rsidRDefault="00227F5C" w:rsidP="000533F2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направлении акта в электронном виде (адрес электронной почты), в том числе через личный кабинет на специализированном электронном портале</w:t>
            </w:r>
          </w:p>
        </w:tc>
      </w:tr>
    </w:tbl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A40D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земельном контроле</w:t>
      </w:r>
      <w:r w:rsidRPr="00320FC0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Новоалтайск Алтайского края </w:t>
      </w:r>
    </w:p>
    <w:p w:rsidR="00227F5C" w:rsidRPr="000A40DD" w:rsidRDefault="00227F5C" w:rsidP="006F23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pBdr>
          <w:top w:val="single" w:sz="4" w:space="1" w:color="auto"/>
        </w:pBdr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042C7">
        <w:rPr>
          <w:rFonts w:ascii="Times New Roman" w:hAnsi="Times New Roman" w:cs="Times New Roman"/>
          <w:sz w:val="22"/>
          <w:szCs w:val="22"/>
        </w:rPr>
        <w:t>(наименование контрольного органа)</w:t>
      </w:r>
    </w:p>
    <w:p w:rsidR="00227F5C" w:rsidRPr="00B042C7" w:rsidRDefault="00227F5C" w:rsidP="006F23DC">
      <w:pPr>
        <w:pBdr>
          <w:top w:val="single" w:sz="4" w:space="1" w:color="auto"/>
        </w:pBdr>
        <w:spacing w:line="216" w:lineRule="auto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748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227F5C" w:rsidRPr="000A40DD">
        <w:trPr>
          <w:jc w:val="center"/>
        </w:trPr>
        <w:tc>
          <w:tcPr>
            <w:tcW w:w="198" w:type="dxa"/>
            <w:vAlign w:val="bottom"/>
          </w:tcPr>
          <w:p w:rsidR="00227F5C" w:rsidRPr="000A40DD" w:rsidRDefault="00227F5C" w:rsidP="000533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vAlign w:val="bottom"/>
          </w:tcPr>
          <w:p w:rsidR="00227F5C" w:rsidRPr="000A40DD" w:rsidRDefault="00227F5C" w:rsidP="0005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0DD">
              <w:rPr>
                <w:rFonts w:ascii="Times New Roman" w:hAnsi="Times New Roman" w:cs="Times New Roman"/>
                <w:sz w:val="28"/>
                <w:szCs w:val="28"/>
              </w:rPr>
              <w:t>мин.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27F5C" w:rsidRPr="000A40DD" w:rsidRDefault="00227F5C" w:rsidP="00053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7F5C" w:rsidRPr="00B94FD6" w:rsidRDefault="00227F5C" w:rsidP="006F23DC">
      <w:pPr>
        <w:jc w:val="center"/>
        <w:rPr>
          <w:rFonts w:ascii="Times New Roman" w:hAnsi="Times New Roman" w:cs="Times New Roman"/>
          <w:sz w:val="24"/>
          <w:szCs w:val="24"/>
        </w:rPr>
      </w:pPr>
      <w:r w:rsidRPr="00B94FD6">
        <w:rPr>
          <w:rFonts w:ascii="Times New Roman" w:hAnsi="Times New Roman" w:cs="Times New Roman"/>
          <w:sz w:val="24"/>
          <w:szCs w:val="24"/>
        </w:rPr>
        <w:t>(дата и время составления акта)</w:t>
      </w:r>
    </w:p>
    <w:p w:rsidR="00227F5C" w:rsidRPr="000A40DD" w:rsidRDefault="00227F5C" w:rsidP="006F23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F5C" w:rsidRPr="00B94FD6" w:rsidRDefault="00227F5C" w:rsidP="006F23DC">
      <w:pPr>
        <w:pBdr>
          <w:top w:val="single" w:sz="4" w:space="1" w:color="auto"/>
        </w:pBdr>
        <w:spacing w:after="180"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FD6">
        <w:rPr>
          <w:rFonts w:ascii="Times New Roman" w:hAnsi="Times New Roman" w:cs="Times New Roman"/>
          <w:sz w:val="24"/>
          <w:szCs w:val="24"/>
        </w:rPr>
        <w:t>(место составления акта)</w:t>
      </w:r>
    </w:p>
    <w:p w:rsidR="00227F5C" w:rsidRDefault="00227F5C" w:rsidP="006F23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40DD">
        <w:rPr>
          <w:rFonts w:ascii="Times New Roman" w:hAnsi="Times New Roman" w:cs="Times New Roman"/>
          <w:b/>
          <w:bCs/>
          <w:sz w:val="28"/>
          <w:szCs w:val="28"/>
        </w:rPr>
        <w:t xml:space="preserve">Акт </w:t>
      </w:r>
      <w:r>
        <w:rPr>
          <w:rFonts w:ascii="Times New Roman" w:hAnsi="Times New Roman" w:cs="Times New Roman"/>
          <w:b/>
          <w:bCs/>
          <w:sz w:val="28"/>
          <w:szCs w:val="28"/>
        </w:rPr>
        <w:t>о невозможности проведения проверки</w:t>
      </w:r>
    </w:p>
    <w:p w:rsidR="00227F5C" w:rsidRPr="00103A95" w:rsidRDefault="00227F5C" w:rsidP="006F23D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№______</w:t>
      </w:r>
    </w:p>
    <w:p w:rsidR="00227F5C" w:rsidRDefault="00227F5C" w:rsidP="006F23DC">
      <w:pPr>
        <w:spacing w:before="18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A40DD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приказа от                          № </w:t>
      </w:r>
      <w:r w:rsidRPr="000A4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9E4D38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E4D3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дата и номер решения, наименование назначенного контрольного мероприятия</w:t>
      </w:r>
      <w:r w:rsidRPr="009E4D38">
        <w:rPr>
          <w:rFonts w:ascii="Times New Roman" w:hAnsi="Times New Roman" w:cs="Times New Roman"/>
          <w:sz w:val="24"/>
          <w:szCs w:val="24"/>
        </w:rPr>
        <w:t>)</w:t>
      </w: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A40DD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 отношении</w:t>
      </w:r>
      <w:r w:rsidRPr="000A40DD">
        <w:rPr>
          <w:rFonts w:ascii="Times New Roman" w:hAnsi="Times New Roman" w:cs="Times New Roman"/>
          <w:sz w:val="28"/>
          <w:szCs w:val="28"/>
        </w:rPr>
        <w:t>:</w:t>
      </w:r>
    </w:p>
    <w:p w:rsidR="00227F5C" w:rsidRPr="009E4D38" w:rsidRDefault="00227F5C" w:rsidP="006F23DC">
      <w:pPr>
        <w:pBdr>
          <w:top w:val="single" w:sz="4" w:space="1" w:color="auto"/>
        </w:pBdr>
        <w:spacing w:line="216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227F5C" w:rsidRPr="009E4D38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E4D3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ФИО гражданина, наименование организации)</w:t>
      </w:r>
    </w:p>
    <w:p w:rsidR="00227F5C" w:rsidRPr="000A40DD" w:rsidRDefault="00227F5C" w:rsidP="006F23DC">
      <w:pPr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период: с «       »                      по      «      »</w:t>
      </w: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spacing w:before="18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УСТАНОВЛЕНО</w:t>
      </w:r>
    </w:p>
    <w:p w:rsidR="00227F5C" w:rsidRPr="00592499" w:rsidRDefault="00227F5C" w:rsidP="006F23DC">
      <w:pPr>
        <w:spacing w:before="18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F5C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592499" w:rsidRDefault="00227F5C" w:rsidP="006F23DC">
      <w:pPr>
        <w:pBdr>
          <w:top w:val="single" w:sz="4" w:space="1" w:color="auto"/>
        </w:pBdr>
        <w:spacing w:line="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Pr="00592499" w:rsidRDefault="00227F5C" w:rsidP="006F23DC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7F5C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499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обстоятельства и причины невозможности проведения контрольного мероприятия</w:t>
      </w:r>
      <w:r w:rsidRPr="00592499">
        <w:rPr>
          <w:rFonts w:ascii="Times New Roman" w:hAnsi="Times New Roman" w:cs="Times New Roman"/>
          <w:sz w:val="22"/>
          <w:szCs w:val="22"/>
        </w:rPr>
        <w:t>)</w:t>
      </w:r>
    </w:p>
    <w:p w:rsidR="00227F5C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227F5C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227F5C" w:rsidRDefault="00227F5C" w:rsidP="006F23DC">
      <w:pPr>
        <w:spacing w:line="216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227F5C" w:rsidRDefault="00227F5C" w:rsidP="006F23DC">
      <w:pPr>
        <w:tabs>
          <w:tab w:val="left" w:pos="6225"/>
        </w:tabs>
        <w:spacing w:line="216" w:lineRule="auto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227F5C" w:rsidRDefault="00227F5C" w:rsidP="006F23DC">
      <w:pPr>
        <w:tabs>
          <w:tab w:val="left" w:pos="6225"/>
        </w:tabs>
        <w:spacing w:line="216" w:lineRule="auto"/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«___»________________   _____________</w:t>
      </w:r>
    </w:p>
    <w:p w:rsidR="00227F5C" w:rsidRDefault="00227F5C" w:rsidP="006F23DC">
      <w:pPr>
        <w:tabs>
          <w:tab w:val="left" w:pos="6225"/>
        </w:tabs>
        <w:spacing w:line="216" w:lineRule="auto"/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227F5C" w:rsidRPr="00592499" w:rsidRDefault="00227F5C" w:rsidP="006F23DC">
      <w:pPr>
        <w:tabs>
          <w:tab w:val="left" w:pos="6225"/>
        </w:tabs>
        <w:spacing w:line="216" w:lineRule="auto"/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227F5C" w:rsidRPr="005169A0" w:rsidRDefault="00227F5C" w:rsidP="006F23DC">
      <w:pPr>
        <w:pBdr>
          <w:top w:val="single" w:sz="4" w:space="1" w:color="auto"/>
        </w:pBdr>
        <w:spacing w:line="216" w:lineRule="auto"/>
        <w:ind w:left="6237"/>
        <w:jc w:val="center"/>
        <w:rPr>
          <w:rFonts w:ascii="Times New Roman" w:hAnsi="Times New Roman" w:cs="Times New Roman"/>
        </w:rPr>
      </w:pPr>
      <w:r w:rsidRPr="005509E7">
        <w:rPr>
          <w:rFonts w:ascii="Times New Roman" w:hAnsi="Times New Roman" w:cs="Times New Roman"/>
          <w:sz w:val="24"/>
          <w:szCs w:val="24"/>
        </w:rPr>
        <w:t xml:space="preserve"> </w:t>
      </w:r>
      <w:r w:rsidRPr="005169A0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>,</w:t>
      </w:r>
      <w:r w:rsidRPr="00516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фамилия, инициалы</w:t>
      </w:r>
      <w:r w:rsidRPr="005169A0">
        <w:rPr>
          <w:rFonts w:ascii="Times New Roman" w:hAnsi="Times New Roman" w:cs="Times New Roman"/>
        </w:rPr>
        <w:t xml:space="preserve"> инспектора)</w:t>
      </w:r>
    </w:p>
    <w:p w:rsidR="00227F5C" w:rsidRDefault="00227F5C" w:rsidP="006F23D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руководителя контрольного органа</w:t>
      </w:r>
    </w:p>
    <w:p w:rsidR="00227F5C" w:rsidRDefault="00227F5C" w:rsidP="006F23D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CC7728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              ________________________________</w:t>
      </w:r>
    </w:p>
    <w:p w:rsidR="00227F5C" w:rsidRPr="00D92A66" w:rsidRDefault="00227F5C" w:rsidP="00CC7728">
      <w:pPr>
        <w:spacing w:line="216" w:lineRule="auto"/>
        <w:jc w:val="both"/>
        <w:rPr>
          <w:rFonts w:ascii="Times New Roman" w:hAnsi="Times New Roman" w:cs="Times New Roman"/>
        </w:rPr>
      </w:pPr>
      <w:r w:rsidRPr="00D92A66">
        <w:rPr>
          <w:rFonts w:ascii="Times New Roman" w:hAnsi="Times New Roman" w:cs="Times New Roman"/>
        </w:rPr>
        <w:t xml:space="preserve">(должность, ФИО руководителя </w:t>
      </w:r>
      <w:r>
        <w:rPr>
          <w:rFonts w:ascii="Times New Roman" w:hAnsi="Times New Roman" w:cs="Times New Roman"/>
        </w:rPr>
        <w:t>к</w:t>
      </w:r>
      <w:r w:rsidRPr="00D92A66">
        <w:rPr>
          <w:rFonts w:ascii="Times New Roman" w:hAnsi="Times New Roman" w:cs="Times New Roman"/>
        </w:rPr>
        <w:t>онтрольного органа)</w:t>
      </w:r>
      <w:r>
        <w:rPr>
          <w:rFonts w:ascii="Times New Roman" w:hAnsi="Times New Roman" w:cs="Times New Roman"/>
        </w:rPr>
        <w:t xml:space="preserve">                                        (подпись)</w:t>
      </w:r>
    </w:p>
    <w:p w:rsidR="00227F5C" w:rsidRPr="005169A0" w:rsidRDefault="00227F5C" w:rsidP="006F23D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227F5C" w:rsidRPr="000A40DD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227F5C" w:rsidRPr="000A40DD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  <w:r w:rsidRPr="000A40DD">
        <w:rPr>
          <w:rFonts w:ascii="Times New Roman" w:hAnsi="Times New Roman" w:cs="Times New Roman"/>
          <w:sz w:val="28"/>
          <w:szCs w:val="28"/>
        </w:rPr>
        <w:t xml:space="preserve">земельном контроле на территории городского округа город Новоалтайск Алтайского края </w:t>
      </w:r>
    </w:p>
    <w:p w:rsidR="00227F5C" w:rsidRDefault="00227F5C" w:rsidP="006F23DC">
      <w:pPr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:rsidR="00227F5C" w:rsidRDefault="00227F5C" w:rsidP="007E2DCE">
      <w:pPr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Ключевые показатели муниципального контроля и их целевые значения </w:t>
      </w:r>
    </w:p>
    <w:p w:rsidR="00227F5C" w:rsidRDefault="00227F5C" w:rsidP="007E2DCE">
      <w:pPr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Ind w:w="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9"/>
        <w:gridCol w:w="3121"/>
      </w:tblGrid>
      <w:tr w:rsidR="00227F5C" w:rsidRPr="00954280" w:rsidTr="00F81EC2">
        <w:trPr>
          <w:trHeight w:val="315"/>
        </w:trPr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7F5C" w:rsidRPr="00954280" w:rsidRDefault="00227F5C" w:rsidP="00F81EC2">
            <w:pPr>
              <w:spacing w:line="276" w:lineRule="auto"/>
              <w:ind w:left="23" w:hanging="113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Ключевые показатели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7F5C" w:rsidRPr="00954280" w:rsidRDefault="00227F5C" w:rsidP="00F81EC2">
            <w:pPr>
              <w:spacing w:line="276" w:lineRule="auto"/>
              <w:ind w:left="23" w:hanging="113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Целевые значения</w:t>
            </w:r>
          </w:p>
        </w:tc>
      </w:tr>
      <w:tr w:rsidR="00227F5C" w:rsidRPr="00954280" w:rsidTr="00F81EC2">
        <w:trPr>
          <w:trHeight w:val="150"/>
        </w:trPr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7F5C" w:rsidRPr="00954280" w:rsidRDefault="00227F5C" w:rsidP="00F81EC2">
            <w:pPr>
              <w:jc w:val="both"/>
            </w:pPr>
            <w:r>
              <w:rPr>
                <w:rFonts w:ascii="Times New Roman" w:hAnsi="Times New Roman"/>
                <w:sz w:val="28"/>
              </w:rPr>
              <w:t xml:space="preserve">Процент устраненных нарушений из числа выявленных нарушений земельного законодательства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7F5C" w:rsidRPr="00954280" w:rsidRDefault="00227F5C" w:rsidP="00F81EC2">
            <w:pPr>
              <w:ind w:firstLine="33"/>
              <w:jc w:val="center"/>
            </w:pPr>
            <w:r>
              <w:rPr>
                <w:rFonts w:ascii="Times New Roman" w:hAnsi="Times New Roman"/>
                <w:sz w:val="28"/>
              </w:rPr>
              <w:t>70%</w:t>
            </w:r>
          </w:p>
        </w:tc>
      </w:tr>
      <w:tr w:rsidR="00227F5C" w:rsidRPr="00954280" w:rsidTr="00F81EC2">
        <w:trPr>
          <w:trHeight w:val="165"/>
        </w:trPr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7F5C" w:rsidRPr="00954280" w:rsidRDefault="00227F5C" w:rsidP="00F81EC2">
            <w:pPr>
              <w:jc w:val="both"/>
            </w:pPr>
            <w:r>
              <w:rPr>
                <w:rFonts w:ascii="Times New Roman" w:hAnsi="Times New Roman"/>
                <w:sz w:val="28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7F5C" w:rsidRPr="00954280" w:rsidRDefault="00227F5C" w:rsidP="00F81EC2">
            <w:pPr>
              <w:ind w:firstLine="33"/>
              <w:jc w:val="center"/>
            </w:pPr>
            <w:r>
              <w:rPr>
                <w:rFonts w:ascii="Times New Roman" w:hAnsi="Times New Roman"/>
                <w:sz w:val="28"/>
              </w:rPr>
              <w:t>0%</w:t>
            </w:r>
          </w:p>
        </w:tc>
      </w:tr>
    </w:tbl>
    <w:p w:rsidR="00227F5C" w:rsidRDefault="00227F5C" w:rsidP="007E2DCE">
      <w:pPr>
        <w:widowControl/>
        <w:rPr>
          <w:rFonts w:ascii="Times New Roman" w:hAnsi="Times New Roman" w:cs="Times New Roman"/>
          <w:sz w:val="28"/>
          <w:szCs w:val="28"/>
        </w:rPr>
      </w:pPr>
    </w:p>
    <w:p w:rsidR="00227F5C" w:rsidRPr="000A40DD" w:rsidRDefault="00227F5C" w:rsidP="006F23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40DD">
        <w:rPr>
          <w:rFonts w:ascii="Times New Roman" w:hAnsi="Times New Roman" w:cs="Times New Roman"/>
          <w:b/>
          <w:bCs/>
          <w:sz w:val="28"/>
          <w:szCs w:val="28"/>
        </w:rPr>
        <w:t>Индикативные показатели</w:t>
      </w:r>
    </w:p>
    <w:p w:rsidR="00227F5C" w:rsidRPr="000A40DD" w:rsidRDefault="00227F5C" w:rsidP="006F23D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"/>
        <w:gridCol w:w="2824"/>
        <w:gridCol w:w="830"/>
        <w:gridCol w:w="2740"/>
        <w:gridCol w:w="952"/>
        <w:gridCol w:w="1940"/>
      </w:tblGrid>
      <w:tr w:rsidR="00227F5C" w:rsidRPr="00B855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Индикативные показатели, </w:t>
            </w:r>
          </w:p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характеризующие параметры проведенных мероприятий</w:t>
            </w:r>
          </w:p>
        </w:tc>
      </w:tr>
      <w:tr w:rsidR="00227F5C" w:rsidRPr="00B855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Выполняемость внеплановых проверок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Ввн = (Рф / Рп) x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Ввн - выполняемость внеплановых проверок</w:t>
            </w:r>
          </w:p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Рф - количество проведенных внеплановых проверок (ед.)</w:t>
            </w:r>
          </w:p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 xml:space="preserve">Рп -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решений</w:t>
            </w: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 xml:space="preserve"> на проведение внеплановых проверок (ед.)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 xml:space="preserve">Письма и жалобы, поступившие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онтрольный орган</w:t>
            </w:r>
          </w:p>
        </w:tc>
      </w:tr>
      <w:tr w:rsidR="00227F5C" w:rsidRPr="00B85528">
        <w:trPr>
          <w:trHeight w:val="13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Доля проверок, на результаты которых поданы жалобы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Ж x 100 / Пф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Ж - количество жалоб (ед.)</w:t>
            </w:r>
          </w:p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Пф - количество проведенных проверок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F5C" w:rsidRPr="00B855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Пн x 100 / Пф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Пн - количество проверок, признанных недействительными (ед.)</w:t>
            </w:r>
          </w:p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Пф - количество проведенных проверок (ед.)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F5C" w:rsidRPr="00B855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Доля внеплановых проверок, которые не удалось провести в связи с отсутствием собственника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По x 100 / Пф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По - проверки, не проведенные по причине отсутствия проверяемого лица (ед.)</w:t>
            </w:r>
          </w:p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Пф - количество проведенных проверок (ед.)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F5C" w:rsidRPr="00B855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Доля заявлений, направленных на согласование в прокуратуру о проведении внеплановых проверок, в согласовании которых было отказано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Кзо х 100 / Кпз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Кзо - количество заявлений, по которым пришел отказ в согласовании (ед.)</w:t>
            </w:r>
          </w:p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Кпз - количество поданных на согласование заявлений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F5C" w:rsidRPr="00B855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Кнм х 100 / Квн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К нм - количество материалов, направленных в уполномоченные органы (ед.)</w:t>
            </w:r>
          </w:p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Квн - количество выявленных нарушений (ед.)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F5C" w:rsidRPr="00B855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F5C" w:rsidRPr="00B855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Индикативные показатели, </w:t>
            </w:r>
          </w:p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характеризующие объем задействованных трудовых ресурсов</w:t>
            </w:r>
          </w:p>
        </w:tc>
      </w:tr>
      <w:tr w:rsidR="00227F5C" w:rsidRPr="00B855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 xml:space="preserve">Нагрузка контрольных мероприятий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инспектора</w:t>
            </w:r>
            <w:r w:rsidRPr="00533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B89">
              <w:rPr>
                <w:rFonts w:ascii="Times New Roman" w:hAnsi="Times New Roman" w:cs="Times New Roman"/>
                <w:sz w:val="28"/>
                <w:szCs w:val="28"/>
              </w:rPr>
              <w:t>контрольного органа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муниципальному земельному контролю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Км / Кр= Нк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Км - количество контрольных мероприятий (ед.)</w:t>
            </w:r>
          </w:p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 xml:space="preserve">Кр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инспекторов</w:t>
            </w:r>
            <w:r w:rsidRPr="00533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B89">
              <w:rPr>
                <w:rFonts w:ascii="Times New Roman" w:hAnsi="Times New Roman" w:cs="Times New Roman"/>
                <w:sz w:val="28"/>
                <w:szCs w:val="28"/>
              </w:rPr>
              <w:t>контрольного органа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муниципальному земельному контролю </w:t>
            </w: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 xml:space="preserve"> (ед.)</w:t>
            </w:r>
          </w:p>
          <w:p w:rsidR="00227F5C" w:rsidRPr="00B85528" w:rsidRDefault="00227F5C" w:rsidP="000533F2">
            <w:pPr>
              <w:widowControl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>Нк - нагрузка на 1 работника (ед.)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85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7F5C" w:rsidRPr="00B85528" w:rsidRDefault="00227F5C" w:rsidP="000533F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7F5C" w:rsidRDefault="00227F5C" w:rsidP="007E2DCE"/>
    <w:sectPr w:rsidR="00227F5C" w:rsidSect="0079681B">
      <w:headerReference w:type="default" r:id="rId11"/>
      <w:pgSz w:w="11906" w:h="16838"/>
      <w:pgMar w:top="1134" w:right="567" w:bottom="1134" w:left="1701" w:header="709" w:footer="709" w:gutter="0"/>
      <w:pgNumType w:start="1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DB" w:rsidRDefault="005716DB" w:rsidP="0024234A">
      <w:r>
        <w:separator/>
      </w:r>
    </w:p>
  </w:endnote>
  <w:endnote w:type="continuationSeparator" w:id="0">
    <w:p w:rsidR="005716DB" w:rsidRDefault="005716DB" w:rsidP="0024234A">
      <w:r>
        <w:continuationSeparator/>
      </w:r>
    </w:p>
  </w:endnote>
  <w:endnote w:id="1">
    <w:p w:rsidR="00227F5C" w:rsidRDefault="00227F5C" w:rsidP="006F23DC">
      <w:pPr>
        <w:pStyle w:val="af8"/>
      </w:pPr>
    </w:p>
  </w:endnote>
  <w:endnote w:id="2">
    <w:p w:rsidR="00227F5C" w:rsidRDefault="00227F5C" w:rsidP="006F23DC">
      <w:pPr>
        <w:pStyle w:val="af8"/>
      </w:pPr>
    </w:p>
  </w:endnote>
  <w:endnote w:id="3">
    <w:p w:rsidR="00227F5C" w:rsidRDefault="00227F5C" w:rsidP="006F23DC">
      <w:pPr>
        <w:pStyle w:val="af8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DB" w:rsidRDefault="005716DB" w:rsidP="0024234A">
      <w:r>
        <w:separator/>
      </w:r>
    </w:p>
  </w:footnote>
  <w:footnote w:type="continuationSeparator" w:id="0">
    <w:p w:rsidR="005716DB" w:rsidRDefault="005716DB" w:rsidP="00242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5C" w:rsidRPr="00FE3DCD" w:rsidRDefault="00227F5C">
    <w:pPr>
      <w:pStyle w:val="ab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227F5C" w:rsidRDefault="00227F5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382566E"/>
    <w:multiLevelType w:val="hybridMultilevel"/>
    <w:tmpl w:val="E64A2C18"/>
    <w:lvl w:ilvl="0" w:tplc="683AF0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AA"/>
    <w:rsid w:val="00011487"/>
    <w:rsid w:val="000114F5"/>
    <w:rsid w:val="00013749"/>
    <w:rsid w:val="00014924"/>
    <w:rsid w:val="00016933"/>
    <w:rsid w:val="000176FF"/>
    <w:rsid w:val="00022707"/>
    <w:rsid w:val="00030B66"/>
    <w:rsid w:val="00030F0F"/>
    <w:rsid w:val="0003111E"/>
    <w:rsid w:val="000342B6"/>
    <w:rsid w:val="00036ECD"/>
    <w:rsid w:val="000371F2"/>
    <w:rsid w:val="00042903"/>
    <w:rsid w:val="000469DD"/>
    <w:rsid w:val="000533F2"/>
    <w:rsid w:val="000534D7"/>
    <w:rsid w:val="00055462"/>
    <w:rsid w:val="00057695"/>
    <w:rsid w:val="00062C10"/>
    <w:rsid w:val="00064206"/>
    <w:rsid w:val="0007019D"/>
    <w:rsid w:val="000732B8"/>
    <w:rsid w:val="00073564"/>
    <w:rsid w:val="000749C5"/>
    <w:rsid w:val="00075108"/>
    <w:rsid w:val="000963B3"/>
    <w:rsid w:val="0009649E"/>
    <w:rsid w:val="000A40DD"/>
    <w:rsid w:val="000A6D09"/>
    <w:rsid w:val="000A7B3C"/>
    <w:rsid w:val="000B0352"/>
    <w:rsid w:val="000D3330"/>
    <w:rsid w:val="000E7764"/>
    <w:rsid w:val="000E7BBF"/>
    <w:rsid w:val="0010081B"/>
    <w:rsid w:val="0010231B"/>
    <w:rsid w:val="00103863"/>
    <w:rsid w:val="00103A95"/>
    <w:rsid w:val="0010624A"/>
    <w:rsid w:val="00111436"/>
    <w:rsid w:val="001155A6"/>
    <w:rsid w:val="00121B63"/>
    <w:rsid w:val="00131C3D"/>
    <w:rsid w:val="00132053"/>
    <w:rsid w:val="00134953"/>
    <w:rsid w:val="00134AF9"/>
    <w:rsid w:val="00134E29"/>
    <w:rsid w:val="00140200"/>
    <w:rsid w:val="00144512"/>
    <w:rsid w:val="00145D6D"/>
    <w:rsid w:val="00152974"/>
    <w:rsid w:val="00161B02"/>
    <w:rsid w:val="00165359"/>
    <w:rsid w:val="00165F0D"/>
    <w:rsid w:val="001662FA"/>
    <w:rsid w:val="00172047"/>
    <w:rsid w:val="00182EBB"/>
    <w:rsid w:val="00192814"/>
    <w:rsid w:val="001B1302"/>
    <w:rsid w:val="001B32A6"/>
    <w:rsid w:val="001B3D3D"/>
    <w:rsid w:val="001B42F6"/>
    <w:rsid w:val="001B458F"/>
    <w:rsid w:val="001C48F1"/>
    <w:rsid w:val="001C581D"/>
    <w:rsid w:val="001D0800"/>
    <w:rsid w:val="001D1D3E"/>
    <w:rsid w:val="001D6D4D"/>
    <w:rsid w:val="001E099C"/>
    <w:rsid w:val="001E3050"/>
    <w:rsid w:val="00200FB0"/>
    <w:rsid w:val="00202C66"/>
    <w:rsid w:val="00203808"/>
    <w:rsid w:val="00205A4B"/>
    <w:rsid w:val="00212E7A"/>
    <w:rsid w:val="00215E5F"/>
    <w:rsid w:val="00216C05"/>
    <w:rsid w:val="00225483"/>
    <w:rsid w:val="00227F5C"/>
    <w:rsid w:val="00230DB8"/>
    <w:rsid w:val="002339BC"/>
    <w:rsid w:val="00235570"/>
    <w:rsid w:val="0024234A"/>
    <w:rsid w:val="00247BBA"/>
    <w:rsid w:val="00253730"/>
    <w:rsid w:val="00267B12"/>
    <w:rsid w:val="002900EA"/>
    <w:rsid w:val="002900ED"/>
    <w:rsid w:val="002A15B5"/>
    <w:rsid w:val="002A26B0"/>
    <w:rsid w:val="002A3896"/>
    <w:rsid w:val="002A4054"/>
    <w:rsid w:val="002A4972"/>
    <w:rsid w:val="002A74B1"/>
    <w:rsid w:val="002C0923"/>
    <w:rsid w:val="002C0BE9"/>
    <w:rsid w:val="002D2774"/>
    <w:rsid w:val="002D4A74"/>
    <w:rsid w:val="002D6C29"/>
    <w:rsid w:val="002E4D57"/>
    <w:rsid w:val="002E4D6D"/>
    <w:rsid w:val="002F25B0"/>
    <w:rsid w:val="002F65AD"/>
    <w:rsid w:val="002F7E2E"/>
    <w:rsid w:val="00304317"/>
    <w:rsid w:val="00304E28"/>
    <w:rsid w:val="00305491"/>
    <w:rsid w:val="00315E3A"/>
    <w:rsid w:val="00320FC0"/>
    <w:rsid w:val="0032462E"/>
    <w:rsid w:val="00331AF7"/>
    <w:rsid w:val="003334F0"/>
    <w:rsid w:val="00341CE5"/>
    <w:rsid w:val="00344A2F"/>
    <w:rsid w:val="003461C8"/>
    <w:rsid w:val="003505F2"/>
    <w:rsid w:val="0035227B"/>
    <w:rsid w:val="00355A54"/>
    <w:rsid w:val="003658EB"/>
    <w:rsid w:val="003668B1"/>
    <w:rsid w:val="00374414"/>
    <w:rsid w:val="0037522A"/>
    <w:rsid w:val="0037541D"/>
    <w:rsid w:val="00375CE6"/>
    <w:rsid w:val="00377F44"/>
    <w:rsid w:val="00392669"/>
    <w:rsid w:val="0039457E"/>
    <w:rsid w:val="003A0A8A"/>
    <w:rsid w:val="003A4A9D"/>
    <w:rsid w:val="003A54CD"/>
    <w:rsid w:val="003A644E"/>
    <w:rsid w:val="003B2DF2"/>
    <w:rsid w:val="003B6ECD"/>
    <w:rsid w:val="003B7E9F"/>
    <w:rsid w:val="003C060F"/>
    <w:rsid w:val="003C0FE7"/>
    <w:rsid w:val="003C1046"/>
    <w:rsid w:val="003D0CAA"/>
    <w:rsid w:val="003E2AFE"/>
    <w:rsid w:val="003E5022"/>
    <w:rsid w:val="003E7499"/>
    <w:rsid w:val="003F3B89"/>
    <w:rsid w:val="003F7E44"/>
    <w:rsid w:val="0040304C"/>
    <w:rsid w:val="0040678B"/>
    <w:rsid w:val="004071AE"/>
    <w:rsid w:val="004159DB"/>
    <w:rsid w:val="004161D7"/>
    <w:rsid w:val="00417817"/>
    <w:rsid w:val="00422B33"/>
    <w:rsid w:val="00426ADF"/>
    <w:rsid w:val="00430C6A"/>
    <w:rsid w:val="004312AE"/>
    <w:rsid w:val="00453B02"/>
    <w:rsid w:val="004628D3"/>
    <w:rsid w:val="00463C8B"/>
    <w:rsid w:val="004704DD"/>
    <w:rsid w:val="004767C5"/>
    <w:rsid w:val="00477434"/>
    <w:rsid w:val="0047755D"/>
    <w:rsid w:val="004818F8"/>
    <w:rsid w:val="004902DA"/>
    <w:rsid w:val="00491739"/>
    <w:rsid w:val="00495475"/>
    <w:rsid w:val="004973F5"/>
    <w:rsid w:val="004A0D16"/>
    <w:rsid w:val="004A494C"/>
    <w:rsid w:val="004A7382"/>
    <w:rsid w:val="004B0F23"/>
    <w:rsid w:val="004B1614"/>
    <w:rsid w:val="004B40CC"/>
    <w:rsid w:val="004B7DAB"/>
    <w:rsid w:val="004C175E"/>
    <w:rsid w:val="004C4C7A"/>
    <w:rsid w:val="004C56F2"/>
    <w:rsid w:val="004D1998"/>
    <w:rsid w:val="004D60AE"/>
    <w:rsid w:val="004D6267"/>
    <w:rsid w:val="004F4F2D"/>
    <w:rsid w:val="00501385"/>
    <w:rsid w:val="00507737"/>
    <w:rsid w:val="00510F37"/>
    <w:rsid w:val="00513C92"/>
    <w:rsid w:val="005169A0"/>
    <w:rsid w:val="005203C1"/>
    <w:rsid w:val="00522A44"/>
    <w:rsid w:val="00532249"/>
    <w:rsid w:val="00533172"/>
    <w:rsid w:val="00534769"/>
    <w:rsid w:val="00536F7C"/>
    <w:rsid w:val="00542369"/>
    <w:rsid w:val="005464C7"/>
    <w:rsid w:val="005509E7"/>
    <w:rsid w:val="00550DB4"/>
    <w:rsid w:val="0055138A"/>
    <w:rsid w:val="00561535"/>
    <w:rsid w:val="00564F4F"/>
    <w:rsid w:val="00567512"/>
    <w:rsid w:val="0057102C"/>
    <w:rsid w:val="005716DB"/>
    <w:rsid w:val="00573FF7"/>
    <w:rsid w:val="005748FE"/>
    <w:rsid w:val="00574C4C"/>
    <w:rsid w:val="00575DB6"/>
    <w:rsid w:val="005920AF"/>
    <w:rsid w:val="00592499"/>
    <w:rsid w:val="00597EDE"/>
    <w:rsid w:val="005A6853"/>
    <w:rsid w:val="005B30E6"/>
    <w:rsid w:val="005C44BD"/>
    <w:rsid w:val="005C55E3"/>
    <w:rsid w:val="005C5ED3"/>
    <w:rsid w:val="005C7940"/>
    <w:rsid w:val="005D0817"/>
    <w:rsid w:val="005E30BF"/>
    <w:rsid w:val="005F157E"/>
    <w:rsid w:val="005F21E8"/>
    <w:rsid w:val="005F5A0B"/>
    <w:rsid w:val="005F6DF9"/>
    <w:rsid w:val="00611CB5"/>
    <w:rsid w:val="00621238"/>
    <w:rsid w:val="006229DC"/>
    <w:rsid w:val="0062362B"/>
    <w:rsid w:val="00634FF6"/>
    <w:rsid w:val="00644296"/>
    <w:rsid w:val="00651BF5"/>
    <w:rsid w:val="00652F1A"/>
    <w:rsid w:val="00657887"/>
    <w:rsid w:val="00660406"/>
    <w:rsid w:val="00666D55"/>
    <w:rsid w:val="00671F90"/>
    <w:rsid w:val="006728C4"/>
    <w:rsid w:val="006808D6"/>
    <w:rsid w:val="006830B9"/>
    <w:rsid w:val="00684768"/>
    <w:rsid w:val="006851A9"/>
    <w:rsid w:val="00687736"/>
    <w:rsid w:val="0069636C"/>
    <w:rsid w:val="006975F4"/>
    <w:rsid w:val="006A1164"/>
    <w:rsid w:val="006A1D3D"/>
    <w:rsid w:val="006A2D77"/>
    <w:rsid w:val="006A385F"/>
    <w:rsid w:val="006B1958"/>
    <w:rsid w:val="006B2AC8"/>
    <w:rsid w:val="006B43D5"/>
    <w:rsid w:val="006B7940"/>
    <w:rsid w:val="006C5512"/>
    <w:rsid w:val="006D3105"/>
    <w:rsid w:val="006D45D0"/>
    <w:rsid w:val="006E2AE0"/>
    <w:rsid w:val="006E58BA"/>
    <w:rsid w:val="006E593C"/>
    <w:rsid w:val="006F017F"/>
    <w:rsid w:val="006F23DC"/>
    <w:rsid w:val="0070303C"/>
    <w:rsid w:val="00706F2C"/>
    <w:rsid w:val="0071509C"/>
    <w:rsid w:val="0071649A"/>
    <w:rsid w:val="00721D61"/>
    <w:rsid w:val="0073254A"/>
    <w:rsid w:val="00742B3F"/>
    <w:rsid w:val="00743106"/>
    <w:rsid w:val="0074628E"/>
    <w:rsid w:val="00747F93"/>
    <w:rsid w:val="00754B05"/>
    <w:rsid w:val="007564AA"/>
    <w:rsid w:val="00775E69"/>
    <w:rsid w:val="007768C3"/>
    <w:rsid w:val="00780940"/>
    <w:rsid w:val="00782F55"/>
    <w:rsid w:val="007831D9"/>
    <w:rsid w:val="0079681B"/>
    <w:rsid w:val="00797D76"/>
    <w:rsid w:val="007A3D55"/>
    <w:rsid w:val="007A7C02"/>
    <w:rsid w:val="007B13AF"/>
    <w:rsid w:val="007B4D68"/>
    <w:rsid w:val="007C1AA6"/>
    <w:rsid w:val="007C5AFD"/>
    <w:rsid w:val="007D1C8E"/>
    <w:rsid w:val="007D3F53"/>
    <w:rsid w:val="007D4F95"/>
    <w:rsid w:val="007D7A57"/>
    <w:rsid w:val="007E2DCE"/>
    <w:rsid w:val="007E508E"/>
    <w:rsid w:val="007E65C3"/>
    <w:rsid w:val="007E7CFF"/>
    <w:rsid w:val="007F0BBB"/>
    <w:rsid w:val="007F77A5"/>
    <w:rsid w:val="00821554"/>
    <w:rsid w:val="00824277"/>
    <w:rsid w:val="0083086B"/>
    <w:rsid w:val="00833CD9"/>
    <w:rsid w:val="00843A3A"/>
    <w:rsid w:val="00844944"/>
    <w:rsid w:val="00845712"/>
    <w:rsid w:val="008614CD"/>
    <w:rsid w:val="00866CCC"/>
    <w:rsid w:val="008677CD"/>
    <w:rsid w:val="00871635"/>
    <w:rsid w:val="00875C99"/>
    <w:rsid w:val="008768A9"/>
    <w:rsid w:val="00881FB8"/>
    <w:rsid w:val="00885ECA"/>
    <w:rsid w:val="00891D00"/>
    <w:rsid w:val="008940AB"/>
    <w:rsid w:val="00895F7C"/>
    <w:rsid w:val="008A133A"/>
    <w:rsid w:val="008B5690"/>
    <w:rsid w:val="008B7996"/>
    <w:rsid w:val="008B7EAE"/>
    <w:rsid w:val="008C4CDF"/>
    <w:rsid w:val="008C52D1"/>
    <w:rsid w:val="008C6BD9"/>
    <w:rsid w:val="008D23EA"/>
    <w:rsid w:val="008D2D58"/>
    <w:rsid w:val="008D4B75"/>
    <w:rsid w:val="008D5BBC"/>
    <w:rsid w:val="008D6F93"/>
    <w:rsid w:val="008E240C"/>
    <w:rsid w:val="008E3D41"/>
    <w:rsid w:val="00902523"/>
    <w:rsid w:val="00904C46"/>
    <w:rsid w:val="00907996"/>
    <w:rsid w:val="0091139B"/>
    <w:rsid w:val="00916386"/>
    <w:rsid w:val="00917AFC"/>
    <w:rsid w:val="00924BA9"/>
    <w:rsid w:val="009269DB"/>
    <w:rsid w:val="00933E8B"/>
    <w:rsid w:val="009361F8"/>
    <w:rsid w:val="00937600"/>
    <w:rsid w:val="00944044"/>
    <w:rsid w:val="00944563"/>
    <w:rsid w:val="00951AFA"/>
    <w:rsid w:val="009527FA"/>
    <w:rsid w:val="00952A01"/>
    <w:rsid w:val="00954280"/>
    <w:rsid w:val="00971BA5"/>
    <w:rsid w:val="0097313F"/>
    <w:rsid w:val="009736E9"/>
    <w:rsid w:val="009775C2"/>
    <w:rsid w:val="0098294F"/>
    <w:rsid w:val="00983FC3"/>
    <w:rsid w:val="0098512B"/>
    <w:rsid w:val="00993242"/>
    <w:rsid w:val="00997D65"/>
    <w:rsid w:val="009A0112"/>
    <w:rsid w:val="009A18A3"/>
    <w:rsid w:val="009B2992"/>
    <w:rsid w:val="009C193A"/>
    <w:rsid w:val="009C77CE"/>
    <w:rsid w:val="009D08DC"/>
    <w:rsid w:val="009D59FE"/>
    <w:rsid w:val="009E08E2"/>
    <w:rsid w:val="009E4D38"/>
    <w:rsid w:val="009F074C"/>
    <w:rsid w:val="009F6DF5"/>
    <w:rsid w:val="00A113A8"/>
    <w:rsid w:val="00A20203"/>
    <w:rsid w:val="00A2201D"/>
    <w:rsid w:val="00A24AA5"/>
    <w:rsid w:val="00A25879"/>
    <w:rsid w:val="00A329BF"/>
    <w:rsid w:val="00A37FB3"/>
    <w:rsid w:val="00A422B5"/>
    <w:rsid w:val="00A46AD0"/>
    <w:rsid w:val="00A548AB"/>
    <w:rsid w:val="00A629BF"/>
    <w:rsid w:val="00A86D4E"/>
    <w:rsid w:val="00A931C4"/>
    <w:rsid w:val="00AA1EA0"/>
    <w:rsid w:val="00AA2415"/>
    <w:rsid w:val="00AB0E89"/>
    <w:rsid w:val="00AB44F7"/>
    <w:rsid w:val="00AB4C89"/>
    <w:rsid w:val="00AB63ED"/>
    <w:rsid w:val="00AD4718"/>
    <w:rsid w:val="00AD5670"/>
    <w:rsid w:val="00AD67CA"/>
    <w:rsid w:val="00AD6DA8"/>
    <w:rsid w:val="00AD72A5"/>
    <w:rsid w:val="00AD764A"/>
    <w:rsid w:val="00AD7D9A"/>
    <w:rsid w:val="00AF1EF3"/>
    <w:rsid w:val="00AF1EFF"/>
    <w:rsid w:val="00AF472A"/>
    <w:rsid w:val="00AF5C13"/>
    <w:rsid w:val="00AF7261"/>
    <w:rsid w:val="00B000F6"/>
    <w:rsid w:val="00B042C7"/>
    <w:rsid w:val="00B05D34"/>
    <w:rsid w:val="00B05ED3"/>
    <w:rsid w:val="00B05F5E"/>
    <w:rsid w:val="00B06742"/>
    <w:rsid w:val="00B109C0"/>
    <w:rsid w:val="00B22463"/>
    <w:rsid w:val="00B242D2"/>
    <w:rsid w:val="00B25881"/>
    <w:rsid w:val="00B30438"/>
    <w:rsid w:val="00B31868"/>
    <w:rsid w:val="00B32ACB"/>
    <w:rsid w:val="00B42396"/>
    <w:rsid w:val="00B72D1B"/>
    <w:rsid w:val="00B8097B"/>
    <w:rsid w:val="00B85528"/>
    <w:rsid w:val="00B8774E"/>
    <w:rsid w:val="00B91FDC"/>
    <w:rsid w:val="00B92B36"/>
    <w:rsid w:val="00B94C30"/>
    <w:rsid w:val="00B94FD6"/>
    <w:rsid w:val="00B96F2A"/>
    <w:rsid w:val="00BA39A2"/>
    <w:rsid w:val="00BA3A48"/>
    <w:rsid w:val="00BA6476"/>
    <w:rsid w:val="00BB10CD"/>
    <w:rsid w:val="00BB2E5A"/>
    <w:rsid w:val="00BB3A55"/>
    <w:rsid w:val="00BB6671"/>
    <w:rsid w:val="00BB78C0"/>
    <w:rsid w:val="00BB7CD5"/>
    <w:rsid w:val="00BC0FD9"/>
    <w:rsid w:val="00BC18CE"/>
    <w:rsid w:val="00BC3F44"/>
    <w:rsid w:val="00BD02D7"/>
    <w:rsid w:val="00BD351E"/>
    <w:rsid w:val="00BD58C4"/>
    <w:rsid w:val="00BE35AF"/>
    <w:rsid w:val="00C04E82"/>
    <w:rsid w:val="00C07EDC"/>
    <w:rsid w:val="00C129CA"/>
    <w:rsid w:val="00C20FE7"/>
    <w:rsid w:val="00C30867"/>
    <w:rsid w:val="00C33D4D"/>
    <w:rsid w:val="00C40F78"/>
    <w:rsid w:val="00C80AFC"/>
    <w:rsid w:val="00C841E8"/>
    <w:rsid w:val="00C87832"/>
    <w:rsid w:val="00CA229E"/>
    <w:rsid w:val="00CA712C"/>
    <w:rsid w:val="00CB1DFD"/>
    <w:rsid w:val="00CB25D0"/>
    <w:rsid w:val="00CB2E81"/>
    <w:rsid w:val="00CC2657"/>
    <w:rsid w:val="00CC539D"/>
    <w:rsid w:val="00CC5ADE"/>
    <w:rsid w:val="00CC5FF9"/>
    <w:rsid w:val="00CC7728"/>
    <w:rsid w:val="00CD3797"/>
    <w:rsid w:val="00CD61C5"/>
    <w:rsid w:val="00CE21AA"/>
    <w:rsid w:val="00CE72A2"/>
    <w:rsid w:val="00CF429C"/>
    <w:rsid w:val="00CF52C2"/>
    <w:rsid w:val="00D022BC"/>
    <w:rsid w:val="00D04FDE"/>
    <w:rsid w:val="00D14E40"/>
    <w:rsid w:val="00D1627C"/>
    <w:rsid w:val="00D262BB"/>
    <w:rsid w:val="00D30540"/>
    <w:rsid w:val="00D33EB6"/>
    <w:rsid w:val="00D34471"/>
    <w:rsid w:val="00D353B6"/>
    <w:rsid w:val="00D35AFA"/>
    <w:rsid w:val="00D47AEB"/>
    <w:rsid w:val="00D52F04"/>
    <w:rsid w:val="00D54682"/>
    <w:rsid w:val="00D66FD6"/>
    <w:rsid w:val="00D71ACC"/>
    <w:rsid w:val="00D92A66"/>
    <w:rsid w:val="00D9386D"/>
    <w:rsid w:val="00D96460"/>
    <w:rsid w:val="00D96D07"/>
    <w:rsid w:val="00DA171B"/>
    <w:rsid w:val="00DA326B"/>
    <w:rsid w:val="00DA7B1D"/>
    <w:rsid w:val="00DB020A"/>
    <w:rsid w:val="00DB3456"/>
    <w:rsid w:val="00DB6A76"/>
    <w:rsid w:val="00DC0EEE"/>
    <w:rsid w:val="00DC1406"/>
    <w:rsid w:val="00DC30C3"/>
    <w:rsid w:val="00DC406B"/>
    <w:rsid w:val="00DC6B43"/>
    <w:rsid w:val="00DD04B9"/>
    <w:rsid w:val="00DD1D88"/>
    <w:rsid w:val="00DD366B"/>
    <w:rsid w:val="00DD7E9C"/>
    <w:rsid w:val="00DE7C14"/>
    <w:rsid w:val="00DF0B9C"/>
    <w:rsid w:val="00DF465C"/>
    <w:rsid w:val="00DF7640"/>
    <w:rsid w:val="00E0054D"/>
    <w:rsid w:val="00E16627"/>
    <w:rsid w:val="00E17B74"/>
    <w:rsid w:val="00E201E5"/>
    <w:rsid w:val="00E25155"/>
    <w:rsid w:val="00E34AC6"/>
    <w:rsid w:val="00E4628B"/>
    <w:rsid w:val="00E57C95"/>
    <w:rsid w:val="00E60428"/>
    <w:rsid w:val="00E624B8"/>
    <w:rsid w:val="00E673AA"/>
    <w:rsid w:val="00E731E9"/>
    <w:rsid w:val="00E7384D"/>
    <w:rsid w:val="00E73889"/>
    <w:rsid w:val="00E84AB0"/>
    <w:rsid w:val="00E90B8B"/>
    <w:rsid w:val="00E91539"/>
    <w:rsid w:val="00E95816"/>
    <w:rsid w:val="00E95BA0"/>
    <w:rsid w:val="00E974B8"/>
    <w:rsid w:val="00EA6726"/>
    <w:rsid w:val="00EA7EC3"/>
    <w:rsid w:val="00EB4196"/>
    <w:rsid w:val="00EB46B4"/>
    <w:rsid w:val="00EC07EA"/>
    <w:rsid w:val="00EC0E4F"/>
    <w:rsid w:val="00EC463A"/>
    <w:rsid w:val="00EF1070"/>
    <w:rsid w:val="00EF73E0"/>
    <w:rsid w:val="00F12D32"/>
    <w:rsid w:val="00F14A6C"/>
    <w:rsid w:val="00F15C6B"/>
    <w:rsid w:val="00F20E35"/>
    <w:rsid w:val="00F21459"/>
    <w:rsid w:val="00F2278B"/>
    <w:rsid w:val="00F405C8"/>
    <w:rsid w:val="00F46A1F"/>
    <w:rsid w:val="00F53C78"/>
    <w:rsid w:val="00F53E34"/>
    <w:rsid w:val="00F53ED0"/>
    <w:rsid w:val="00F574AD"/>
    <w:rsid w:val="00F63C67"/>
    <w:rsid w:val="00F63ECA"/>
    <w:rsid w:val="00F643C5"/>
    <w:rsid w:val="00F666FB"/>
    <w:rsid w:val="00F71AD8"/>
    <w:rsid w:val="00F74E0A"/>
    <w:rsid w:val="00F76EDC"/>
    <w:rsid w:val="00F81EC2"/>
    <w:rsid w:val="00F82ECC"/>
    <w:rsid w:val="00F91B56"/>
    <w:rsid w:val="00F9325B"/>
    <w:rsid w:val="00F94E5A"/>
    <w:rsid w:val="00F964D7"/>
    <w:rsid w:val="00FA6960"/>
    <w:rsid w:val="00FB4714"/>
    <w:rsid w:val="00FC0F40"/>
    <w:rsid w:val="00FC12E4"/>
    <w:rsid w:val="00FC2DC0"/>
    <w:rsid w:val="00FC2F64"/>
    <w:rsid w:val="00FC4628"/>
    <w:rsid w:val="00FC5404"/>
    <w:rsid w:val="00FC59E8"/>
    <w:rsid w:val="00FD70CC"/>
    <w:rsid w:val="00FE3DCD"/>
    <w:rsid w:val="00FE615B"/>
    <w:rsid w:val="00FE7F49"/>
    <w:rsid w:val="00FF0151"/>
    <w:rsid w:val="00FF2B49"/>
    <w:rsid w:val="00FF44F0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4A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4234A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234A"/>
    <w:rPr>
      <w:rFonts w:ascii="XO Thames" w:hAnsi="XO Thames" w:cs="XO Thames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24234A"/>
    <w:rPr>
      <w:rFonts w:ascii="XO Thames" w:hAnsi="XO Thames" w:cs="XO Thames"/>
      <w:b/>
      <w:bCs/>
      <w:color w:val="00A0FF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24234A"/>
    <w:rPr>
      <w:rFonts w:ascii="XO Thames" w:hAnsi="XO Thames" w:cs="XO Thames"/>
      <w:b/>
      <w:bCs/>
      <w:i/>
      <w:iCs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24234A"/>
    <w:rPr>
      <w:rFonts w:ascii="XO Thames" w:hAnsi="XO Thames" w:cs="XO Thames"/>
      <w:b/>
      <w:bCs/>
      <w:color w:val="595959"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24234A"/>
    <w:rPr>
      <w:rFonts w:ascii="XO Thames" w:hAnsi="XO Thames" w:cs="XO Thames"/>
      <w:b/>
      <w:bCs/>
      <w:color w:val="000000"/>
      <w:sz w:val="20"/>
      <w:szCs w:val="20"/>
    </w:rPr>
  </w:style>
  <w:style w:type="character" w:customStyle="1" w:styleId="11">
    <w:name w:val="Обычный1"/>
    <w:uiPriority w:val="99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24234A"/>
    <w:pPr>
      <w:widowControl/>
      <w:spacing w:after="200" w:line="276" w:lineRule="auto"/>
      <w:ind w:left="200"/>
    </w:pPr>
    <w:rPr>
      <w:rFonts w:ascii="Calibri" w:eastAsia="Calibri" w:hAnsi="Calibri" w:cs="Times New Roman"/>
    </w:rPr>
  </w:style>
  <w:style w:type="character" w:customStyle="1" w:styleId="22">
    <w:name w:val="Оглавление 2 Знак"/>
    <w:link w:val="21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24234A"/>
    <w:pPr>
      <w:widowControl/>
      <w:spacing w:after="200" w:line="276" w:lineRule="auto"/>
      <w:ind w:left="600"/>
    </w:pPr>
    <w:rPr>
      <w:rFonts w:ascii="Calibri" w:eastAsia="Calibri" w:hAnsi="Calibri" w:cs="Times New Roman"/>
    </w:rPr>
  </w:style>
  <w:style w:type="character" w:customStyle="1" w:styleId="42">
    <w:name w:val="Оглавление 4 Знак"/>
    <w:link w:val="41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4234A"/>
    <w:rPr>
      <w:rFonts w:ascii="Arial" w:hAnsi="Arial" w:cs="Arial"/>
      <w:sz w:val="20"/>
      <w:szCs w:val="20"/>
    </w:rPr>
  </w:style>
  <w:style w:type="paragraph" w:styleId="6">
    <w:name w:val="toc 6"/>
    <w:basedOn w:val="a"/>
    <w:next w:val="a"/>
    <w:link w:val="60"/>
    <w:autoRedefine/>
    <w:uiPriority w:val="99"/>
    <w:semiHidden/>
    <w:rsid w:val="0024234A"/>
    <w:pPr>
      <w:widowControl/>
      <w:spacing w:after="200" w:line="276" w:lineRule="auto"/>
      <w:ind w:left="1000"/>
    </w:pPr>
    <w:rPr>
      <w:rFonts w:ascii="Calibri" w:eastAsia="Calibri" w:hAnsi="Calibri" w:cs="Times New Roman"/>
    </w:rPr>
  </w:style>
  <w:style w:type="character" w:customStyle="1" w:styleId="60">
    <w:name w:val="Оглавление 6 Знак"/>
    <w:link w:val="6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24234A"/>
    <w:pPr>
      <w:widowControl/>
      <w:spacing w:after="200" w:line="276" w:lineRule="auto"/>
      <w:ind w:left="1200"/>
    </w:pPr>
    <w:rPr>
      <w:rFonts w:ascii="Calibri" w:eastAsia="Calibri" w:hAnsi="Calibri" w:cs="Times New Roman"/>
    </w:rPr>
  </w:style>
  <w:style w:type="character" w:customStyle="1" w:styleId="70">
    <w:name w:val="Оглавление 7 Знак"/>
    <w:link w:val="7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24234A"/>
    <w:pPr>
      <w:widowControl w:val="0"/>
      <w:ind w:firstLine="720"/>
    </w:pPr>
    <w:rPr>
      <w:rFonts w:ascii="Times New Roman" w:hAnsi="Times New Roman"/>
    </w:rPr>
  </w:style>
  <w:style w:type="character" w:customStyle="1" w:styleId="ConsPlusNormal1">
    <w:name w:val="ConsPlusNormal1"/>
    <w:link w:val="ConsPlusNormal"/>
    <w:uiPriority w:val="99"/>
    <w:locked/>
    <w:rsid w:val="0024234A"/>
    <w:rPr>
      <w:rFonts w:ascii="Times New Roman" w:hAnsi="Times New Roman"/>
      <w:sz w:val="22"/>
      <w:lang w:eastAsia="ru-RU"/>
    </w:rPr>
  </w:style>
  <w:style w:type="paragraph" w:customStyle="1" w:styleId="12">
    <w:name w:val="Основной шрифт абзаца1"/>
    <w:uiPriority w:val="99"/>
    <w:rsid w:val="0024234A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24234A"/>
    <w:pPr>
      <w:widowControl/>
      <w:spacing w:after="200" w:line="276" w:lineRule="auto"/>
      <w:ind w:left="400"/>
    </w:pPr>
    <w:rPr>
      <w:rFonts w:ascii="Calibri" w:eastAsia="Calibri" w:hAnsi="Calibri" w:cs="Times New Roman"/>
    </w:rPr>
  </w:style>
  <w:style w:type="character" w:customStyle="1" w:styleId="32">
    <w:name w:val="Оглавление 3 Знак"/>
    <w:link w:val="31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24234A"/>
    <w:rPr>
      <w:rFonts w:ascii="Calibri" w:hAnsi="Calibri" w:cs="Calibri"/>
      <w:sz w:val="20"/>
      <w:szCs w:val="20"/>
      <w:vertAlign w:val="superscript"/>
    </w:rPr>
  </w:style>
  <w:style w:type="paragraph" w:styleId="a6">
    <w:name w:val="Balloon Text"/>
    <w:basedOn w:val="a"/>
    <w:link w:val="a7"/>
    <w:uiPriority w:val="99"/>
    <w:semiHidden/>
    <w:rsid w:val="0024234A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24234A"/>
    <w:rPr>
      <w:rFonts w:ascii="Tahoma" w:hAnsi="Tahoma" w:cs="Tahoma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24234A"/>
    <w:pPr>
      <w:ind w:left="720"/>
    </w:pPr>
    <w:rPr>
      <w:rFonts w:eastAsia="Calibri" w:cs="Times New Roman"/>
      <w:color w:val="auto"/>
    </w:rPr>
  </w:style>
  <w:style w:type="character" w:customStyle="1" w:styleId="a9">
    <w:name w:val="Абзац списка Знак"/>
    <w:link w:val="a8"/>
    <w:uiPriority w:val="99"/>
    <w:locked/>
    <w:rsid w:val="0024234A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24234A"/>
    <w:rPr>
      <w:rFonts w:ascii="Calibri" w:hAnsi="Calibri" w:cs="Calibri"/>
      <w:color w:val="0000FF"/>
      <w:sz w:val="20"/>
      <w:szCs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24234A"/>
    <w:rPr>
      <w:rFonts w:eastAsia="Calibri" w:cs="Times New Roman"/>
      <w:color w:val="auto"/>
    </w:rPr>
  </w:style>
  <w:style w:type="character" w:customStyle="1" w:styleId="Footnote1">
    <w:name w:val="Footnote1"/>
    <w:link w:val="Footnote"/>
    <w:uiPriority w:val="99"/>
    <w:locked/>
    <w:rsid w:val="0024234A"/>
    <w:rPr>
      <w:rFonts w:ascii="Arial" w:hAnsi="Arial"/>
      <w:sz w:val="20"/>
    </w:rPr>
  </w:style>
  <w:style w:type="paragraph" w:styleId="15">
    <w:name w:val="toc 1"/>
    <w:basedOn w:val="a"/>
    <w:next w:val="a"/>
    <w:link w:val="16"/>
    <w:autoRedefine/>
    <w:uiPriority w:val="99"/>
    <w:semiHidden/>
    <w:rsid w:val="0024234A"/>
    <w:pPr>
      <w:widowControl/>
      <w:spacing w:after="200" w:line="276" w:lineRule="auto"/>
    </w:pPr>
    <w:rPr>
      <w:rFonts w:ascii="XO Thames" w:eastAsia="Calibri" w:hAnsi="XO Thames" w:cs="Times New Roman"/>
      <w:b/>
      <w:color w:val="auto"/>
    </w:rPr>
  </w:style>
  <w:style w:type="character" w:customStyle="1" w:styleId="16">
    <w:name w:val="Оглавление 1 Знак"/>
    <w:link w:val="15"/>
    <w:uiPriority w:val="99"/>
    <w:locked/>
    <w:rsid w:val="0024234A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24234A"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24234A"/>
    <w:rPr>
      <w:rFonts w:ascii="XO Thames" w:hAnsi="XO Thames"/>
      <w:color w:val="000000"/>
      <w:sz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24234A"/>
    <w:pPr>
      <w:widowControl/>
      <w:spacing w:after="200" w:line="276" w:lineRule="auto"/>
      <w:ind w:left="1600"/>
    </w:pPr>
    <w:rPr>
      <w:rFonts w:ascii="Calibri" w:eastAsia="Calibri" w:hAnsi="Calibri" w:cs="Times New Roman"/>
    </w:rPr>
  </w:style>
  <w:style w:type="character" w:customStyle="1" w:styleId="90">
    <w:name w:val="Оглавление 9 Знак"/>
    <w:link w:val="9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24234A"/>
    <w:pPr>
      <w:widowControl/>
      <w:spacing w:after="200" w:line="276" w:lineRule="auto"/>
      <w:ind w:left="1400"/>
    </w:pPr>
    <w:rPr>
      <w:rFonts w:ascii="Calibri" w:eastAsia="Calibri" w:hAnsi="Calibri" w:cs="Times New Roman"/>
    </w:rPr>
  </w:style>
  <w:style w:type="character" w:customStyle="1" w:styleId="80">
    <w:name w:val="Оглавление 8 Знак"/>
    <w:link w:val="8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24234A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24234A"/>
    <w:rPr>
      <w:rFonts w:ascii="Courier New" w:hAnsi="Courier New"/>
      <w:color w:val="000000"/>
      <w:sz w:val="22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24234A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autoRedefine/>
    <w:uiPriority w:val="99"/>
    <w:semiHidden/>
    <w:rsid w:val="0024234A"/>
    <w:pPr>
      <w:widowControl/>
      <w:spacing w:after="200" w:line="276" w:lineRule="auto"/>
      <w:ind w:left="800"/>
    </w:pPr>
    <w:rPr>
      <w:rFonts w:ascii="Calibri" w:eastAsia="Calibri" w:hAnsi="Calibri" w:cs="Times New Roman"/>
    </w:rPr>
  </w:style>
  <w:style w:type="character" w:customStyle="1" w:styleId="52">
    <w:name w:val="Оглавление 5 Знак"/>
    <w:link w:val="51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24234A"/>
    <w:pPr>
      <w:spacing w:after="200" w:line="276" w:lineRule="auto"/>
    </w:pPr>
    <w:rPr>
      <w:rFonts w:ascii="Courier New" w:hAnsi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24234A"/>
    <w:rPr>
      <w:rFonts w:ascii="Courier New" w:hAnsi="Courier New"/>
      <w:color w:val="000000"/>
      <w:sz w:val="22"/>
      <w:lang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24234A"/>
    <w:rPr>
      <w:rFonts w:ascii="Arial" w:hAnsi="Arial" w:cs="Arial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24234A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24234A"/>
    <w:rPr>
      <w:rFonts w:ascii="XO Thames" w:hAnsi="XO Thames" w:cs="XO Thames"/>
      <w:i/>
      <w:iCs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24234A"/>
    <w:pPr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24234A"/>
    <w:rPr>
      <w:color w:val="000000"/>
      <w:sz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24234A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24234A"/>
    <w:rPr>
      <w:rFonts w:ascii="XO Thames" w:hAnsi="XO Thames" w:cs="XO Thames"/>
      <w:b/>
      <w:bCs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24234A"/>
    <w:pPr>
      <w:widowControl w:val="0"/>
    </w:pPr>
    <w:rPr>
      <w:rFonts w:ascii="Times New Roman" w:hAnsi="Times New Roman"/>
      <w:b/>
    </w:rPr>
  </w:style>
  <w:style w:type="character" w:customStyle="1" w:styleId="ConsPlusTitle1">
    <w:name w:val="ConsPlusTitle1"/>
    <w:link w:val="ConsPlusTitle"/>
    <w:uiPriority w:val="99"/>
    <w:locked/>
    <w:rsid w:val="0024234A"/>
    <w:rPr>
      <w:rFonts w:ascii="Times New Roman" w:hAnsi="Times New Roman"/>
      <w:b/>
      <w:sz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24234A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24234A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24234A"/>
    <w:rPr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24234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24234A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24234A"/>
    <w:rPr>
      <w:rFonts w:ascii="Arial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24234A"/>
    <w:rPr>
      <w:rFonts w:ascii="Arial" w:hAnsi="Arial" w:cs="Arial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4234A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24234A"/>
    <w:pPr>
      <w:widowControl/>
    </w:pPr>
    <w:rPr>
      <w:rFonts w:ascii="Times New Roman" w:hAnsi="Times New Roman" w:cs="Times New Roman"/>
      <w:color w:val="auto"/>
    </w:rPr>
  </w:style>
  <w:style w:type="character" w:customStyle="1" w:styleId="af9">
    <w:name w:val="Текст концевой сноски Знак"/>
    <w:basedOn w:val="a0"/>
    <w:link w:val="af8"/>
    <w:uiPriority w:val="99"/>
    <w:semiHidden/>
    <w:locked/>
    <w:rsid w:val="0024234A"/>
    <w:rPr>
      <w:rFonts w:ascii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rsid w:val="00377F44"/>
    <w:rPr>
      <w:rFonts w:cs="Times New Roman"/>
      <w:vertAlign w:val="superscript"/>
    </w:rPr>
  </w:style>
  <w:style w:type="character" w:styleId="afb">
    <w:name w:val="page number"/>
    <w:basedOn w:val="a0"/>
    <w:uiPriority w:val="99"/>
    <w:rsid w:val="006F23DC"/>
    <w:rPr>
      <w:rFonts w:cs="Times New Roman"/>
    </w:rPr>
  </w:style>
  <w:style w:type="paragraph" w:styleId="35">
    <w:name w:val="Body Text 3"/>
    <w:basedOn w:val="a"/>
    <w:link w:val="36"/>
    <w:uiPriority w:val="99"/>
    <w:rsid w:val="00924BA9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locked/>
    <w:rsid w:val="00B31868"/>
    <w:rPr>
      <w:rFonts w:ascii="Arial" w:hAnsi="Arial" w:cs="Arial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4A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4234A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234A"/>
    <w:rPr>
      <w:rFonts w:ascii="XO Thames" w:hAnsi="XO Thames" w:cs="XO Thames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24234A"/>
    <w:rPr>
      <w:rFonts w:ascii="XO Thames" w:hAnsi="XO Thames" w:cs="XO Thames"/>
      <w:b/>
      <w:bCs/>
      <w:color w:val="00A0FF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24234A"/>
    <w:rPr>
      <w:rFonts w:ascii="XO Thames" w:hAnsi="XO Thames" w:cs="XO Thames"/>
      <w:b/>
      <w:bCs/>
      <w:i/>
      <w:iCs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24234A"/>
    <w:rPr>
      <w:rFonts w:ascii="XO Thames" w:hAnsi="XO Thames" w:cs="XO Thames"/>
      <w:b/>
      <w:bCs/>
      <w:color w:val="595959"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24234A"/>
    <w:rPr>
      <w:rFonts w:ascii="XO Thames" w:hAnsi="XO Thames" w:cs="XO Thames"/>
      <w:b/>
      <w:bCs/>
      <w:color w:val="000000"/>
      <w:sz w:val="20"/>
      <w:szCs w:val="20"/>
    </w:rPr>
  </w:style>
  <w:style w:type="character" w:customStyle="1" w:styleId="11">
    <w:name w:val="Обычный1"/>
    <w:uiPriority w:val="99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24234A"/>
    <w:pPr>
      <w:widowControl/>
      <w:spacing w:after="200" w:line="276" w:lineRule="auto"/>
      <w:ind w:left="200"/>
    </w:pPr>
    <w:rPr>
      <w:rFonts w:ascii="Calibri" w:eastAsia="Calibri" w:hAnsi="Calibri" w:cs="Times New Roman"/>
    </w:rPr>
  </w:style>
  <w:style w:type="character" w:customStyle="1" w:styleId="22">
    <w:name w:val="Оглавление 2 Знак"/>
    <w:link w:val="21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24234A"/>
    <w:pPr>
      <w:widowControl/>
      <w:spacing w:after="200" w:line="276" w:lineRule="auto"/>
      <w:ind w:left="600"/>
    </w:pPr>
    <w:rPr>
      <w:rFonts w:ascii="Calibri" w:eastAsia="Calibri" w:hAnsi="Calibri" w:cs="Times New Roman"/>
    </w:rPr>
  </w:style>
  <w:style w:type="character" w:customStyle="1" w:styleId="42">
    <w:name w:val="Оглавление 4 Знак"/>
    <w:link w:val="41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4234A"/>
    <w:rPr>
      <w:rFonts w:ascii="Arial" w:hAnsi="Arial" w:cs="Arial"/>
      <w:sz w:val="20"/>
      <w:szCs w:val="20"/>
    </w:rPr>
  </w:style>
  <w:style w:type="paragraph" w:styleId="6">
    <w:name w:val="toc 6"/>
    <w:basedOn w:val="a"/>
    <w:next w:val="a"/>
    <w:link w:val="60"/>
    <w:autoRedefine/>
    <w:uiPriority w:val="99"/>
    <w:semiHidden/>
    <w:rsid w:val="0024234A"/>
    <w:pPr>
      <w:widowControl/>
      <w:spacing w:after="200" w:line="276" w:lineRule="auto"/>
      <w:ind w:left="1000"/>
    </w:pPr>
    <w:rPr>
      <w:rFonts w:ascii="Calibri" w:eastAsia="Calibri" w:hAnsi="Calibri" w:cs="Times New Roman"/>
    </w:rPr>
  </w:style>
  <w:style w:type="character" w:customStyle="1" w:styleId="60">
    <w:name w:val="Оглавление 6 Знак"/>
    <w:link w:val="6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24234A"/>
    <w:pPr>
      <w:widowControl/>
      <w:spacing w:after="200" w:line="276" w:lineRule="auto"/>
      <w:ind w:left="1200"/>
    </w:pPr>
    <w:rPr>
      <w:rFonts w:ascii="Calibri" w:eastAsia="Calibri" w:hAnsi="Calibri" w:cs="Times New Roman"/>
    </w:rPr>
  </w:style>
  <w:style w:type="character" w:customStyle="1" w:styleId="70">
    <w:name w:val="Оглавление 7 Знак"/>
    <w:link w:val="7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24234A"/>
    <w:pPr>
      <w:widowControl w:val="0"/>
      <w:ind w:firstLine="720"/>
    </w:pPr>
    <w:rPr>
      <w:rFonts w:ascii="Times New Roman" w:hAnsi="Times New Roman"/>
    </w:rPr>
  </w:style>
  <w:style w:type="character" w:customStyle="1" w:styleId="ConsPlusNormal1">
    <w:name w:val="ConsPlusNormal1"/>
    <w:link w:val="ConsPlusNormal"/>
    <w:uiPriority w:val="99"/>
    <w:locked/>
    <w:rsid w:val="0024234A"/>
    <w:rPr>
      <w:rFonts w:ascii="Times New Roman" w:hAnsi="Times New Roman"/>
      <w:sz w:val="22"/>
      <w:lang w:eastAsia="ru-RU"/>
    </w:rPr>
  </w:style>
  <w:style w:type="paragraph" w:customStyle="1" w:styleId="12">
    <w:name w:val="Основной шрифт абзаца1"/>
    <w:uiPriority w:val="99"/>
    <w:rsid w:val="0024234A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24234A"/>
    <w:pPr>
      <w:widowControl/>
      <w:spacing w:after="200" w:line="276" w:lineRule="auto"/>
      <w:ind w:left="400"/>
    </w:pPr>
    <w:rPr>
      <w:rFonts w:ascii="Calibri" w:eastAsia="Calibri" w:hAnsi="Calibri" w:cs="Times New Roman"/>
    </w:rPr>
  </w:style>
  <w:style w:type="character" w:customStyle="1" w:styleId="32">
    <w:name w:val="Оглавление 3 Знак"/>
    <w:link w:val="31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24234A"/>
    <w:rPr>
      <w:rFonts w:ascii="Calibri" w:hAnsi="Calibri" w:cs="Calibri"/>
      <w:sz w:val="20"/>
      <w:szCs w:val="20"/>
      <w:vertAlign w:val="superscript"/>
    </w:rPr>
  </w:style>
  <w:style w:type="paragraph" w:styleId="a6">
    <w:name w:val="Balloon Text"/>
    <w:basedOn w:val="a"/>
    <w:link w:val="a7"/>
    <w:uiPriority w:val="99"/>
    <w:semiHidden/>
    <w:rsid w:val="0024234A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24234A"/>
    <w:rPr>
      <w:rFonts w:ascii="Tahoma" w:hAnsi="Tahoma" w:cs="Tahoma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24234A"/>
    <w:pPr>
      <w:ind w:left="720"/>
    </w:pPr>
    <w:rPr>
      <w:rFonts w:eastAsia="Calibri" w:cs="Times New Roman"/>
      <w:color w:val="auto"/>
    </w:rPr>
  </w:style>
  <w:style w:type="character" w:customStyle="1" w:styleId="a9">
    <w:name w:val="Абзац списка Знак"/>
    <w:link w:val="a8"/>
    <w:uiPriority w:val="99"/>
    <w:locked/>
    <w:rsid w:val="0024234A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24234A"/>
    <w:rPr>
      <w:rFonts w:ascii="Calibri" w:hAnsi="Calibri" w:cs="Calibri"/>
      <w:color w:val="0000FF"/>
      <w:sz w:val="20"/>
      <w:szCs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24234A"/>
    <w:rPr>
      <w:rFonts w:eastAsia="Calibri" w:cs="Times New Roman"/>
      <w:color w:val="auto"/>
    </w:rPr>
  </w:style>
  <w:style w:type="character" w:customStyle="1" w:styleId="Footnote1">
    <w:name w:val="Footnote1"/>
    <w:link w:val="Footnote"/>
    <w:uiPriority w:val="99"/>
    <w:locked/>
    <w:rsid w:val="0024234A"/>
    <w:rPr>
      <w:rFonts w:ascii="Arial" w:hAnsi="Arial"/>
      <w:sz w:val="20"/>
    </w:rPr>
  </w:style>
  <w:style w:type="paragraph" w:styleId="15">
    <w:name w:val="toc 1"/>
    <w:basedOn w:val="a"/>
    <w:next w:val="a"/>
    <w:link w:val="16"/>
    <w:autoRedefine/>
    <w:uiPriority w:val="99"/>
    <w:semiHidden/>
    <w:rsid w:val="0024234A"/>
    <w:pPr>
      <w:widowControl/>
      <w:spacing w:after="200" w:line="276" w:lineRule="auto"/>
    </w:pPr>
    <w:rPr>
      <w:rFonts w:ascii="XO Thames" w:eastAsia="Calibri" w:hAnsi="XO Thames" w:cs="Times New Roman"/>
      <w:b/>
      <w:color w:val="auto"/>
    </w:rPr>
  </w:style>
  <w:style w:type="character" w:customStyle="1" w:styleId="16">
    <w:name w:val="Оглавление 1 Знак"/>
    <w:link w:val="15"/>
    <w:uiPriority w:val="99"/>
    <w:locked/>
    <w:rsid w:val="0024234A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24234A"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24234A"/>
    <w:rPr>
      <w:rFonts w:ascii="XO Thames" w:hAnsi="XO Thames"/>
      <w:color w:val="000000"/>
      <w:sz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24234A"/>
    <w:pPr>
      <w:widowControl/>
      <w:spacing w:after="200" w:line="276" w:lineRule="auto"/>
      <w:ind w:left="1600"/>
    </w:pPr>
    <w:rPr>
      <w:rFonts w:ascii="Calibri" w:eastAsia="Calibri" w:hAnsi="Calibri" w:cs="Times New Roman"/>
    </w:rPr>
  </w:style>
  <w:style w:type="character" w:customStyle="1" w:styleId="90">
    <w:name w:val="Оглавление 9 Знак"/>
    <w:link w:val="9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24234A"/>
    <w:pPr>
      <w:widowControl/>
      <w:spacing w:after="200" w:line="276" w:lineRule="auto"/>
      <w:ind w:left="1400"/>
    </w:pPr>
    <w:rPr>
      <w:rFonts w:ascii="Calibri" w:eastAsia="Calibri" w:hAnsi="Calibri" w:cs="Times New Roman"/>
    </w:rPr>
  </w:style>
  <w:style w:type="character" w:customStyle="1" w:styleId="80">
    <w:name w:val="Оглавление 8 Знак"/>
    <w:link w:val="8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24234A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24234A"/>
    <w:rPr>
      <w:rFonts w:ascii="Courier New" w:hAnsi="Courier New"/>
      <w:color w:val="000000"/>
      <w:sz w:val="22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24234A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autoRedefine/>
    <w:uiPriority w:val="99"/>
    <w:semiHidden/>
    <w:rsid w:val="0024234A"/>
    <w:pPr>
      <w:widowControl/>
      <w:spacing w:after="200" w:line="276" w:lineRule="auto"/>
      <w:ind w:left="800"/>
    </w:pPr>
    <w:rPr>
      <w:rFonts w:ascii="Calibri" w:eastAsia="Calibri" w:hAnsi="Calibri" w:cs="Times New Roman"/>
    </w:rPr>
  </w:style>
  <w:style w:type="character" w:customStyle="1" w:styleId="52">
    <w:name w:val="Оглавление 5 Знак"/>
    <w:link w:val="51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24234A"/>
    <w:pPr>
      <w:spacing w:after="200" w:line="276" w:lineRule="auto"/>
    </w:pPr>
    <w:rPr>
      <w:rFonts w:ascii="Courier New" w:hAnsi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24234A"/>
    <w:rPr>
      <w:rFonts w:ascii="Courier New" w:hAnsi="Courier New"/>
      <w:color w:val="000000"/>
      <w:sz w:val="22"/>
      <w:lang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24234A"/>
    <w:rPr>
      <w:rFonts w:ascii="Arial" w:hAnsi="Arial" w:cs="Arial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24234A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24234A"/>
    <w:rPr>
      <w:rFonts w:ascii="XO Thames" w:hAnsi="XO Thames" w:cs="XO Thames"/>
      <w:i/>
      <w:iCs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24234A"/>
    <w:pPr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24234A"/>
    <w:rPr>
      <w:color w:val="000000"/>
      <w:sz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24234A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24234A"/>
    <w:rPr>
      <w:rFonts w:ascii="XO Thames" w:hAnsi="XO Thames" w:cs="XO Thames"/>
      <w:b/>
      <w:bCs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24234A"/>
    <w:pPr>
      <w:widowControl w:val="0"/>
    </w:pPr>
    <w:rPr>
      <w:rFonts w:ascii="Times New Roman" w:hAnsi="Times New Roman"/>
      <w:b/>
    </w:rPr>
  </w:style>
  <w:style w:type="character" w:customStyle="1" w:styleId="ConsPlusTitle1">
    <w:name w:val="ConsPlusTitle1"/>
    <w:link w:val="ConsPlusTitle"/>
    <w:uiPriority w:val="99"/>
    <w:locked/>
    <w:rsid w:val="0024234A"/>
    <w:rPr>
      <w:rFonts w:ascii="Times New Roman" w:hAnsi="Times New Roman"/>
      <w:b/>
      <w:sz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24234A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24234A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24234A"/>
    <w:rPr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24234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24234A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24234A"/>
    <w:rPr>
      <w:rFonts w:ascii="Arial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24234A"/>
    <w:rPr>
      <w:rFonts w:ascii="Arial" w:hAnsi="Arial" w:cs="Arial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4234A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24234A"/>
    <w:pPr>
      <w:widowControl/>
    </w:pPr>
    <w:rPr>
      <w:rFonts w:ascii="Times New Roman" w:hAnsi="Times New Roman" w:cs="Times New Roman"/>
      <w:color w:val="auto"/>
    </w:rPr>
  </w:style>
  <w:style w:type="character" w:customStyle="1" w:styleId="af9">
    <w:name w:val="Текст концевой сноски Знак"/>
    <w:basedOn w:val="a0"/>
    <w:link w:val="af8"/>
    <w:uiPriority w:val="99"/>
    <w:semiHidden/>
    <w:locked/>
    <w:rsid w:val="0024234A"/>
    <w:rPr>
      <w:rFonts w:ascii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rsid w:val="00377F44"/>
    <w:rPr>
      <w:rFonts w:cs="Times New Roman"/>
      <w:vertAlign w:val="superscript"/>
    </w:rPr>
  </w:style>
  <w:style w:type="character" w:styleId="afb">
    <w:name w:val="page number"/>
    <w:basedOn w:val="a0"/>
    <w:uiPriority w:val="99"/>
    <w:rsid w:val="006F23DC"/>
    <w:rPr>
      <w:rFonts w:cs="Times New Roman"/>
    </w:rPr>
  </w:style>
  <w:style w:type="paragraph" w:styleId="35">
    <w:name w:val="Body Text 3"/>
    <w:basedOn w:val="a"/>
    <w:link w:val="36"/>
    <w:uiPriority w:val="99"/>
    <w:rsid w:val="00924BA9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locked/>
    <w:rsid w:val="00B31868"/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DF8504A8C991D6DC062AEBE1543CC2CF7776F3762347E592B209D7894710E559B68D26C2774AD314985836975927B260E8F776387C20Aj6Y5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6719</Words>
  <Characters>38302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ЕСРоссийцева</cp:lastModifiedBy>
  <cp:revision>2</cp:revision>
  <cp:lastPrinted>2021-12-06T05:14:00Z</cp:lastPrinted>
  <dcterms:created xsi:type="dcterms:W3CDTF">2021-12-20T02:31:00Z</dcterms:created>
  <dcterms:modified xsi:type="dcterms:W3CDTF">2021-12-20T02:31:00Z</dcterms:modified>
</cp:coreProperties>
</file>